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EBF9B" w14:textId="5BA54FF2" w:rsidR="0023171E" w:rsidRPr="00D978D4" w:rsidRDefault="0021560E" w:rsidP="0023171E">
      <w:pPr>
        <w:spacing w:line="240" w:lineRule="auto"/>
        <w:rPr>
          <w:rFonts w:ascii="Angsana New" w:hAnsi="Angsana New"/>
          <w:b/>
          <w:bCs/>
          <w:sz w:val="30"/>
          <w:szCs w:val="30"/>
          <w:lang w:val="en-US"/>
        </w:rPr>
      </w:pPr>
      <w:r>
        <w:rPr>
          <w:rFonts w:ascii="Angsana New" w:hAnsi="Angsana New" w:hint="cs"/>
          <w:b/>
          <w:bCs/>
          <w:sz w:val="30"/>
          <w:szCs w:val="30"/>
          <w:cs/>
          <w:lang w:val="en-US"/>
        </w:rPr>
        <w:t xml:space="preserve"> </w:t>
      </w:r>
      <w:r w:rsidR="00051465">
        <w:rPr>
          <w:rFonts w:ascii="Angsana New" w:hAnsi="Angsana New" w:hint="cs"/>
          <w:b/>
          <w:bCs/>
          <w:sz w:val="30"/>
          <w:szCs w:val="30"/>
          <w:cs/>
        </w:rPr>
        <w:t>บ</w:t>
      </w:r>
      <w:r w:rsidR="0023171E" w:rsidRPr="00D978D4">
        <w:rPr>
          <w:rFonts w:ascii="Angsana New" w:hAnsi="Angsana New"/>
          <w:b/>
          <w:bCs/>
          <w:sz w:val="30"/>
          <w:szCs w:val="30"/>
          <w:cs/>
        </w:rPr>
        <w:t xml:space="preserve">ริษัท </w:t>
      </w:r>
      <w:r w:rsidR="0023171E" w:rsidRPr="00D978D4">
        <w:rPr>
          <w:rFonts w:ascii="Angsana New" w:hAnsi="Angsana New" w:hint="cs"/>
          <w:b/>
          <w:bCs/>
          <w:sz w:val="30"/>
          <w:szCs w:val="30"/>
          <w:cs/>
        </w:rPr>
        <w:t>ฟลอยด์</w:t>
      </w:r>
      <w:r w:rsidR="0023171E" w:rsidRPr="00D978D4">
        <w:rPr>
          <w:rFonts w:ascii="Angsana New" w:hAnsi="Angsana New"/>
          <w:b/>
          <w:bCs/>
          <w:sz w:val="30"/>
          <w:szCs w:val="30"/>
          <w:cs/>
        </w:rPr>
        <w:t xml:space="preserve"> จำกัด</w:t>
      </w:r>
      <w:r w:rsidR="0023171E" w:rsidRPr="00D978D4">
        <w:rPr>
          <w:rFonts w:ascii="Angsana New" w:hAnsi="Angsana New" w:hint="cs"/>
          <w:b/>
          <w:bCs/>
          <w:sz w:val="30"/>
          <w:szCs w:val="30"/>
          <w:cs/>
        </w:rPr>
        <w:t xml:space="preserve"> (มหาชน)</w:t>
      </w:r>
      <w:r w:rsidR="00981CF5">
        <w:rPr>
          <w:rFonts w:ascii="Angsana New" w:hAnsi="Angsana New" w:hint="cs"/>
          <w:b/>
          <w:bCs/>
          <w:sz w:val="30"/>
          <w:szCs w:val="30"/>
          <w:cs/>
        </w:rPr>
        <w:t xml:space="preserve"> และบริษัทย่อย</w:t>
      </w:r>
    </w:p>
    <w:p w14:paraId="6C198D79" w14:textId="77777777" w:rsidR="0023171E" w:rsidRPr="00D978D4" w:rsidRDefault="0023171E" w:rsidP="0023171E">
      <w:pPr>
        <w:spacing w:line="240" w:lineRule="atLeast"/>
        <w:rPr>
          <w:rFonts w:ascii="Angsana New" w:hAnsi="Angsana New"/>
          <w:b/>
          <w:bCs/>
          <w:sz w:val="30"/>
          <w:szCs w:val="30"/>
          <w:cs/>
          <w:lang w:val="en-US"/>
        </w:rPr>
      </w:pPr>
      <w:r w:rsidRPr="00D978D4">
        <w:rPr>
          <w:rFonts w:ascii="Angsana New" w:hAnsi="Angsana New"/>
          <w:b/>
          <w:bCs/>
          <w:sz w:val="30"/>
          <w:szCs w:val="30"/>
          <w:cs/>
        </w:rPr>
        <w:t>หมายเหตุประกอบงบการเงิน</w:t>
      </w:r>
    </w:p>
    <w:p w14:paraId="2B5557F0" w14:textId="60D4A18B" w:rsidR="0023171E" w:rsidRPr="002F2BC9" w:rsidRDefault="0023171E" w:rsidP="0023171E">
      <w:pPr>
        <w:pStyle w:val="Heading3"/>
        <w:spacing w:after="0" w:line="240" w:lineRule="auto"/>
        <w:ind w:right="108"/>
        <w:rPr>
          <w:rFonts w:ascii="Angsana New" w:hAnsi="Angsana New"/>
          <w:b/>
          <w:bCs/>
          <w:i w:val="0"/>
          <w:iCs w:val="0"/>
          <w:sz w:val="30"/>
          <w:szCs w:val="30"/>
          <w:cs/>
          <w:lang w:val="en-US"/>
        </w:rPr>
      </w:pPr>
      <w:r w:rsidRPr="00D978D4">
        <w:rPr>
          <w:rFonts w:ascii="Angsana New" w:hAnsi="Angsana New" w:hint="cs"/>
          <w:b/>
          <w:bCs/>
          <w:i w:val="0"/>
          <w:iCs w:val="0"/>
          <w:sz w:val="30"/>
          <w:szCs w:val="30"/>
          <w:cs/>
        </w:rPr>
        <w:t xml:space="preserve">สำหรับปีสิ้นสุดวันที่ </w:t>
      </w:r>
      <w:r w:rsidRPr="00D978D4">
        <w:rPr>
          <w:rFonts w:ascii="Angsana New" w:hAnsi="Angsana New"/>
          <w:b/>
          <w:bCs/>
          <w:i w:val="0"/>
          <w:iCs w:val="0"/>
          <w:sz w:val="30"/>
          <w:szCs w:val="30"/>
          <w:lang w:val="en-US"/>
        </w:rPr>
        <w:t xml:space="preserve">31 </w:t>
      </w:r>
      <w:r w:rsidRPr="00D978D4">
        <w:rPr>
          <w:rFonts w:ascii="Angsana New" w:hAnsi="Angsana New" w:hint="cs"/>
          <w:b/>
          <w:bCs/>
          <w:i w:val="0"/>
          <w:iCs w:val="0"/>
          <w:sz w:val="30"/>
          <w:szCs w:val="30"/>
          <w:cs/>
          <w:lang w:val="en-US"/>
        </w:rPr>
        <w:t xml:space="preserve">ธันวาคม </w:t>
      </w:r>
      <w:r>
        <w:rPr>
          <w:rFonts w:ascii="Angsana New" w:hAnsi="Angsana New"/>
          <w:b/>
          <w:bCs/>
          <w:i w:val="0"/>
          <w:iCs w:val="0"/>
          <w:sz w:val="30"/>
          <w:szCs w:val="30"/>
          <w:lang w:val="en-US"/>
        </w:rPr>
        <w:t>256</w:t>
      </w:r>
      <w:r w:rsidR="00981CF5">
        <w:rPr>
          <w:rFonts w:ascii="Angsana New" w:hAnsi="Angsana New" w:hint="cs"/>
          <w:b/>
          <w:bCs/>
          <w:i w:val="0"/>
          <w:iCs w:val="0"/>
          <w:sz w:val="30"/>
          <w:szCs w:val="30"/>
          <w:cs/>
          <w:lang w:val="en-US"/>
        </w:rPr>
        <w:t>5</w:t>
      </w:r>
    </w:p>
    <w:p w14:paraId="041B6B22" w14:textId="77777777" w:rsidR="0023171E" w:rsidRPr="0023171E" w:rsidRDefault="0023171E" w:rsidP="0023171E">
      <w:pPr>
        <w:pStyle w:val="Heading1"/>
        <w:rPr>
          <w:cs/>
        </w:rPr>
      </w:pPr>
      <w:r w:rsidRPr="0023171E">
        <w:rPr>
          <w:cs/>
        </w:rPr>
        <w:t>ข้อมูลทั่วไ</w:t>
      </w:r>
      <w:r w:rsidRPr="0023171E">
        <w:rPr>
          <w:rFonts w:hint="cs"/>
          <w:cs/>
        </w:rPr>
        <w:t>ป</w:t>
      </w:r>
    </w:p>
    <w:p w14:paraId="2AE99BC5" w14:textId="7F064D15" w:rsidR="0023171E" w:rsidRPr="00767D77" w:rsidRDefault="0023171E" w:rsidP="00767D77">
      <w:pPr>
        <w:spacing w:before="120" w:after="120" w:line="240" w:lineRule="auto"/>
        <w:ind w:left="432"/>
        <w:jc w:val="thaiDistribute"/>
        <w:rPr>
          <w:rFonts w:asciiTheme="majorBidi" w:hAnsiTheme="majorBidi" w:cstheme="majorBidi"/>
          <w:color w:val="000000" w:themeColor="text1"/>
          <w:sz w:val="30"/>
          <w:szCs w:val="30"/>
          <w:lang w:val="en-US"/>
        </w:rPr>
      </w:pPr>
      <w:r w:rsidRPr="00767D77">
        <w:rPr>
          <w:rFonts w:asciiTheme="majorBidi" w:hAnsiTheme="majorBidi" w:cstheme="majorBidi"/>
          <w:color w:val="000000" w:themeColor="text1"/>
          <w:sz w:val="30"/>
          <w:szCs w:val="30"/>
          <w:cs/>
          <w:lang w:val="en-US"/>
        </w:rPr>
        <w:t xml:space="preserve">บริษัท </w:t>
      </w:r>
      <w:r w:rsidRPr="00767D77">
        <w:rPr>
          <w:rFonts w:asciiTheme="majorBidi" w:hAnsiTheme="majorBidi" w:cstheme="majorBidi" w:hint="cs"/>
          <w:color w:val="000000" w:themeColor="text1"/>
          <w:sz w:val="30"/>
          <w:szCs w:val="30"/>
          <w:cs/>
          <w:lang w:val="en-US"/>
        </w:rPr>
        <w:t>ฟลอยด์</w:t>
      </w:r>
      <w:r w:rsidRPr="00767D77">
        <w:rPr>
          <w:rFonts w:asciiTheme="majorBidi" w:hAnsiTheme="majorBidi" w:cstheme="majorBidi"/>
          <w:color w:val="000000" w:themeColor="text1"/>
          <w:sz w:val="30"/>
          <w:szCs w:val="30"/>
          <w:cs/>
          <w:lang w:val="en-US"/>
        </w:rPr>
        <w:t xml:space="preserve"> จำกัด</w:t>
      </w:r>
      <w:r w:rsidRPr="00767D77">
        <w:rPr>
          <w:rFonts w:asciiTheme="majorBidi" w:hAnsiTheme="majorBidi" w:cstheme="majorBidi" w:hint="cs"/>
          <w:color w:val="000000" w:themeColor="text1"/>
          <w:sz w:val="30"/>
          <w:szCs w:val="30"/>
          <w:cs/>
          <w:lang w:val="en-US"/>
        </w:rPr>
        <w:t xml:space="preserve"> (มหาชน)</w:t>
      </w:r>
      <w:r w:rsidRPr="00767D77">
        <w:rPr>
          <w:rFonts w:asciiTheme="majorBidi" w:hAnsiTheme="majorBidi" w:cstheme="majorBidi"/>
          <w:color w:val="000000" w:themeColor="text1"/>
          <w:sz w:val="30"/>
          <w:szCs w:val="30"/>
          <w:cs/>
          <w:lang w:val="en-US"/>
        </w:rPr>
        <w:t xml:space="preserve"> </w:t>
      </w:r>
      <w:r w:rsidRPr="00767D77">
        <w:rPr>
          <w:rFonts w:asciiTheme="majorBidi" w:hAnsiTheme="majorBidi" w:cstheme="majorBidi" w:hint="cs"/>
          <w:color w:val="000000" w:themeColor="text1"/>
          <w:sz w:val="30"/>
          <w:szCs w:val="30"/>
          <w:cs/>
          <w:lang w:val="en-US"/>
        </w:rPr>
        <w:t>(</w:t>
      </w:r>
      <w:r w:rsidRPr="00767D77">
        <w:rPr>
          <w:rFonts w:asciiTheme="majorBidi" w:hAnsiTheme="majorBidi" w:cstheme="majorBidi"/>
          <w:color w:val="000000" w:themeColor="text1"/>
          <w:sz w:val="30"/>
          <w:szCs w:val="30"/>
          <w:cs/>
          <w:lang w:val="en-US"/>
        </w:rPr>
        <w:t>“บริษัท”</w:t>
      </w:r>
      <w:r w:rsidRPr="00767D77">
        <w:rPr>
          <w:rFonts w:asciiTheme="majorBidi" w:hAnsiTheme="majorBidi" w:cstheme="majorBidi" w:hint="cs"/>
          <w:color w:val="000000" w:themeColor="text1"/>
          <w:sz w:val="30"/>
          <w:szCs w:val="30"/>
          <w:cs/>
          <w:lang w:val="en-US"/>
        </w:rPr>
        <w:t>)</w:t>
      </w:r>
      <w:r w:rsidRPr="00767D77">
        <w:rPr>
          <w:rFonts w:asciiTheme="majorBidi" w:hAnsiTheme="majorBidi" w:cstheme="majorBidi"/>
          <w:color w:val="000000" w:themeColor="text1"/>
          <w:sz w:val="30"/>
          <w:szCs w:val="30"/>
          <w:cs/>
          <w:lang w:val="en-US"/>
        </w:rPr>
        <w:t xml:space="preserve"> เป็นนิติบุคคล</w:t>
      </w:r>
      <w:r w:rsidR="00767D77">
        <w:rPr>
          <w:rFonts w:asciiTheme="majorBidi" w:hAnsiTheme="majorBidi" w:cstheme="majorBidi" w:hint="cs"/>
          <w:color w:val="000000" w:themeColor="text1"/>
          <w:sz w:val="30"/>
          <w:szCs w:val="30"/>
          <w:cs/>
          <w:lang w:val="en-US"/>
        </w:rPr>
        <w:t>ซึ่ง</w:t>
      </w:r>
      <w:r w:rsidRPr="00767D77">
        <w:rPr>
          <w:rFonts w:asciiTheme="majorBidi" w:hAnsiTheme="majorBidi" w:cstheme="majorBidi"/>
          <w:color w:val="000000" w:themeColor="text1"/>
          <w:sz w:val="30"/>
          <w:szCs w:val="30"/>
          <w:cs/>
          <w:lang w:val="en-US"/>
        </w:rPr>
        <w:t>จัดตั้งขึ้นในประเทศไทย</w:t>
      </w:r>
      <w:r w:rsidRPr="00767D77">
        <w:rPr>
          <w:rFonts w:asciiTheme="majorBidi" w:hAnsiTheme="majorBidi" w:cstheme="majorBidi" w:hint="cs"/>
          <w:color w:val="000000" w:themeColor="text1"/>
          <w:sz w:val="30"/>
          <w:szCs w:val="30"/>
          <w:cs/>
          <w:lang w:val="en-US"/>
        </w:rPr>
        <w:t>และ</w:t>
      </w:r>
      <w:r w:rsidRPr="00767D77">
        <w:rPr>
          <w:rFonts w:asciiTheme="majorBidi" w:hAnsiTheme="majorBidi" w:cstheme="majorBidi"/>
          <w:color w:val="000000" w:themeColor="text1"/>
          <w:sz w:val="30"/>
          <w:szCs w:val="30"/>
          <w:cs/>
          <w:lang w:val="en-US"/>
        </w:rPr>
        <w:t>สำนักงานจดทะเบียน</w:t>
      </w:r>
      <w:r w:rsidR="00767D77">
        <w:rPr>
          <w:rFonts w:asciiTheme="majorBidi" w:hAnsiTheme="majorBidi" w:cstheme="majorBidi" w:hint="cs"/>
          <w:color w:val="000000" w:themeColor="text1"/>
          <w:sz w:val="30"/>
          <w:szCs w:val="30"/>
          <w:cs/>
          <w:lang w:val="en-US"/>
        </w:rPr>
        <w:t xml:space="preserve"> </w:t>
      </w:r>
      <w:r w:rsidRPr="00767D77">
        <w:rPr>
          <w:rFonts w:asciiTheme="majorBidi" w:hAnsiTheme="majorBidi" w:cstheme="majorBidi"/>
          <w:color w:val="000000" w:themeColor="text1"/>
          <w:sz w:val="30"/>
          <w:szCs w:val="30"/>
          <w:cs/>
          <w:lang w:val="en-US"/>
        </w:rPr>
        <w:t>ตั้งอยู่</w:t>
      </w:r>
      <w:r w:rsidR="00767D77">
        <w:rPr>
          <w:rFonts w:asciiTheme="majorBidi" w:hAnsiTheme="majorBidi" w:cstheme="majorBidi" w:hint="cs"/>
          <w:color w:val="000000" w:themeColor="text1"/>
          <w:sz w:val="30"/>
          <w:szCs w:val="30"/>
          <w:cs/>
          <w:lang w:val="en-US"/>
        </w:rPr>
        <w:t>เลข</w:t>
      </w:r>
      <w:r w:rsidRPr="00767D77">
        <w:rPr>
          <w:rFonts w:asciiTheme="majorBidi" w:hAnsiTheme="majorBidi" w:cstheme="majorBidi"/>
          <w:color w:val="000000" w:themeColor="text1"/>
          <w:sz w:val="30"/>
          <w:szCs w:val="30"/>
          <w:cs/>
          <w:lang w:val="en-US"/>
        </w:rPr>
        <w:t xml:space="preserve">ที่ </w:t>
      </w:r>
      <w:r w:rsidRPr="00767D77">
        <w:rPr>
          <w:rFonts w:asciiTheme="majorBidi" w:hAnsiTheme="majorBidi" w:cstheme="majorBidi"/>
          <w:color w:val="000000" w:themeColor="text1"/>
          <w:sz w:val="30"/>
          <w:szCs w:val="30"/>
          <w:lang w:val="en-US"/>
        </w:rPr>
        <w:t>31/4</w:t>
      </w:r>
      <w:r w:rsidRPr="00767D77">
        <w:rPr>
          <w:rFonts w:asciiTheme="majorBidi" w:hAnsiTheme="majorBidi" w:cstheme="majorBidi" w:hint="cs"/>
          <w:color w:val="000000" w:themeColor="text1"/>
          <w:sz w:val="30"/>
          <w:szCs w:val="30"/>
          <w:cs/>
          <w:lang w:val="en-US"/>
        </w:rPr>
        <w:t xml:space="preserve"> หมู่ที่ </w:t>
      </w:r>
      <w:r w:rsidRPr="00767D77">
        <w:rPr>
          <w:rFonts w:asciiTheme="majorBidi" w:hAnsiTheme="majorBidi" w:cstheme="majorBidi"/>
          <w:color w:val="000000" w:themeColor="text1"/>
          <w:sz w:val="30"/>
          <w:szCs w:val="30"/>
          <w:lang w:val="en-US"/>
        </w:rPr>
        <w:t xml:space="preserve">2 </w:t>
      </w:r>
      <w:r w:rsidRPr="00767D77">
        <w:rPr>
          <w:rFonts w:asciiTheme="majorBidi" w:hAnsiTheme="majorBidi" w:cstheme="majorBidi" w:hint="cs"/>
          <w:color w:val="000000" w:themeColor="text1"/>
          <w:sz w:val="30"/>
          <w:szCs w:val="30"/>
          <w:cs/>
          <w:lang w:val="en-US"/>
        </w:rPr>
        <w:t>ซอยวัดส้มเกลี้ยง ถนนกาญจนาภิเษก ตำบลบางแม่นาง อำเภอบางใหญ่ จังหวัดนนทบุรี</w:t>
      </w:r>
    </w:p>
    <w:p w14:paraId="5F0992AE" w14:textId="77777777" w:rsidR="0023171E" w:rsidRPr="00767D77" w:rsidRDefault="0023171E" w:rsidP="00767D77">
      <w:pPr>
        <w:spacing w:before="120" w:after="120" w:line="240" w:lineRule="auto"/>
        <w:ind w:left="432"/>
        <w:jc w:val="thaiDistribute"/>
        <w:rPr>
          <w:rFonts w:asciiTheme="majorBidi" w:hAnsiTheme="majorBidi" w:cstheme="majorBidi"/>
          <w:color w:val="000000" w:themeColor="text1"/>
          <w:sz w:val="30"/>
          <w:szCs w:val="30"/>
          <w:lang w:val="en-US"/>
        </w:rPr>
      </w:pPr>
      <w:r w:rsidRPr="00767D77">
        <w:rPr>
          <w:rFonts w:asciiTheme="majorBidi" w:hAnsiTheme="majorBidi" w:cstheme="majorBidi"/>
          <w:color w:val="000000" w:themeColor="text1"/>
          <w:sz w:val="30"/>
          <w:szCs w:val="30"/>
          <w:cs/>
          <w:lang w:val="en-US"/>
        </w:rPr>
        <w:t>บริษัทจดทะเบียนในตลาดหลักทรัพย์แห่งประเทศไทย</w:t>
      </w:r>
      <w:r w:rsidRPr="00767D77">
        <w:rPr>
          <w:rFonts w:asciiTheme="majorBidi" w:hAnsiTheme="majorBidi" w:cstheme="majorBidi" w:hint="cs"/>
          <w:color w:val="000000" w:themeColor="text1"/>
          <w:sz w:val="30"/>
          <w:szCs w:val="30"/>
          <w:cs/>
          <w:lang w:val="en-US"/>
        </w:rPr>
        <w:t xml:space="preserve"> เมื่อวันที่</w:t>
      </w:r>
      <w:r w:rsidRPr="00767D77">
        <w:rPr>
          <w:rFonts w:asciiTheme="majorBidi" w:hAnsiTheme="majorBidi" w:cstheme="majorBidi"/>
          <w:color w:val="000000" w:themeColor="text1"/>
          <w:sz w:val="30"/>
          <w:szCs w:val="30"/>
          <w:lang w:val="en-US"/>
        </w:rPr>
        <w:t xml:space="preserve"> 1 </w:t>
      </w:r>
      <w:r w:rsidRPr="00767D77">
        <w:rPr>
          <w:rFonts w:asciiTheme="majorBidi" w:hAnsiTheme="majorBidi" w:cstheme="majorBidi" w:hint="cs"/>
          <w:color w:val="000000" w:themeColor="text1"/>
          <w:sz w:val="30"/>
          <w:szCs w:val="30"/>
          <w:cs/>
          <w:lang w:val="en-US"/>
        </w:rPr>
        <w:t xml:space="preserve">พฤศจิกายน </w:t>
      </w:r>
      <w:r w:rsidRPr="00767D77">
        <w:rPr>
          <w:rFonts w:asciiTheme="majorBidi" w:hAnsiTheme="majorBidi" w:cstheme="majorBidi"/>
          <w:color w:val="000000" w:themeColor="text1"/>
          <w:sz w:val="30"/>
          <w:szCs w:val="30"/>
          <w:lang w:val="en-US"/>
        </w:rPr>
        <w:t>2560</w:t>
      </w:r>
      <w:r w:rsidRPr="00767D77">
        <w:rPr>
          <w:rFonts w:asciiTheme="majorBidi" w:hAnsiTheme="majorBidi" w:cstheme="majorBidi"/>
          <w:color w:val="000000" w:themeColor="text1"/>
          <w:sz w:val="30"/>
          <w:szCs w:val="30"/>
          <w:cs/>
          <w:lang w:val="en-US"/>
        </w:rPr>
        <w:t xml:space="preserve"> </w:t>
      </w:r>
    </w:p>
    <w:p w14:paraId="419E66A1" w14:textId="77777777" w:rsidR="00981CF5" w:rsidRDefault="00981CF5" w:rsidP="00981CF5">
      <w:pPr>
        <w:spacing w:before="120" w:after="120" w:line="240" w:lineRule="auto"/>
        <w:ind w:left="432"/>
        <w:jc w:val="thaiDistribute"/>
        <w:rPr>
          <w:rFonts w:ascii="Angsana New" w:hAnsi="Angsana New"/>
          <w:sz w:val="30"/>
          <w:szCs w:val="30"/>
        </w:rPr>
      </w:pPr>
      <w:r>
        <w:rPr>
          <w:rFonts w:ascii="Angsana New" w:hAnsi="Angsana New"/>
          <w:sz w:val="30"/>
          <w:szCs w:val="30"/>
          <w:cs/>
          <w:lang w:val="en-US"/>
        </w:rPr>
        <w:t>บริษัทและบริษัทย่อย (“กลุ่มบริษัท”) ดำเนินธุรกิจ</w:t>
      </w:r>
      <w:r>
        <w:rPr>
          <w:rFonts w:ascii="Angsana New" w:hAnsi="Angsana New"/>
          <w:sz w:val="30"/>
          <w:szCs w:val="30"/>
          <w:cs/>
        </w:rPr>
        <w:t>หลัก</w:t>
      </w:r>
      <w:r>
        <w:rPr>
          <w:rFonts w:ascii="Angsana New" w:hAnsi="Angsana New"/>
          <w:sz w:val="30"/>
          <w:szCs w:val="30"/>
        </w:rPr>
        <w:t xml:space="preserve"> 2 </w:t>
      </w:r>
      <w:r>
        <w:rPr>
          <w:rFonts w:ascii="Angsana New" w:hAnsi="Angsana New"/>
          <w:sz w:val="30"/>
          <w:szCs w:val="30"/>
          <w:cs/>
        </w:rPr>
        <w:t>กลุ่มธุรกิจ ดังนี้</w:t>
      </w:r>
    </w:p>
    <w:p w14:paraId="74D3FAC3" w14:textId="77777777" w:rsidR="00981CF5" w:rsidRDefault="00981CF5" w:rsidP="00981CF5">
      <w:pPr>
        <w:numPr>
          <w:ilvl w:val="0"/>
          <w:numId w:val="18"/>
        </w:numPr>
        <w:autoSpaceDE/>
        <w:autoSpaceDN/>
        <w:spacing w:before="240" w:after="240" w:line="240" w:lineRule="auto"/>
        <w:jc w:val="thaiDistribute"/>
        <w:rPr>
          <w:rFonts w:ascii="Angsana New" w:hAnsi="Angsana New"/>
          <w:sz w:val="30"/>
          <w:szCs w:val="30"/>
          <w:cs/>
          <w:lang w:val="en-US"/>
        </w:rPr>
      </w:pPr>
      <w:r>
        <w:rPr>
          <w:rFonts w:ascii="Angsana New" w:hAnsi="Angsana New"/>
          <w:sz w:val="30"/>
          <w:szCs w:val="30"/>
          <w:cs/>
        </w:rPr>
        <w:t>บริการรับเหมาติดตั้งงานวิศวกรรมระบบประกอบอาคาร ประกอบด้วย ระบบสาธารณูปโภคและระบบดับเพลิง</w:t>
      </w:r>
    </w:p>
    <w:p w14:paraId="0D4D0D4F" w14:textId="03480799" w:rsidR="0023171E" w:rsidRPr="00767D77" w:rsidRDefault="00981CF5" w:rsidP="00981CF5">
      <w:pPr>
        <w:numPr>
          <w:ilvl w:val="0"/>
          <w:numId w:val="18"/>
        </w:numPr>
        <w:autoSpaceDE/>
        <w:autoSpaceDN/>
        <w:spacing w:before="240" w:after="240" w:line="240" w:lineRule="auto"/>
        <w:jc w:val="thaiDistribute"/>
        <w:rPr>
          <w:rFonts w:asciiTheme="majorBidi" w:hAnsiTheme="majorBidi" w:cstheme="majorBidi"/>
          <w:color w:val="000000" w:themeColor="text1"/>
          <w:sz w:val="30"/>
          <w:szCs w:val="30"/>
          <w:cs/>
          <w:lang w:val="en-US"/>
        </w:rPr>
      </w:pPr>
      <w:r>
        <w:rPr>
          <w:rFonts w:ascii="Angsana New" w:hAnsi="Angsana New"/>
          <w:sz w:val="30"/>
          <w:szCs w:val="30"/>
          <w:cs/>
        </w:rPr>
        <w:t>นวัตกรรมด้านสิ่งแวดล้อม</w:t>
      </w:r>
    </w:p>
    <w:p w14:paraId="600438FC" w14:textId="77777777" w:rsidR="0023171E" w:rsidRPr="00767D77" w:rsidRDefault="0023171E" w:rsidP="00767D77">
      <w:pPr>
        <w:spacing w:before="120" w:after="120" w:line="240" w:lineRule="auto"/>
        <w:ind w:left="432"/>
        <w:jc w:val="thaiDistribute"/>
        <w:rPr>
          <w:rFonts w:asciiTheme="majorBidi" w:hAnsiTheme="majorBidi" w:cstheme="majorBidi"/>
          <w:color w:val="000000" w:themeColor="text1"/>
          <w:sz w:val="30"/>
          <w:szCs w:val="30"/>
          <w:lang w:val="en-US"/>
        </w:rPr>
      </w:pPr>
      <w:r w:rsidRPr="00767D77">
        <w:rPr>
          <w:rFonts w:asciiTheme="majorBidi" w:hAnsiTheme="majorBidi" w:cstheme="majorBidi" w:hint="cs"/>
          <w:color w:val="000000" w:themeColor="text1"/>
          <w:sz w:val="30"/>
          <w:szCs w:val="30"/>
          <w:cs/>
          <w:lang w:val="en-US"/>
        </w:rPr>
        <w:t>ผู้ถือหุ้นรายใหญ่ ได้แก่</w:t>
      </w:r>
    </w:p>
    <w:p w14:paraId="1D0AF89C" w14:textId="5EB8EBC6" w:rsidR="0023171E" w:rsidRPr="008D5180" w:rsidRDefault="003D40DA" w:rsidP="00767D77">
      <w:pPr>
        <w:spacing w:before="120" w:after="120" w:line="240" w:lineRule="auto"/>
        <w:ind w:left="432"/>
        <w:jc w:val="thaiDistribute"/>
        <w:rPr>
          <w:rFonts w:asciiTheme="majorBidi" w:hAnsiTheme="majorBidi" w:cstheme="majorBidi"/>
          <w:color w:val="000000" w:themeColor="text1"/>
          <w:sz w:val="10"/>
          <w:szCs w:val="10"/>
          <w:lang w:val="en-US"/>
        </w:rPr>
      </w:pPr>
      <w:r w:rsidRPr="00767D77">
        <w:rPr>
          <w:rFonts w:asciiTheme="majorBidi" w:hAnsiTheme="majorBidi" w:cstheme="majorBidi"/>
          <w:color w:val="000000" w:themeColor="text1"/>
          <w:sz w:val="30"/>
          <w:szCs w:val="30"/>
          <w:cs/>
          <w:lang w:val="en-US"/>
        </w:rPr>
        <w:pict w14:anchorId="714AD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8" type="#_x0000_t75" style="width:460.2pt;height:188.4pt">
            <v:imagedata r:id="rId8" o:title=""/>
          </v:shape>
        </w:pict>
      </w:r>
    </w:p>
    <w:p w14:paraId="48F04313" w14:textId="2640C892" w:rsidR="0023171E" w:rsidRPr="00767D77" w:rsidRDefault="0023171E" w:rsidP="00C9357E">
      <w:pPr>
        <w:spacing w:before="120" w:after="120" w:line="240" w:lineRule="auto"/>
        <w:ind w:left="432"/>
        <w:jc w:val="thaiDistribute"/>
        <w:rPr>
          <w:rFonts w:asciiTheme="majorBidi" w:hAnsiTheme="majorBidi" w:cstheme="majorBidi"/>
          <w:color w:val="000000" w:themeColor="text1"/>
          <w:sz w:val="30"/>
          <w:szCs w:val="30"/>
          <w:cs/>
          <w:lang w:val="en-US"/>
        </w:rPr>
      </w:pPr>
      <w:r w:rsidRPr="00767D77">
        <w:rPr>
          <w:rFonts w:asciiTheme="majorBidi" w:hAnsiTheme="majorBidi" w:cstheme="majorBidi"/>
          <w:color w:val="000000" w:themeColor="text1"/>
          <w:sz w:val="30"/>
          <w:szCs w:val="30"/>
          <w:cs/>
          <w:lang w:val="en-US"/>
        </w:rPr>
        <w:t>งบการเงินได้รับการอนุมัติ</w:t>
      </w:r>
      <w:r w:rsidR="00032B39" w:rsidRPr="00767D77">
        <w:rPr>
          <w:rFonts w:asciiTheme="majorBidi" w:hAnsiTheme="majorBidi" w:cstheme="majorBidi" w:hint="cs"/>
          <w:color w:val="000000" w:themeColor="text1"/>
          <w:sz w:val="30"/>
          <w:szCs w:val="30"/>
          <w:cs/>
          <w:lang w:val="en-US"/>
        </w:rPr>
        <w:t>ให้ออกโดย</w:t>
      </w:r>
      <w:r w:rsidRPr="00767D77">
        <w:rPr>
          <w:rFonts w:asciiTheme="majorBidi" w:hAnsiTheme="majorBidi" w:cstheme="majorBidi"/>
          <w:color w:val="000000" w:themeColor="text1"/>
          <w:sz w:val="30"/>
          <w:szCs w:val="30"/>
          <w:cs/>
          <w:lang w:val="en-US"/>
        </w:rPr>
        <w:t>คณะกรรมการบริษัทเมื่อ</w:t>
      </w:r>
      <w:r w:rsidRPr="00C9357E">
        <w:rPr>
          <w:rFonts w:asciiTheme="majorBidi" w:hAnsiTheme="majorBidi" w:cstheme="majorBidi"/>
          <w:color w:val="000000" w:themeColor="text1"/>
          <w:sz w:val="30"/>
          <w:szCs w:val="30"/>
          <w:cs/>
          <w:lang w:val="en-US"/>
        </w:rPr>
        <w:t>วันที่</w:t>
      </w:r>
      <w:r w:rsidRPr="00C9357E">
        <w:rPr>
          <w:rFonts w:asciiTheme="majorBidi" w:hAnsiTheme="majorBidi" w:cstheme="majorBidi"/>
          <w:color w:val="000000" w:themeColor="text1"/>
          <w:sz w:val="30"/>
          <w:szCs w:val="30"/>
          <w:lang w:val="en-US"/>
        </w:rPr>
        <w:t xml:space="preserve"> 2</w:t>
      </w:r>
      <w:r w:rsidR="00C9357E" w:rsidRPr="00C9357E">
        <w:rPr>
          <w:rFonts w:asciiTheme="majorBidi" w:hAnsiTheme="majorBidi" w:cstheme="majorBidi"/>
          <w:color w:val="000000" w:themeColor="text1"/>
          <w:sz w:val="30"/>
          <w:szCs w:val="30"/>
          <w:lang w:val="en-US"/>
        </w:rPr>
        <w:t>2</w:t>
      </w:r>
      <w:r w:rsidRPr="00C9357E">
        <w:rPr>
          <w:rFonts w:asciiTheme="majorBidi" w:hAnsiTheme="majorBidi" w:cstheme="majorBidi" w:hint="cs"/>
          <w:color w:val="000000" w:themeColor="text1"/>
          <w:sz w:val="30"/>
          <w:szCs w:val="30"/>
          <w:cs/>
          <w:lang w:val="en-US"/>
        </w:rPr>
        <w:t xml:space="preserve"> กุมภาพันธ์</w:t>
      </w:r>
      <w:r w:rsidRPr="00767D77">
        <w:rPr>
          <w:rFonts w:asciiTheme="majorBidi" w:hAnsiTheme="majorBidi" w:cstheme="majorBidi" w:hint="cs"/>
          <w:color w:val="000000" w:themeColor="text1"/>
          <w:sz w:val="30"/>
          <w:szCs w:val="30"/>
          <w:cs/>
          <w:lang w:val="en-US"/>
        </w:rPr>
        <w:t xml:space="preserve"> </w:t>
      </w:r>
      <w:r w:rsidRPr="00767D77">
        <w:rPr>
          <w:rFonts w:asciiTheme="majorBidi" w:hAnsiTheme="majorBidi" w:cstheme="majorBidi"/>
          <w:color w:val="000000" w:themeColor="text1"/>
          <w:sz w:val="30"/>
          <w:szCs w:val="30"/>
          <w:lang w:val="en-US"/>
        </w:rPr>
        <w:t>256</w:t>
      </w:r>
      <w:r w:rsidR="00981CF5">
        <w:rPr>
          <w:rFonts w:asciiTheme="majorBidi" w:hAnsiTheme="majorBidi" w:cstheme="majorBidi" w:hint="cs"/>
          <w:color w:val="000000" w:themeColor="text1"/>
          <w:sz w:val="30"/>
          <w:szCs w:val="30"/>
          <w:cs/>
          <w:lang w:val="en-US"/>
        </w:rPr>
        <w:t>6</w:t>
      </w:r>
    </w:p>
    <w:p w14:paraId="09BEF34D" w14:textId="533FB2E4" w:rsidR="00AA3AFB" w:rsidRPr="005D021F" w:rsidRDefault="00B44DF3" w:rsidP="00DA0BCB">
      <w:pPr>
        <w:pStyle w:val="Heading1"/>
        <w:rPr>
          <w:rFonts w:cs="Angsana New"/>
          <w:bCs w:val="0"/>
          <w:cs/>
        </w:rPr>
      </w:pPr>
      <w:bookmarkStart w:id="0" w:name="_Toc90222098"/>
      <w:r w:rsidRPr="005D021F">
        <w:rPr>
          <w:cs/>
        </w:rPr>
        <w:t>เกณฑ์การ</w:t>
      </w:r>
      <w:r w:rsidR="00AA3AFB" w:rsidRPr="005D021F">
        <w:rPr>
          <w:cs/>
        </w:rPr>
        <w:t>จัดทำงบการเงิน</w:t>
      </w:r>
      <w:bookmarkEnd w:id="0"/>
    </w:p>
    <w:p w14:paraId="760B5D99" w14:textId="77777777" w:rsidR="008B0A8D" w:rsidRPr="00BF1BFB" w:rsidRDefault="008B0A8D" w:rsidP="002A6FFF">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งบการเงินจัดทำขึ้นตามมาตรฐานการรายงานทางการเงินไทย (“มาตรฐานการรายงานทางการเงิน”) รวมถึงการตีความและแนวปฏิบัติทางการบัญชีที่ประกาศใช้โดยสภาวิชาชีพบัญชีในพระบรมราชูปถัมภ์</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สภาวิชาชีพบัญชี</w:t>
      </w: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cs/>
          <w:lang w:val="en-US"/>
        </w:rPr>
        <w:t>) และข้อกำหนดของคณะกรรมการกำกับหลักทรัพย์และตลาดหลักทรัพย์ว่าด้วยการจัดทำและนำเสนอรายงานทางการเงิน</w:t>
      </w:r>
    </w:p>
    <w:p w14:paraId="2D12A999" w14:textId="26A55A68" w:rsidR="008B0A8D" w:rsidRPr="00BF1BFB" w:rsidRDefault="008B0A8D" w:rsidP="002A6FFF">
      <w:pPr>
        <w:spacing w:before="120" w:after="120" w:line="240" w:lineRule="auto"/>
        <w:ind w:left="432"/>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en-US"/>
        </w:rPr>
        <w:t>งบการเงิน</w:t>
      </w:r>
      <w:r w:rsidR="00CC7960">
        <w:rPr>
          <w:rFonts w:asciiTheme="majorBidi" w:hAnsiTheme="majorBidi" w:cstheme="majorBidi" w:hint="cs"/>
          <w:color w:val="000000" w:themeColor="text1"/>
          <w:sz w:val="30"/>
          <w:szCs w:val="30"/>
          <w:cs/>
          <w:lang w:val="en-US"/>
        </w:rPr>
        <w:t>ฉบับภาษาไทย</w:t>
      </w:r>
      <w:r w:rsidRPr="00BF1BFB">
        <w:rPr>
          <w:rFonts w:asciiTheme="majorBidi" w:hAnsiTheme="majorBidi" w:cstheme="majorBidi"/>
          <w:color w:val="000000" w:themeColor="text1"/>
          <w:sz w:val="30"/>
          <w:szCs w:val="30"/>
          <w:cs/>
          <w:lang w:val="en-US"/>
        </w:rPr>
        <w:t>จัดทำและแสดงหน่วยเงินตราเป็น</w:t>
      </w:r>
      <w:r w:rsidR="00775684" w:rsidRPr="00BF1BFB">
        <w:rPr>
          <w:rFonts w:asciiTheme="majorBidi" w:hAnsiTheme="majorBidi" w:cstheme="majorBidi" w:hint="cs"/>
          <w:color w:val="000000" w:themeColor="text1"/>
          <w:sz w:val="30"/>
          <w:szCs w:val="30"/>
          <w:cs/>
          <w:lang w:val="en-US"/>
        </w:rPr>
        <w:t>สกุล</w:t>
      </w:r>
      <w:r w:rsidRPr="00BF1BFB">
        <w:rPr>
          <w:rFonts w:asciiTheme="majorBidi" w:hAnsiTheme="majorBidi" w:cstheme="majorBidi"/>
          <w:color w:val="000000" w:themeColor="text1"/>
          <w:sz w:val="30"/>
          <w:szCs w:val="30"/>
          <w:cs/>
          <w:lang w:val="en-US"/>
        </w:rPr>
        <w:t>เงินบาทซึ่งเป็นสกุลเงินใช้ในการดำเนินงาน</w:t>
      </w:r>
      <w:r w:rsidRPr="0023171E">
        <w:rPr>
          <w:rFonts w:asciiTheme="majorBidi" w:hAnsiTheme="majorBidi" w:cstheme="majorBidi"/>
          <w:color w:val="000000" w:themeColor="text1"/>
          <w:sz w:val="30"/>
          <w:szCs w:val="30"/>
          <w:cs/>
          <w:lang w:val="en-US"/>
        </w:rPr>
        <w:t>ของ</w:t>
      </w:r>
      <w:bookmarkStart w:id="1" w:name="_Hlk90559222"/>
      <w:r w:rsidR="0079564C">
        <w:rPr>
          <w:rFonts w:asciiTheme="majorBidi" w:hAnsiTheme="majorBidi" w:cstheme="majorBidi" w:hint="cs"/>
          <w:color w:val="000000" w:themeColor="text1"/>
          <w:sz w:val="30"/>
          <w:szCs w:val="30"/>
          <w:cs/>
          <w:lang w:val="en-US"/>
        </w:rPr>
        <w:t>กลุ่ม</w:t>
      </w:r>
      <w:r w:rsidR="00987049" w:rsidRPr="0023171E">
        <w:rPr>
          <w:rFonts w:asciiTheme="majorBidi" w:hAnsiTheme="majorBidi" w:cstheme="majorBidi"/>
          <w:color w:val="000000" w:themeColor="text1"/>
          <w:sz w:val="30"/>
          <w:szCs w:val="30"/>
          <w:cs/>
        </w:rPr>
        <w:t>บริษัท</w:t>
      </w:r>
      <w:bookmarkEnd w:id="1"/>
      <w:r w:rsidRPr="0023171E">
        <w:rPr>
          <w:rFonts w:asciiTheme="majorBidi" w:hAnsiTheme="majorBidi" w:cstheme="majorBidi"/>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นำเสนอเพื่อวัตถุประสงค์ของการรายงานเพื่อใช้ในประเทศไทย</w:t>
      </w:r>
      <w:r w:rsidR="00CC7960">
        <w:rPr>
          <w:rFonts w:asciiTheme="majorBidi" w:hAnsiTheme="majorBidi" w:cstheme="majorBidi" w:hint="cs"/>
          <w:color w:val="000000" w:themeColor="text1"/>
          <w:sz w:val="30"/>
          <w:szCs w:val="30"/>
          <w:cs/>
          <w:lang w:val="en-US"/>
        </w:rPr>
        <w:t>เ</w:t>
      </w:r>
      <w:r w:rsidR="00A110DE">
        <w:rPr>
          <w:rFonts w:asciiTheme="majorBidi" w:hAnsiTheme="majorBidi" w:cstheme="majorBidi" w:hint="cs"/>
          <w:color w:val="000000" w:themeColor="text1"/>
          <w:sz w:val="30"/>
          <w:szCs w:val="30"/>
          <w:cs/>
          <w:lang w:val="en-US"/>
        </w:rPr>
        <w:t>ป็</w:t>
      </w:r>
      <w:r w:rsidR="00CC7960">
        <w:rPr>
          <w:rFonts w:asciiTheme="majorBidi" w:hAnsiTheme="majorBidi" w:cstheme="majorBidi" w:hint="cs"/>
          <w:color w:val="000000" w:themeColor="text1"/>
          <w:sz w:val="30"/>
          <w:szCs w:val="30"/>
          <w:cs/>
          <w:lang w:val="en-US"/>
        </w:rPr>
        <w:t>นทางการตามกฎหมาย</w:t>
      </w:r>
      <w:r w:rsidRPr="00BF1BFB">
        <w:rPr>
          <w:rFonts w:asciiTheme="majorBidi" w:hAnsiTheme="majorBidi" w:cstheme="majorBidi"/>
          <w:color w:val="000000" w:themeColor="text1"/>
          <w:sz w:val="30"/>
          <w:szCs w:val="30"/>
          <w:cs/>
          <w:lang w:val="en-US"/>
        </w:rPr>
        <w:t>และ</w:t>
      </w:r>
      <w:r w:rsidR="006856F8">
        <w:rPr>
          <w:rFonts w:asciiTheme="majorBidi" w:hAnsiTheme="majorBidi" w:cstheme="majorBidi" w:hint="cs"/>
          <w:color w:val="000000" w:themeColor="text1"/>
          <w:sz w:val="30"/>
          <w:szCs w:val="30"/>
          <w:cs/>
          <w:lang w:val="en-US"/>
        </w:rPr>
        <w:t>งบการเงิน</w:t>
      </w:r>
      <w:r w:rsidR="00A110DE">
        <w:rPr>
          <w:rFonts w:asciiTheme="majorBidi" w:hAnsiTheme="majorBidi" w:cstheme="majorBidi" w:hint="cs"/>
          <w:color w:val="000000" w:themeColor="text1"/>
          <w:sz w:val="30"/>
          <w:szCs w:val="30"/>
          <w:cs/>
          <w:lang w:val="en-US"/>
        </w:rPr>
        <w:t>ฉบับ</w:t>
      </w:r>
      <w:r w:rsidRPr="00BF1BFB">
        <w:rPr>
          <w:rFonts w:asciiTheme="majorBidi" w:hAnsiTheme="majorBidi" w:cstheme="majorBidi"/>
          <w:color w:val="000000" w:themeColor="text1"/>
          <w:sz w:val="30"/>
          <w:szCs w:val="30"/>
          <w:cs/>
          <w:lang w:val="en-US"/>
        </w:rPr>
        <w:t>ภาษาอังกฤษ</w:t>
      </w:r>
      <w:r w:rsidR="006856F8">
        <w:rPr>
          <w:rFonts w:asciiTheme="majorBidi" w:hAnsiTheme="majorBidi" w:cstheme="majorBidi" w:hint="cs"/>
          <w:color w:val="000000" w:themeColor="text1"/>
          <w:sz w:val="30"/>
          <w:szCs w:val="30"/>
          <w:cs/>
          <w:lang w:val="en-US"/>
        </w:rPr>
        <w:t>แปลจากงบการเงินฉบับภาษาไทย</w:t>
      </w:r>
    </w:p>
    <w:p w14:paraId="40012587" w14:textId="6EED02B1" w:rsidR="008B0A8D" w:rsidRPr="00BF1BFB" w:rsidRDefault="008B0A8D" w:rsidP="002A6FFF">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การจัดทำงบการเงินให้เป็นไปตามมาตรฐานการรายงานทางการเงิน ผู้บริหารต้องใช้การประมาณและข้อสมมติฐานหลายประการ ซึ่งมีผลกระทบต่อการกำหนดนโยบายและการรายงานจำนวนเงินเกี่ยวกับสินทรัพย์ หนี้สิน รายได้ และค่าใช้จ่าย การประมาณและข้อสมมติฐานมาจากประสบการณ์ในอดีตและปัจจัยต่าง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00E3445F">
        <w:rPr>
          <w:rFonts w:asciiTheme="majorBidi" w:hAnsiTheme="majorBidi" w:cstheme="majorBidi" w:hint="cs"/>
          <w:color w:val="000000" w:themeColor="text1"/>
          <w:sz w:val="30"/>
          <w:szCs w:val="30"/>
          <w:cs/>
          <w:lang w:val="th-TH"/>
        </w:rPr>
        <w:t>ล</w:t>
      </w:r>
      <w:r w:rsidRPr="00BF1BFB">
        <w:rPr>
          <w:rFonts w:asciiTheme="majorBidi" w:hAnsiTheme="majorBidi" w:cstheme="majorBidi"/>
          <w:color w:val="000000" w:themeColor="text1"/>
          <w:sz w:val="30"/>
          <w:szCs w:val="30"/>
          <w:cs/>
          <w:lang w:val="th-TH"/>
        </w:rPr>
        <w:t>เกิดขึ้นจริงจากการตั้งข้อสมมติฐานต่อมูลค่าตามบัญชีของสินทรัพย์และหนี้สินอาจแตกต่างไปจากประมาณ</w:t>
      </w:r>
      <w:r w:rsidR="00E3445F">
        <w:rPr>
          <w:rFonts w:asciiTheme="majorBidi" w:hAnsiTheme="majorBidi" w:cstheme="majorBidi" w:hint="cs"/>
          <w:color w:val="000000" w:themeColor="text1"/>
          <w:sz w:val="30"/>
          <w:szCs w:val="30"/>
          <w:cs/>
          <w:lang w:val="th-TH"/>
        </w:rPr>
        <w:t>การ</w:t>
      </w:r>
    </w:p>
    <w:p w14:paraId="070988CF" w14:textId="1B413164" w:rsidR="008B0A8D" w:rsidRDefault="008B0A8D" w:rsidP="002A6FFF">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ประมาณการและข้อสมมติฐาน</w:t>
      </w:r>
      <w:r w:rsidR="00D545BA">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ใช้ในการจัดทำงบการเงิ</w:t>
      </w:r>
      <w:r w:rsidR="00E3445F">
        <w:rPr>
          <w:rFonts w:asciiTheme="majorBidi" w:hAnsiTheme="majorBidi" w:cstheme="majorBidi" w:hint="cs"/>
          <w:color w:val="000000" w:themeColor="text1"/>
          <w:sz w:val="30"/>
          <w:szCs w:val="30"/>
          <w:cs/>
          <w:lang w:val="th-TH"/>
        </w:rPr>
        <w:t>น</w:t>
      </w:r>
      <w:r w:rsidRPr="00BF1BFB">
        <w:rPr>
          <w:rFonts w:asciiTheme="majorBidi" w:hAnsiTheme="majorBidi" w:cstheme="majorBidi"/>
          <w:color w:val="000000" w:themeColor="text1"/>
          <w:sz w:val="30"/>
          <w:szCs w:val="30"/>
          <w:cs/>
          <w:lang w:val="th-TH"/>
        </w:rPr>
        <w:t>ได้รับการทบทวนอย่างสม่ำเสมอ การปรับประมาณการทางบัญชีบันทึกในงวดบัญชี</w:t>
      </w:r>
      <w:r w:rsidR="00E3445F">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ประมาณการได้รับการทบทวน หากการปรับประมาณการกระทบเฉพาะงวด</w:t>
      </w:r>
      <w:r w:rsidR="00E3445F">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นั้น และบันทึกในงวด</w:t>
      </w:r>
      <w:r w:rsidR="00E3445F">
        <w:rPr>
          <w:rFonts w:asciiTheme="majorBidi" w:hAnsiTheme="majorBidi" w:cstheme="majorBidi" w:hint="cs"/>
          <w:color w:val="000000" w:themeColor="text1"/>
          <w:sz w:val="30"/>
          <w:szCs w:val="30"/>
          <w:cs/>
          <w:lang w:val="th-TH"/>
        </w:rPr>
        <w:t>บัญชี</w:t>
      </w:r>
      <w:r w:rsidR="00FF68D5">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ปรับ</w:t>
      </w:r>
      <w:r w:rsidR="00FF68D5">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color w:val="000000" w:themeColor="text1"/>
          <w:sz w:val="30"/>
          <w:szCs w:val="30"/>
          <w:cs/>
          <w:lang w:val="th-TH"/>
        </w:rPr>
        <w:t>และงวด</w:t>
      </w:r>
      <w:r w:rsidR="00E3445F">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ในอนาคตหากการปรับประมาณการกระทบทั้งงวด</w:t>
      </w:r>
      <w:r w:rsidR="00E3445F">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ปัจจุบันและอนาคต</w:t>
      </w:r>
    </w:p>
    <w:p w14:paraId="0C186EA6" w14:textId="77777777" w:rsidR="0079564C" w:rsidRDefault="0079564C" w:rsidP="0079564C">
      <w:pPr>
        <w:spacing w:before="120" w:after="120" w:line="240" w:lineRule="auto"/>
        <w:ind w:left="432"/>
        <w:jc w:val="thaiDistribute"/>
        <w:rPr>
          <w:rFonts w:ascii="Angsana New" w:hAnsi="Angsana New"/>
          <w:b/>
          <w:bCs/>
          <w:color w:val="000000"/>
          <w:sz w:val="30"/>
          <w:szCs w:val="30"/>
          <w:lang w:val="en-US"/>
        </w:rPr>
      </w:pPr>
      <w:r>
        <w:rPr>
          <w:rFonts w:ascii="Angsana New" w:hAnsi="Angsana New"/>
          <w:b/>
          <w:bCs/>
          <w:color w:val="000000"/>
          <w:sz w:val="30"/>
          <w:szCs w:val="30"/>
          <w:cs/>
        </w:rPr>
        <w:t>เกณฑ์การจัดทำงบการเงินรวม</w:t>
      </w:r>
    </w:p>
    <w:p w14:paraId="20599C5D" w14:textId="5494B6DF" w:rsidR="0079564C" w:rsidRDefault="0079564C" w:rsidP="0079564C">
      <w:pPr>
        <w:spacing w:before="120" w:after="120" w:line="240" w:lineRule="auto"/>
        <w:ind w:left="432"/>
        <w:jc w:val="thaiDistribute"/>
        <w:rPr>
          <w:rFonts w:ascii="Angsana New" w:hAnsi="Angsana New"/>
          <w:color w:val="000000"/>
          <w:sz w:val="30"/>
          <w:szCs w:val="30"/>
          <w:lang w:val="th-TH"/>
        </w:rPr>
      </w:pPr>
      <w:r>
        <w:rPr>
          <w:rFonts w:ascii="Angsana New" w:hAnsi="Angsana New"/>
          <w:color w:val="000000"/>
          <w:sz w:val="30"/>
          <w:szCs w:val="30"/>
          <w:cs/>
          <w:lang w:val="th-TH"/>
        </w:rPr>
        <w:t>งบการเงินรวม ประกอบด้วย งบการเงินของบริษัทและบริษัทย่อย (รวมกันเรียกว่า “กลุ่มบริษัท”)</w:t>
      </w:r>
    </w:p>
    <w:p w14:paraId="5F48F7CA" w14:textId="6D9AD8EF" w:rsidR="0079564C" w:rsidRDefault="003D40DA" w:rsidP="0079564C">
      <w:pPr>
        <w:spacing w:before="120" w:after="120" w:line="240" w:lineRule="auto"/>
        <w:ind w:left="555"/>
        <w:jc w:val="thaiDistribute"/>
        <w:rPr>
          <w:rFonts w:hAnsi="Angsana New"/>
          <w:b/>
          <w:sz w:val="30"/>
          <w:szCs w:val="30"/>
          <w:cs/>
        </w:rPr>
      </w:pPr>
      <w:r>
        <w:rPr>
          <w:rFonts w:ascii="Angsana New" w:hAnsi="Angsana New"/>
          <w:color w:val="000000"/>
          <w:sz w:val="30"/>
          <w:szCs w:val="30"/>
          <w:cs/>
        </w:rPr>
        <w:pict w14:anchorId="16E86C99">
          <v:shape id="_x0000_i1227" type="#_x0000_t75" style="width:477pt;height:147.6pt">
            <v:imagedata r:id="rId9" o:title=""/>
          </v:shape>
        </w:pict>
      </w:r>
    </w:p>
    <w:p w14:paraId="3B43C70B" w14:textId="3237BE19" w:rsidR="00D05E66" w:rsidRPr="00D05E66" w:rsidRDefault="00D05E66" w:rsidP="00D05E66">
      <w:pPr>
        <w:spacing w:before="120" w:after="120" w:line="240" w:lineRule="auto"/>
        <w:ind w:left="432"/>
        <w:jc w:val="thaiDistribute"/>
        <w:rPr>
          <w:rFonts w:asciiTheme="majorBidi" w:hAnsiTheme="majorBidi" w:cstheme="majorBidi"/>
          <w:color w:val="000000" w:themeColor="text1"/>
          <w:sz w:val="30"/>
          <w:szCs w:val="30"/>
          <w:lang w:val="th-TH"/>
        </w:rPr>
      </w:pPr>
      <w:r w:rsidRPr="00D05E66">
        <w:rPr>
          <w:rFonts w:asciiTheme="majorBidi" w:hAnsiTheme="majorBidi" w:cstheme="majorBidi"/>
          <w:color w:val="000000" w:themeColor="text1"/>
          <w:sz w:val="30"/>
          <w:szCs w:val="30"/>
          <w:cs/>
          <w:lang w:val="th-TH"/>
        </w:rPr>
        <w:t>งบการเงินรวมจัดทำขึ้นโดยใช้นโยบายการบัญชีเดียวกันสำหรับรายการบัญชีหรือเหตุการณ์ทางบัญชีที่เหมือนกันหรือคล้ายคลึงกัน</w:t>
      </w:r>
    </w:p>
    <w:p w14:paraId="0D56DECC" w14:textId="350C7DD3" w:rsidR="0079564C" w:rsidRPr="00D05E66" w:rsidRDefault="0079564C" w:rsidP="00D05E66">
      <w:pPr>
        <w:spacing w:before="120" w:after="120" w:line="240" w:lineRule="auto"/>
        <w:ind w:left="432"/>
        <w:jc w:val="thaiDistribute"/>
        <w:rPr>
          <w:rFonts w:asciiTheme="majorBidi" w:hAnsiTheme="majorBidi" w:cstheme="majorBidi"/>
          <w:color w:val="000000" w:themeColor="text1"/>
          <w:sz w:val="30"/>
          <w:szCs w:val="30"/>
          <w:cs/>
          <w:lang w:val="th-TH"/>
        </w:rPr>
      </w:pPr>
      <w:r w:rsidRPr="00D05E66">
        <w:rPr>
          <w:rFonts w:asciiTheme="majorBidi" w:hAnsiTheme="majorBidi" w:cstheme="majorBidi"/>
          <w:color w:val="000000" w:themeColor="text1"/>
          <w:sz w:val="30"/>
          <w:szCs w:val="30"/>
          <w:cs/>
          <w:lang w:val="th-TH"/>
        </w:rPr>
        <w:t xml:space="preserve">การรวมธุรกิจ </w:t>
      </w:r>
    </w:p>
    <w:p w14:paraId="58ADE67D" w14:textId="77777777" w:rsidR="0079564C" w:rsidRPr="00D05E66" w:rsidRDefault="0079564C" w:rsidP="00D05E66">
      <w:pPr>
        <w:spacing w:before="120" w:after="120" w:line="240" w:lineRule="auto"/>
        <w:ind w:left="432"/>
        <w:jc w:val="thaiDistribute"/>
        <w:rPr>
          <w:rFonts w:asciiTheme="majorBidi" w:hAnsiTheme="majorBidi" w:cstheme="majorBidi"/>
          <w:color w:val="000000" w:themeColor="text1"/>
          <w:sz w:val="30"/>
          <w:szCs w:val="30"/>
          <w:cs/>
          <w:lang w:val="th-TH"/>
        </w:rPr>
      </w:pPr>
      <w:r w:rsidRPr="00D05E66">
        <w:rPr>
          <w:rFonts w:asciiTheme="majorBidi" w:hAnsiTheme="majorBidi" w:cstheme="majorBidi"/>
          <w:color w:val="000000" w:themeColor="text1"/>
          <w:sz w:val="30"/>
          <w:szCs w:val="30"/>
          <w:cs/>
          <w:lang w:val="th-TH"/>
        </w:rPr>
        <w:t>บริษัทบันทึกบัญชีสำหรับการรวมธุรกิจตามวิธีซื้อ เมื่อการควบคุมถูกโอนไปยังกลุ่มบริษัท ยกเว้น กรณีเป็นการรวมธุรกิจภายใต้การควบคุมเดียวกัน</w:t>
      </w:r>
    </w:p>
    <w:p w14:paraId="227033F6" w14:textId="77777777" w:rsidR="0079564C" w:rsidRPr="00D05E66" w:rsidRDefault="0079564C" w:rsidP="00D05E66">
      <w:pPr>
        <w:spacing w:before="120" w:after="120" w:line="240" w:lineRule="auto"/>
        <w:ind w:left="432"/>
        <w:jc w:val="thaiDistribute"/>
        <w:rPr>
          <w:rFonts w:asciiTheme="majorBidi" w:hAnsiTheme="majorBidi" w:cstheme="majorBidi"/>
          <w:color w:val="000000" w:themeColor="text1"/>
          <w:sz w:val="30"/>
          <w:szCs w:val="30"/>
          <w:cs/>
          <w:lang w:val="th-TH"/>
        </w:rPr>
      </w:pPr>
      <w:r w:rsidRPr="00D05E66">
        <w:rPr>
          <w:rFonts w:asciiTheme="majorBidi" w:hAnsiTheme="majorBidi" w:cstheme="majorBidi"/>
          <w:color w:val="000000" w:themeColor="text1"/>
          <w:sz w:val="30"/>
          <w:szCs w:val="30"/>
          <w:cs/>
          <w:lang w:val="th-TH"/>
        </w:rPr>
        <w:t>การควบคุม หมายถึง อำนาจการกำหนดนโยบายทางการเงินและการดำเนินงานของกิจการเพื่อให้ได้มาซึ่งประโยชน์จากกิจกรรมของกิจการ การพิจารณาอำนาจการควบคุม กลุ่มบริษัทนำสิทธิในการออกเสียงซึ่งเกิดขึ้นมารวมในการพิจารณา</w:t>
      </w:r>
    </w:p>
    <w:p w14:paraId="45862315" w14:textId="77777777" w:rsidR="0079564C" w:rsidRPr="00D05E66" w:rsidRDefault="0079564C" w:rsidP="00D05E66">
      <w:pPr>
        <w:spacing w:before="120" w:after="120" w:line="240" w:lineRule="auto"/>
        <w:ind w:left="432"/>
        <w:jc w:val="thaiDistribute"/>
        <w:rPr>
          <w:rFonts w:asciiTheme="majorBidi" w:hAnsiTheme="majorBidi" w:cstheme="majorBidi"/>
          <w:color w:val="000000" w:themeColor="text1"/>
          <w:sz w:val="30"/>
          <w:szCs w:val="30"/>
          <w:cs/>
          <w:lang w:val="th-TH"/>
        </w:rPr>
      </w:pPr>
      <w:r w:rsidRPr="00D05E66">
        <w:rPr>
          <w:rFonts w:asciiTheme="majorBidi" w:hAnsiTheme="majorBidi" w:cstheme="majorBidi"/>
          <w:color w:val="000000" w:themeColor="text1"/>
          <w:sz w:val="30"/>
          <w:szCs w:val="30"/>
          <w:cs/>
          <w:lang w:val="th-TH"/>
        </w:rPr>
        <w:t>บริษัทย่อย</w:t>
      </w:r>
    </w:p>
    <w:p w14:paraId="45FCB7BE" w14:textId="77777777" w:rsidR="0079564C" w:rsidRPr="00D05E66" w:rsidRDefault="0079564C" w:rsidP="00D05E66">
      <w:pPr>
        <w:spacing w:before="120" w:after="120" w:line="240" w:lineRule="auto"/>
        <w:ind w:left="432"/>
        <w:jc w:val="thaiDistribute"/>
        <w:rPr>
          <w:rFonts w:asciiTheme="majorBidi" w:hAnsiTheme="majorBidi" w:cstheme="majorBidi"/>
          <w:color w:val="000000" w:themeColor="text1"/>
          <w:sz w:val="30"/>
          <w:szCs w:val="30"/>
          <w:cs/>
          <w:lang w:val="th-TH"/>
        </w:rPr>
      </w:pPr>
      <w:r w:rsidRPr="00D05E66">
        <w:rPr>
          <w:rFonts w:asciiTheme="majorBidi" w:hAnsiTheme="majorBidi" w:cstheme="majorBidi"/>
          <w:color w:val="000000" w:themeColor="text1"/>
          <w:sz w:val="30"/>
          <w:szCs w:val="30"/>
          <w:cs/>
          <w:lang w:val="th-TH"/>
        </w:rPr>
        <w:t>บริษัทย่อยเป็นกิจการอยู่ภายใต้การควบคุมของกลุ่มบริษัท บริษัทถือว่าควบคุมบริษัทย่อย 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ของกลุ่มบริษัท งบการเงินของบริษัทย่อยรวมอยู่ในงบการเงินรวมนับแต่วันที่มีการควบคุมจนถึงวันที่การควบคุมสิ้นสุดลง</w:t>
      </w:r>
    </w:p>
    <w:p w14:paraId="019D5B2F" w14:textId="77777777" w:rsidR="00D05E66" w:rsidRPr="000C01E3" w:rsidRDefault="00D05E66" w:rsidP="00D05E66">
      <w:pPr>
        <w:spacing w:before="120" w:after="120" w:line="240" w:lineRule="auto"/>
        <w:ind w:left="432"/>
        <w:jc w:val="thaiDistribute"/>
        <w:rPr>
          <w:rFonts w:ascii="Angsana New" w:hAnsi="Angsana New"/>
          <w:color w:val="000000"/>
          <w:sz w:val="30"/>
          <w:szCs w:val="30"/>
          <w:lang w:val="en-US"/>
        </w:rPr>
      </w:pPr>
    </w:p>
    <w:p w14:paraId="0B21C912" w14:textId="78B2E237" w:rsidR="0079564C" w:rsidRDefault="0079564C" w:rsidP="00D05E66">
      <w:pPr>
        <w:spacing w:before="120" w:after="120" w:line="240" w:lineRule="auto"/>
        <w:ind w:left="432"/>
        <w:jc w:val="thaiDistribute"/>
        <w:rPr>
          <w:rFonts w:ascii="Angsana New" w:hAnsi="Angsana New"/>
          <w:color w:val="000000"/>
          <w:sz w:val="30"/>
          <w:szCs w:val="30"/>
          <w:cs/>
          <w:lang w:val="th-TH"/>
        </w:rPr>
      </w:pPr>
      <w:r>
        <w:rPr>
          <w:rFonts w:ascii="Angsana New" w:hAnsi="Angsana New"/>
          <w:color w:val="000000"/>
          <w:sz w:val="30"/>
          <w:szCs w:val="30"/>
          <w:cs/>
          <w:lang w:val="th-TH"/>
        </w:rPr>
        <w:lastRenderedPageBreak/>
        <w:t>การ</w:t>
      </w:r>
      <w:r w:rsidRPr="00D05E66">
        <w:rPr>
          <w:rFonts w:asciiTheme="majorBidi" w:hAnsiTheme="majorBidi" w:cstheme="majorBidi"/>
          <w:color w:val="000000" w:themeColor="text1"/>
          <w:sz w:val="30"/>
          <w:szCs w:val="30"/>
          <w:cs/>
          <w:lang w:val="th-TH"/>
        </w:rPr>
        <w:t>ตัด</w:t>
      </w:r>
      <w:r>
        <w:rPr>
          <w:rFonts w:ascii="Angsana New" w:hAnsi="Angsana New"/>
          <w:color w:val="000000"/>
          <w:sz w:val="30"/>
          <w:szCs w:val="30"/>
          <w:cs/>
          <w:lang w:val="th-TH"/>
        </w:rPr>
        <w:t>รายการในงบการเงินรวม</w:t>
      </w:r>
    </w:p>
    <w:p w14:paraId="2F1094C8" w14:textId="2A2B713C" w:rsidR="0079564C" w:rsidRPr="00BF1BFB" w:rsidRDefault="0079564C" w:rsidP="0079564C">
      <w:pPr>
        <w:spacing w:before="120" w:after="120" w:line="240" w:lineRule="auto"/>
        <w:ind w:left="432"/>
        <w:jc w:val="thaiDistribute"/>
        <w:rPr>
          <w:rFonts w:asciiTheme="majorBidi" w:hAnsiTheme="majorBidi"/>
          <w:color w:val="000000" w:themeColor="text1"/>
          <w:sz w:val="30"/>
          <w:szCs w:val="30"/>
          <w:cs/>
          <w:lang w:val="th-TH"/>
        </w:rPr>
      </w:pPr>
      <w:r>
        <w:rPr>
          <w:rFonts w:ascii="Angsana New" w:hAnsi="Angsana New"/>
          <w:color w:val="000000"/>
          <w:sz w:val="30"/>
          <w:szCs w:val="30"/>
          <w:cs/>
          <w:lang w:val="th-TH"/>
        </w:rPr>
        <w:t>ยอด</w:t>
      </w:r>
      <w:r w:rsidRPr="00D05E66">
        <w:rPr>
          <w:rFonts w:asciiTheme="majorBidi" w:hAnsiTheme="majorBidi" w:cstheme="majorBidi"/>
          <w:color w:val="000000" w:themeColor="text1"/>
          <w:sz w:val="30"/>
          <w:szCs w:val="30"/>
          <w:cs/>
          <w:lang w:val="th-TH"/>
        </w:rPr>
        <w:t>คงเหลือ</w:t>
      </w:r>
      <w:r>
        <w:rPr>
          <w:rFonts w:ascii="Angsana New" w:hAnsi="Angsana New"/>
          <w:color w:val="000000"/>
          <w:sz w:val="30"/>
          <w:szCs w:val="30"/>
          <w:cs/>
          <w:lang w:val="th-TH"/>
        </w:rPr>
        <w:t>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298F8F05" w14:textId="70C8FC69" w:rsidR="00D80F6E" w:rsidRPr="00BF1BFB" w:rsidRDefault="00D80F6E" w:rsidP="002A6FFF">
      <w:pPr>
        <w:autoSpaceDE/>
        <w:autoSpaceDN/>
        <w:spacing w:before="120" w:after="120" w:line="240" w:lineRule="auto"/>
        <w:ind w:left="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77777777" w:rsidR="00D80F6E" w:rsidRPr="00BF1BFB" w:rsidRDefault="00D80F6E" w:rsidP="00F75D09">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w:t>
      </w:r>
      <w:r w:rsidRPr="00BF1BFB">
        <w:rPr>
          <w:rFonts w:asciiTheme="majorBidi" w:hAnsiTheme="majorBidi" w:cstheme="majorBidi"/>
          <w:b/>
          <w:bCs/>
          <w:color w:val="000000" w:themeColor="text1"/>
          <w:sz w:val="30"/>
          <w:szCs w:val="30"/>
          <w:cs/>
          <w:lang w:val="en-US"/>
        </w:rPr>
        <w:tab/>
        <w:t>มาตรฐานการรายงานทางการเงินเริ่มมีผลบังคับใช้ในปีปัจจุบัน</w:t>
      </w:r>
    </w:p>
    <w:p w14:paraId="178F0468" w14:textId="7E920648" w:rsidR="0079564C" w:rsidRPr="00610456" w:rsidRDefault="0079564C" w:rsidP="0079564C">
      <w:pPr>
        <w:spacing w:before="120" w:after="120" w:line="240" w:lineRule="auto"/>
        <w:ind w:left="864"/>
        <w:jc w:val="thaiDistribute"/>
        <w:rPr>
          <w:rFonts w:asciiTheme="majorBidi" w:hAnsiTheme="majorBidi" w:cstheme="majorBidi"/>
          <w:color w:val="000000" w:themeColor="text1"/>
          <w:sz w:val="30"/>
          <w:szCs w:val="30"/>
          <w:lang w:val="th-TH"/>
        </w:rPr>
      </w:pPr>
      <w:r w:rsidRPr="00610456">
        <w:rPr>
          <w:rFonts w:asciiTheme="majorBidi" w:hAnsiTheme="majorBidi" w:cstheme="majorBidi"/>
          <w:color w:val="000000" w:themeColor="text1"/>
          <w:sz w:val="30"/>
          <w:szCs w:val="30"/>
          <w:cs/>
          <w:lang w:val="th-TH"/>
        </w:rPr>
        <w:t>ระหว่าง</w:t>
      </w:r>
      <w:r w:rsidRPr="00610456">
        <w:rPr>
          <w:rFonts w:asciiTheme="majorBidi" w:hAnsiTheme="majorBidi" w:cstheme="majorBidi" w:hint="cs"/>
          <w:color w:val="000000" w:themeColor="text1"/>
          <w:sz w:val="30"/>
          <w:szCs w:val="30"/>
          <w:cs/>
          <w:lang w:val="th-TH"/>
        </w:rPr>
        <w:t>ปี</w:t>
      </w:r>
      <w:r w:rsidRPr="00610456">
        <w:rPr>
          <w:rFonts w:asciiTheme="majorBidi" w:hAnsiTheme="majorBidi" w:cstheme="majorBidi"/>
          <w:color w:val="000000" w:themeColor="text1"/>
          <w:sz w:val="30"/>
          <w:szCs w:val="30"/>
          <w:cs/>
          <w:lang w:val="th-TH"/>
        </w:rPr>
        <w:t xml:space="preserve"> กลุ่มบริษัทนำมาตรฐานการรายงานทางการเงินฉบับปรับปรุง จำนวนหลายฉบับ ซึ่งมีผลบังคับใช้สำหรับงบการเงินที่มีรอบระยะเวลาบัญชีเริ่มในหรือหลังวันที่ </w:t>
      </w:r>
      <w:r w:rsidRPr="00610456">
        <w:rPr>
          <w:rFonts w:asciiTheme="majorBidi" w:hAnsiTheme="majorBidi" w:cstheme="majorBidi"/>
          <w:color w:val="000000" w:themeColor="text1"/>
          <w:sz w:val="30"/>
          <w:szCs w:val="30"/>
          <w:lang w:val="th-TH"/>
        </w:rPr>
        <w:t>1</w:t>
      </w:r>
      <w:r w:rsidRPr="00610456">
        <w:rPr>
          <w:rFonts w:asciiTheme="majorBidi" w:hAnsiTheme="majorBidi" w:cstheme="majorBidi"/>
          <w:color w:val="000000" w:themeColor="text1"/>
          <w:sz w:val="30"/>
          <w:szCs w:val="30"/>
          <w:cs/>
          <w:lang w:val="th-TH"/>
        </w:rPr>
        <w:t xml:space="preserve"> มกราคม </w:t>
      </w:r>
      <w:r w:rsidRPr="00610456">
        <w:rPr>
          <w:rFonts w:asciiTheme="majorBidi" w:hAnsiTheme="majorBidi" w:cstheme="majorBidi"/>
          <w:color w:val="000000" w:themeColor="text1"/>
          <w:sz w:val="30"/>
          <w:szCs w:val="30"/>
          <w:lang w:val="th-TH"/>
        </w:rPr>
        <w:t>2565</w:t>
      </w:r>
      <w:r w:rsidRPr="00610456">
        <w:rPr>
          <w:rFonts w:asciiTheme="majorBidi" w:hAnsiTheme="majorBidi" w:cstheme="majorBidi"/>
          <w:color w:val="000000" w:themeColor="text1"/>
          <w:sz w:val="30"/>
          <w:szCs w:val="30"/>
          <w:cs/>
          <w:lang w:val="th-TH"/>
        </w:rPr>
        <w:t xml:space="preserve"> มาถือปฏิบัติ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 โดยส่วนใหญ่เป็นการปรับปรุงและอธิบายให้ชัดเจนเกี่ยวกับวิธีการปฏิบัติทางการบัญชีและมาตรฐานรายงานทางการเงินบางฉบับมีการให้ข้อผ่อนปรนในทางปฏิบัติหรือข้อยกเว้นชั่วคราวกับผู้ใช้มาตรฐานการรายงานทางการเงิน</w:t>
      </w:r>
    </w:p>
    <w:p w14:paraId="42D4BDAE" w14:textId="6C16759C" w:rsidR="00D80F6E" w:rsidRPr="0079564C" w:rsidRDefault="0079564C" w:rsidP="0079564C">
      <w:pPr>
        <w:spacing w:before="120" w:after="120" w:line="240" w:lineRule="auto"/>
        <w:ind w:left="864"/>
        <w:jc w:val="thaiDistribute"/>
        <w:rPr>
          <w:rFonts w:asciiTheme="majorBidi" w:hAnsiTheme="majorBidi" w:cstheme="majorBidi"/>
          <w:color w:val="000000" w:themeColor="text1"/>
          <w:sz w:val="30"/>
          <w:szCs w:val="30"/>
          <w:cs/>
          <w:lang w:val="th-TH"/>
        </w:rPr>
      </w:pPr>
      <w:r w:rsidRPr="00610456">
        <w:rPr>
          <w:rFonts w:asciiTheme="majorBidi" w:hAnsiTheme="majorBidi" w:cstheme="majorBidi"/>
          <w:color w:val="000000" w:themeColor="text1"/>
          <w:sz w:val="30"/>
          <w:szCs w:val="30"/>
          <w:cs/>
          <w:lang w:val="th-TH"/>
        </w:rPr>
        <w:t>ฝ่ายบริหารประเมินว่าไม่มีผลกระทบอย่างเป็นสาระสำคัญต่องบการเงินของกลุ่มบริษัทใน</w:t>
      </w:r>
      <w:r w:rsidR="0031203A" w:rsidRPr="00610456">
        <w:rPr>
          <w:rFonts w:asciiTheme="majorBidi" w:hAnsiTheme="majorBidi" w:cstheme="majorBidi" w:hint="cs"/>
          <w:color w:val="000000" w:themeColor="text1"/>
          <w:sz w:val="30"/>
          <w:szCs w:val="30"/>
          <w:cs/>
          <w:lang w:val="th-TH"/>
        </w:rPr>
        <w:t>ปี</w:t>
      </w:r>
      <w:r w:rsidRPr="00610456">
        <w:rPr>
          <w:rFonts w:asciiTheme="majorBidi" w:hAnsiTheme="majorBidi" w:cstheme="majorBidi"/>
          <w:color w:val="000000" w:themeColor="text1"/>
          <w:sz w:val="30"/>
          <w:szCs w:val="30"/>
          <w:cs/>
          <w:lang w:val="th-TH"/>
        </w:rPr>
        <w:t>ที่เริ่มนำมาตรฐานการรายงานทางการเงินกลุ่มดังกล่าวมาถือปฏิบัติ</w:t>
      </w:r>
    </w:p>
    <w:p w14:paraId="7940EDC2" w14:textId="68995DAC" w:rsidR="00D80F6E" w:rsidRPr="0031203A" w:rsidRDefault="00D80F6E" w:rsidP="00F75D09">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0F11B4">
        <w:rPr>
          <w:rFonts w:asciiTheme="majorBidi" w:hAnsiTheme="majorBidi" w:cstheme="majorBidi"/>
          <w:b/>
          <w:bCs/>
          <w:color w:val="000000" w:themeColor="text1"/>
          <w:sz w:val="30"/>
          <w:szCs w:val="30"/>
          <w:cs/>
          <w:lang w:val="en-US"/>
        </w:rPr>
        <w:t>ข)</w:t>
      </w:r>
      <w:r w:rsidRPr="000F11B4">
        <w:rPr>
          <w:rFonts w:asciiTheme="majorBidi" w:hAnsiTheme="majorBidi" w:cstheme="majorBidi"/>
          <w:b/>
          <w:bCs/>
          <w:color w:val="000000" w:themeColor="text1"/>
          <w:sz w:val="30"/>
          <w:szCs w:val="30"/>
          <w:cs/>
          <w:lang w:val="en-US"/>
        </w:rPr>
        <w:tab/>
      </w:r>
      <w:r w:rsidRPr="0031203A">
        <w:rPr>
          <w:rFonts w:asciiTheme="majorBidi" w:hAnsiTheme="majorBidi" w:cstheme="majorBidi"/>
          <w:b/>
          <w:bCs/>
          <w:color w:val="000000" w:themeColor="text1"/>
          <w:sz w:val="30"/>
          <w:szCs w:val="30"/>
          <w:cs/>
          <w:lang w:val="en-US"/>
        </w:rPr>
        <w:t>มาตรฐานการรายงานทางการเงินมีผลบังคับใช้ในอนาคต</w:t>
      </w:r>
    </w:p>
    <w:p w14:paraId="4AEE210A" w14:textId="2652443F" w:rsidR="00D80F6E" w:rsidRPr="00610456" w:rsidRDefault="00D80F6E" w:rsidP="00F75D09">
      <w:pPr>
        <w:spacing w:before="120" w:after="120" w:line="240" w:lineRule="auto"/>
        <w:ind w:left="864"/>
        <w:jc w:val="thaiDistribute"/>
        <w:rPr>
          <w:rFonts w:asciiTheme="majorBidi" w:hAnsiTheme="majorBidi"/>
          <w:color w:val="000000" w:themeColor="text1"/>
          <w:sz w:val="30"/>
          <w:szCs w:val="30"/>
          <w:cs/>
          <w:lang w:val="th-TH"/>
        </w:rPr>
      </w:pPr>
      <w:r w:rsidRPr="00610456">
        <w:rPr>
          <w:rFonts w:asciiTheme="majorBidi" w:hAnsiTheme="majorBidi" w:cstheme="majorBidi"/>
          <w:color w:val="000000" w:themeColor="text1"/>
          <w:sz w:val="30"/>
          <w:szCs w:val="30"/>
          <w:cs/>
          <w:lang w:val="th-TH"/>
        </w:rPr>
        <w:t>สภาวิชาชีพบัญชีประกาศใช้มาตรฐานการรายงานทางการเงิน</w:t>
      </w:r>
      <w:r w:rsidRPr="00610456">
        <w:rPr>
          <w:rFonts w:asciiTheme="majorBidi" w:hAnsiTheme="majorBidi" w:cstheme="majorBidi"/>
          <w:sz w:val="30"/>
          <w:szCs w:val="30"/>
          <w:cs/>
          <w:lang w:val="th-TH"/>
        </w:rPr>
        <w:t>ฉบับ</w:t>
      </w:r>
      <w:r w:rsidRPr="00610456">
        <w:rPr>
          <w:rFonts w:asciiTheme="majorBidi" w:hAnsiTheme="majorBidi" w:cstheme="majorBidi"/>
          <w:color w:val="000000" w:themeColor="text1"/>
          <w:sz w:val="30"/>
          <w:szCs w:val="30"/>
          <w:cs/>
          <w:lang w:val="th-TH"/>
        </w:rPr>
        <w:t xml:space="preserve">ปรับปรุง จำนวนหลายฉบับ ซึ่งมีผลบังคับใช้สำหรับงบการเงินที่มีรอบระยะเวลาบัญชีที่เริ่มในหรือหลังวันที่ </w:t>
      </w:r>
      <w:r w:rsidR="00C52302" w:rsidRPr="00610456">
        <w:rPr>
          <w:rFonts w:asciiTheme="majorBidi" w:hAnsiTheme="majorBidi"/>
          <w:color w:val="000000" w:themeColor="text1"/>
          <w:sz w:val="30"/>
          <w:szCs w:val="30"/>
          <w:lang w:val="en-US"/>
        </w:rPr>
        <w:t>1</w:t>
      </w:r>
      <w:r w:rsidRPr="00610456">
        <w:rPr>
          <w:rFonts w:asciiTheme="majorBidi" w:hAnsiTheme="majorBidi" w:cstheme="majorBidi"/>
          <w:color w:val="000000" w:themeColor="text1"/>
          <w:sz w:val="30"/>
          <w:szCs w:val="30"/>
          <w:cs/>
          <w:lang w:val="th-TH"/>
        </w:rPr>
        <w:t xml:space="preserve"> มกราคม </w:t>
      </w:r>
      <w:r w:rsidR="00C52302" w:rsidRPr="00610456">
        <w:rPr>
          <w:rFonts w:asciiTheme="majorBidi" w:hAnsiTheme="majorBidi"/>
          <w:color w:val="000000" w:themeColor="text1"/>
          <w:sz w:val="30"/>
          <w:szCs w:val="30"/>
          <w:lang w:val="en-US"/>
        </w:rPr>
        <w:t>256</w:t>
      </w:r>
      <w:r w:rsidR="0079564C" w:rsidRPr="00610456">
        <w:rPr>
          <w:rFonts w:asciiTheme="majorBidi" w:hAnsiTheme="majorBidi" w:hint="cs"/>
          <w:color w:val="000000" w:themeColor="text1"/>
          <w:sz w:val="30"/>
          <w:szCs w:val="30"/>
          <w:cs/>
          <w:lang w:val="en-US"/>
        </w:rPr>
        <w:t>6</w:t>
      </w:r>
      <w:r w:rsidR="005B121F" w:rsidRPr="00610456">
        <w:rPr>
          <w:rFonts w:asciiTheme="majorBidi" w:hAnsiTheme="majorBidi" w:cstheme="majorBidi"/>
          <w:color w:val="000000" w:themeColor="text1"/>
          <w:sz w:val="30"/>
          <w:szCs w:val="30"/>
          <w:lang w:val="en-US"/>
        </w:rPr>
        <w:t xml:space="preserve"> </w:t>
      </w:r>
      <w:r w:rsidRPr="00610456">
        <w:rPr>
          <w:rFonts w:asciiTheme="majorBidi" w:hAnsiTheme="majorBidi" w:cstheme="majorBidi"/>
          <w:color w:val="000000" w:themeColor="text1"/>
          <w:sz w:val="30"/>
          <w:szCs w:val="30"/>
          <w:cs/>
          <w:lang w:val="th-TH"/>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w:t>
      </w:r>
      <w:r w:rsidR="0031203A" w:rsidRPr="00610456">
        <w:rPr>
          <w:rFonts w:asciiTheme="majorBidi" w:hAnsiTheme="majorBidi" w:cstheme="majorBidi" w:hint="cs"/>
          <w:color w:val="000000" w:themeColor="text1"/>
          <w:sz w:val="30"/>
          <w:szCs w:val="30"/>
          <w:cs/>
          <w:lang w:val="th-TH"/>
        </w:rPr>
        <w:t>การ</w:t>
      </w:r>
      <w:r w:rsidRPr="00610456">
        <w:rPr>
          <w:rFonts w:asciiTheme="majorBidi" w:hAnsiTheme="majorBidi" w:cstheme="majorBidi"/>
          <w:color w:val="000000" w:themeColor="text1"/>
          <w:sz w:val="30"/>
          <w:szCs w:val="30"/>
          <w:cs/>
          <w:lang w:val="th-TH"/>
        </w:rPr>
        <w:t>ปฏิบัติทางการบัญชีและ</w:t>
      </w:r>
      <w:r w:rsidR="0031203A" w:rsidRPr="00610456">
        <w:rPr>
          <w:rFonts w:asciiTheme="majorBidi" w:hAnsiTheme="majorBidi" w:cstheme="majorBidi" w:hint="cs"/>
          <w:color w:val="000000" w:themeColor="text1"/>
          <w:sz w:val="30"/>
          <w:szCs w:val="30"/>
          <w:cs/>
          <w:lang w:val="th-TH"/>
        </w:rPr>
        <w:t>มาตรฐานรายงานทางการเงินบางฉบับมีการให้ข้อผ่อนป</w:t>
      </w:r>
      <w:r w:rsidR="00C82F26">
        <w:rPr>
          <w:rFonts w:asciiTheme="majorBidi" w:hAnsiTheme="majorBidi" w:cstheme="majorBidi" w:hint="cs"/>
          <w:color w:val="000000" w:themeColor="text1"/>
          <w:sz w:val="30"/>
          <w:szCs w:val="30"/>
          <w:cs/>
          <w:lang w:val="th-TH"/>
        </w:rPr>
        <w:t>รน</w:t>
      </w:r>
      <w:r w:rsidR="00610456" w:rsidRPr="00610456">
        <w:rPr>
          <w:rFonts w:asciiTheme="majorBidi" w:hAnsiTheme="majorBidi" w:cstheme="majorBidi" w:hint="cs"/>
          <w:color w:val="000000" w:themeColor="text1"/>
          <w:sz w:val="30"/>
          <w:szCs w:val="30"/>
          <w:cs/>
          <w:lang w:val="th-TH"/>
        </w:rPr>
        <w:t>ในทาง</w:t>
      </w:r>
      <w:r w:rsidRPr="00610456">
        <w:rPr>
          <w:rFonts w:asciiTheme="majorBidi" w:hAnsiTheme="majorBidi" w:cstheme="majorBidi"/>
          <w:color w:val="000000" w:themeColor="text1"/>
          <w:sz w:val="30"/>
          <w:szCs w:val="30"/>
          <w:cs/>
          <w:lang w:val="th-TH"/>
        </w:rPr>
        <w:t>ปฏิบัติ</w:t>
      </w:r>
      <w:r w:rsidR="00610456" w:rsidRPr="00610456">
        <w:rPr>
          <w:rFonts w:asciiTheme="majorBidi" w:hAnsiTheme="majorBidi" w:cstheme="majorBidi" w:hint="cs"/>
          <w:color w:val="000000" w:themeColor="text1"/>
          <w:sz w:val="30"/>
          <w:szCs w:val="30"/>
          <w:cs/>
          <w:lang w:val="th-TH"/>
        </w:rPr>
        <w:t>หรือข้อยกเว้นชั่วคราว</w:t>
      </w:r>
      <w:r w:rsidRPr="00610456">
        <w:rPr>
          <w:rFonts w:asciiTheme="majorBidi" w:hAnsiTheme="majorBidi" w:cstheme="majorBidi"/>
          <w:color w:val="000000" w:themeColor="text1"/>
          <w:sz w:val="30"/>
          <w:szCs w:val="30"/>
          <w:cs/>
          <w:lang w:val="th-TH"/>
        </w:rPr>
        <w:t xml:space="preserve">กับผู้ใช้มาตรฐานการรายงานทางการเงิน </w:t>
      </w:r>
    </w:p>
    <w:p w14:paraId="6B2FF60B" w14:textId="0B0DE3F9" w:rsidR="002F7BA0" w:rsidRPr="00610456" w:rsidRDefault="00D80F6E" w:rsidP="00F75D09">
      <w:pPr>
        <w:spacing w:before="120" w:after="120" w:line="240" w:lineRule="auto"/>
        <w:ind w:left="864"/>
        <w:jc w:val="thaiDistribute"/>
        <w:rPr>
          <w:rFonts w:asciiTheme="majorBidi" w:hAnsiTheme="majorBidi"/>
          <w:color w:val="000000" w:themeColor="text1"/>
          <w:sz w:val="30"/>
          <w:szCs w:val="30"/>
          <w:lang w:val="en-US"/>
        </w:rPr>
      </w:pPr>
      <w:r w:rsidRPr="00610456">
        <w:rPr>
          <w:rFonts w:asciiTheme="majorBidi" w:hAnsiTheme="majorBidi" w:cstheme="majorBidi"/>
          <w:color w:val="000000" w:themeColor="text1"/>
          <w:sz w:val="30"/>
          <w:szCs w:val="30"/>
          <w:cs/>
          <w:lang w:val="th-TH"/>
        </w:rPr>
        <w:t>ฝ่ายบริหารของ</w:t>
      </w:r>
      <w:r w:rsidR="003A4AD7">
        <w:rPr>
          <w:rFonts w:asciiTheme="majorBidi" w:hAnsiTheme="majorBidi" w:cstheme="majorBidi" w:hint="cs"/>
          <w:color w:val="000000" w:themeColor="text1"/>
          <w:sz w:val="30"/>
          <w:szCs w:val="30"/>
          <w:cs/>
          <w:lang w:val="th-TH"/>
        </w:rPr>
        <w:t>กลุ่ม</w:t>
      </w:r>
      <w:r w:rsidR="00585F2A" w:rsidRPr="00610456">
        <w:rPr>
          <w:rFonts w:asciiTheme="majorBidi" w:hAnsiTheme="majorBidi" w:cstheme="majorBidi"/>
          <w:color w:val="000000" w:themeColor="text1"/>
          <w:sz w:val="30"/>
          <w:szCs w:val="30"/>
          <w:cs/>
        </w:rPr>
        <w:t>บริษัท</w:t>
      </w:r>
      <w:r w:rsidR="005B121F" w:rsidRPr="00610456">
        <w:rPr>
          <w:rFonts w:asciiTheme="majorBidi" w:hAnsiTheme="majorBidi" w:cstheme="majorBidi" w:hint="cs"/>
          <w:color w:val="000000" w:themeColor="text1"/>
          <w:sz w:val="30"/>
          <w:szCs w:val="30"/>
          <w:cs/>
          <w:lang w:val="th-TH"/>
        </w:rPr>
        <w:t>เชื่อว</w:t>
      </w:r>
      <w:r w:rsidR="00B9642F" w:rsidRPr="00610456">
        <w:rPr>
          <w:rFonts w:asciiTheme="majorBidi" w:hAnsiTheme="majorBidi" w:cstheme="majorBidi" w:hint="cs"/>
          <w:color w:val="000000" w:themeColor="text1"/>
          <w:sz w:val="30"/>
          <w:szCs w:val="30"/>
          <w:cs/>
          <w:lang w:val="th-TH"/>
        </w:rPr>
        <w:t>่าการปรับปรุงมาตรฐานการรายงานทางการเงินไม่มีผลกระทบอย่างเป็นสาระสำคัญต่องบการเงิน</w:t>
      </w:r>
    </w:p>
    <w:p w14:paraId="79148408" w14:textId="68AFBE8F" w:rsidR="007D1823" w:rsidRPr="00665648" w:rsidRDefault="007D1823" w:rsidP="00DB44D3">
      <w:pPr>
        <w:pStyle w:val="Heading1"/>
        <w:ind w:left="432"/>
        <w:rPr>
          <w:rFonts w:cs="Angsana New"/>
          <w:bCs w:val="0"/>
          <w:cs/>
        </w:rPr>
      </w:pPr>
      <w:r w:rsidRPr="00665648">
        <w:rPr>
          <w:cs/>
        </w:rPr>
        <w:t>นโยบายการบัญชีสำคัญ</w:t>
      </w:r>
    </w:p>
    <w:p w14:paraId="231A2C81" w14:textId="56B95549" w:rsidR="007D1823" w:rsidRPr="009610E2" w:rsidRDefault="007D1823" w:rsidP="00DB44D3">
      <w:pPr>
        <w:pStyle w:val="Heading2"/>
        <w:ind w:firstLine="432"/>
        <w:rPr>
          <w:rFonts w:cs="Angsana New"/>
          <w:cs/>
        </w:rPr>
      </w:pPr>
      <w:bookmarkStart w:id="2" w:name="_Toc90222100"/>
      <w:r w:rsidRPr="009610E2">
        <w:rPr>
          <w:cs/>
        </w:rPr>
        <w:t>เกณฑ์การวัดค่าการจัดทำงบการเงิน</w:t>
      </w:r>
      <w:bookmarkEnd w:id="2"/>
    </w:p>
    <w:p w14:paraId="4DE24533" w14:textId="16FFECE4" w:rsidR="00816F55" w:rsidRPr="00816F55" w:rsidRDefault="00A05C80" w:rsidP="00DB44D3">
      <w:pPr>
        <w:spacing w:before="120" w:after="120" w:line="240" w:lineRule="auto"/>
        <w:ind w:left="864"/>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งบการเงินจัดทำโดยใช้เกณฑ์</w:t>
      </w:r>
      <w:r w:rsidR="00816F55" w:rsidRPr="00816F55">
        <w:rPr>
          <w:rFonts w:asciiTheme="majorBidi" w:hAnsiTheme="majorBidi" w:cstheme="majorBidi" w:hint="cs"/>
          <w:color w:val="000000" w:themeColor="text1"/>
          <w:sz w:val="30"/>
          <w:szCs w:val="30"/>
          <w:cs/>
          <w:lang w:val="th-TH"/>
        </w:rPr>
        <w:t>ราคาทุนเดิม นอกจากเปิดเผยไว้ในหัวข้ออื่นในนโยบายการบัญชีสำคัญและหมายเหตุประกอบงบการเงินอื่น</w:t>
      </w:r>
    </w:p>
    <w:p w14:paraId="64B5BB74" w14:textId="5B32FB5F" w:rsidR="00EE6282" w:rsidRPr="00665648" w:rsidRDefault="00EE6282" w:rsidP="00DB44D3">
      <w:pPr>
        <w:pStyle w:val="Heading2"/>
        <w:ind w:firstLine="432"/>
        <w:rPr>
          <w:rFonts w:cs="Angsana New"/>
          <w:cs/>
        </w:rPr>
      </w:pPr>
      <w:bookmarkStart w:id="3" w:name="_Toc90222101"/>
      <w:r w:rsidRPr="00665648">
        <w:rPr>
          <w:cs/>
        </w:rPr>
        <w:t>รายได้</w:t>
      </w:r>
      <w:bookmarkEnd w:id="3"/>
      <w:r w:rsidRPr="00665648">
        <w:rPr>
          <w:cs/>
        </w:rPr>
        <w:t xml:space="preserve"> </w:t>
      </w:r>
    </w:p>
    <w:p w14:paraId="68360201" w14:textId="219B0B9A" w:rsidR="0038056C" w:rsidRPr="00BF1BFB" w:rsidRDefault="006C33B2" w:rsidP="00DB44D3">
      <w:pPr>
        <w:spacing w:before="120" w:after="120" w:line="240" w:lineRule="auto"/>
        <w:ind w:left="864"/>
        <w:jc w:val="thaiDistribute"/>
        <w:rPr>
          <w:rFonts w:asciiTheme="majorBidi" w:hAnsiTheme="majorBidi"/>
          <w:color w:val="000000" w:themeColor="text1"/>
          <w:sz w:val="30"/>
          <w:szCs w:val="30"/>
          <w:cs/>
          <w:lang w:val="th-TH"/>
        </w:rPr>
      </w:pPr>
      <w:bookmarkStart w:id="4" w:name="_Hlk62845895"/>
      <w:r w:rsidRPr="00BF1BFB">
        <w:rPr>
          <w:rFonts w:asciiTheme="majorBidi" w:hAnsiTheme="majorBidi"/>
          <w:color w:val="000000" w:themeColor="text1"/>
          <w:sz w:val="30"/>
          <w:szCs w:val="30"/>
          <w:cs/>
          <w:lang w:val="th-TH"/>
        </w:rPr>
        <w:t>รายได้รับรู้เมื่อลูกค้า</w:t>
      </w:r>
      <w:r w:rsidRPr="00BF1BFB">
        <w:rPr>
          <w:rFonts w:asciiTheme="majorBidi" w:hAnsiTheme="majorBidi" w:hint="cs"/>
          <w:color w:val="000000" w:themeColor="text1"/>
          <w:sz w:val="30"/>
          <w:szCs w:val="30"/>
          <w:cs/>
          <w:lang w:val="th-TH"/>
        </w:rPr>
        <w:t>ได้รับโอน</w:t>
      </w:r>
      <w:r w:rsidRPr="00BF1BFB">
        <w:rPr>
          <w:rFonts w:asciiTheme="majorBidi" w:hAnsiTheme="majorBidi"/>
          <w:color w:val="000000" w:themeColor="text1"/>
          <w:sz w:val="30"/>
          <w:szCs w:val="30"/>
          <w:cs/>
          <w:lang w:val="th-TH"/>
        </w:rPr>
        <w:t>อำนาจควบคุมสินค้าหรือบริการด้วยจำนวนเงินที่สะท้อนถึงสิ่งตอบแทน</w:t>
      </w:r>
      <w:r w:rsidRPr="009C0588">
        <w:rPr>
          <w:rFonts w:asciiTheme="majorBidi" w:hAnsiTheme="majorBidi" w:hint="cs"/>
          <w:color w:val="000000" w:themeColor="text1"/>
          <w:sz w:val="30"/>
          <w:szCs w:val="30"/>
          <w:cs/>
          <w:lang w:val="th-TH"/>
        </w:rPr>
        <w:t>ซึ่ง</w:t>
      </w:r>
      <w:r w:rsidR="00B96BE2">
        <w:rPr>
          <w:rFonts w:asciiTheme="majorBidi" w:hAnsiTheme="majorBidi" w:hint="cs"/>
          <w:color w:val="000000" w:themeColor="text1"/>
          <w:sz w:val="30"/>
          <w:szCs w:val="30"/>
          <w:cs/>
          <w:lang w:val="th-TH"/>
        </w:rPr>
        <w:t>กลุ่ม</w:t>
      </w:r>
      <w:r w:rsidR="00094024" w:rsidRPr="009C0588">
        <w:rPr>
          <w:rFonts w:asciiTheme="majorBidi" w:hAnsiTheme="majorBidi" w:cstheme="majorBidi"/>
          <w:color w:val="000000" w:themeColor="text1"/>
          <w:sz w:val="30"/>
          <w:szCs w:val="30"/>
          <w:cs/>
        </w:rPr>
        <w:t>บริษัท</w:t>
      </w:r>
      <w:r w:rsidRPr="009C0588">
        <w:rPr>
          <w:rFonts w:asciiTheme="majorBidi" w:hAnsiTheme="majorBidi"/>
          <w:color w:val="000000" w:themeColor="text1"/>
          <w:sz w:val="30"/>
          <w:szCs w:val="30"/>
          <w:cs/>
          <w:lang w:val="th-TH"/>
        </w:rPr>
        <w:t>คาดว่าจะมีสิทธิได้รับ</w:t>
      </w:r>
      <w:r w:rsidRPr="009C0588">
        <w:rPr>
          <w:rFonts w:asciiTheme="majorBidi" w:hAnsiTheme="majorBidi" w:hint="cs"/>
          <w:color w:val="000000" w:themeColor="text1"/>
          <w:sz w:val="30"/>
          <w:szCs w:val="30"/>
          <w:cs/>
          <w:lang w:val="th-TH"/>
        </w:rPr>
        <w:t>แต่</w:t>
      </w:r>
      <w:r w:rsidRPr="009C0588">
        <w:rPr>
          <w:rFonts w:asciiTheme="majorBidi" w:hAnsiTheme="majorBidi"/>
          <w:color w:val="000000" w:themeColor="text1"/>
          <w:sz w:val="30"/>
          <w:szCs w:val="30"/>
          <w:cs/>
          <w:lang w:val="th-TH"/>
        </w:rPr>
        <w:t>ไม่รวมจำนวนเงินเก็บแทนบุคคลที่สาม ภาษีมูลค่าเพิ่มและแสดงสุทธิจากส่วนลดการค้าและส่วนลด</w:t>
      </w:r>
      <w:r w:rsidRPr="00BF1BFB">
        <w:rPr>
          <w:rFonts w:asciiTheme="majorBidi" w:hAnsiTheme="majorBidi"/>
          <w:color w:val="000000" w:themeColor="text1"/>
          <w:sz w:val="30"/>
          <w:szCs w:val="30"/>
          <w:cs/>
          <w:lang w:val="th-TH"/>
        </w:rPr>
        <w:t>ตามปริมาณ</w:t>
      </w:r>
    </w:p>
    <w:p w14:paraId="159A6AE7" w14:textId="52113EC0" w:rsidR="0038056C" w:rsidRPr="00BF1BFB" w:rsidRDefault="00B96BE2" w:rsidP="009610E2">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hint="cs"/>
          <w:color w:val="000000" w:themeColor="text1"/>
          <w:sz w:val="30"/>
          <w:szCs w:val="30"/>
          <w:cs/>
          <w:lang w:val="th-TH"/>
        </w:rPr>
        <w:lastRenderedPageBreak/>
        <w:t>กลุ่ม</w:t>
      </w:r>
      <w:r w:rsidR="00094024" w:rsidRPr="009C0588">
        <w:rPr>
          <w:rFonts w:asciiTheme="majorBidi" w:hAnsiTheme="majorBidi" w:cstheme="majorBidi"/>
          <w:color w:val="000000" w:themeColor="text1"/>
          <w:sz w:val="30"/>
          <w:szCs w:val="30"/>
          <w:cs/>
        </w:rPr>
        <w:t>บริษัท</w:t>
      </w:r>
      <w:r w:rsidR="0038056C" w:rsidRPr="009C0588">
        <w:rPr>
          <w:rFonts w:asciiTheme="majorBidi" w:hAnsiTheme="majorBidi"/>
          <w:color w:val="000000" w:themeColor="text1"/>
          <w:sz w:val="30"/>
          <w:szCs w:val="30"/>
          <w:cs/>
          <w:lang w:val="th-TH"/>
        </w:rPr>
        <w:t>ถือ</w:t>
      </w:r>
      <w:r w:rsidR="0038056C" w:rsidRPr="00BF1BFB">
        <w:rPr>
          <w:rFonts w:asciiTheme="majorBidi" w:hAnsiTheme="majorBidi"/>
          <w:color w:val="000000" w:themeColor="text1"/>
          <w:sz w:val="30"/>
          <w:szCs w:val="30"/>
          <w:cs/>
          <w:lang w:val="th-TH"/>
        </w:rPr>
        <w:t>ว่าเกิดสัญญาที่ทำกับ</w:t>
      </w:r>
      <w:r w:rsidR="0038056C" w:rsidRPr="009C0588">
        <w:rPr>
          <w:rFonts w:asciiTheme="majorBidi" w:hAnsiTheme="majorBidi"/>
          <w:color w:val="000000" w:themeColor="text1"/>
          <w:sz w:val="30"/>
          <w:szCs w:val="30"/>
          <w:cs/>
          <w:lang w:val="th-TH"/>
        </w:rPr>
        <w:t>ลูกค้า เมื่อ</w:t>
      </w:r>
      <w:r>
        <w:rPr>
          <w:rFonts w:asciiTheme="majorBidi" w:hAnsiTheme="majorBidi" w:hint="cs"/>
          <w:color w:val="000000" w:themeColor="text1"/>
          <w:sz w:val="30"/>
          <w:szCs w:val="30"/>
          <w:cs/>
          <w:lang w:val="th-TH"/>
        </w:rPr>
        <w:t>กลุ่ม</w:t>
      </w:r>
      <w:r w:rsidR="00094024" w:rsidRPr="009C0588">
        <w:rPr>
          <w:rFonts w:asciiTheme="majorBidi" w:hAnsiTheme="majorBidi" w:cstheme="majorBidi"/>
          <w:color w:val="000000" w:themeColor="text1"/>
          <w:sz w:val="30"/>
          <w:szCs w:val="30"/>
          <w:cs/>
        </w:rPr>
        <w:t>บริษัท</w:t>
      </w:r>
      <w:r w:rsidR="0038056C" w:rsidRPr="009C0588">
        <w:rPr>
          <w:rFonts w:asciiTheme="majorBidi" w:hAnsiTheme="majorBidi"/>
          <w:color w:val="000000" w:themeColor="text1"/>
          <w:sz w:val="30"/>
          <w:szCs w:val="30"/>
          <w:cs/>
          <w:lang w:val="th-TH"/>
        </w:rPr>
        <w:t>เข้าผูกพัน</w:t>
      </w:r>
      <w:r w:rsidR="0038056C" w:rsidRPr="00BF1BFB">
        <w:rPr>
          <w:rFonts w:asciiTheme="majorBidi" w:hAnsiTheme="majorBidi"/>
          <w:color w:val="000000" w:themeColor="text1"/>
          <w:sz w:val="30"/>
          <w:szCs w:val="30"/>
          <w:cs/>
          <w:lang w:val="th-TH"/>
        </w:rPr>
        <w:t xml:space="preserve">ในข้อตกลงกับคู่สัญญาที่ก่อให้เกิดสิทธิและภาระผูกพันใช้บังคับ </w:t>
      </w:r>
      <w:r>
        <w:rPr>
          <w:rFonts w:asciiTheme="majorBidi" w:hAnsiTheme="majorBidi" w:hint="cs"/>
          <w:color w:val="000000" w:themeColor="text1"/>
          <w:sz w:val="30"/>
          <w:szCs w:val="30"/>
          <w:cs/>
          <w:lang w:val="th-TH"/>
        </w:rPr>
        <w:t>กลุ่ม</w:t>
      </w:r>
      <w:r w:rsidR="00094024" w:rsidRPr="009C0588">
        <w:rPr>
          <w:rFonts w:asciiTheme="majorBidi" w:hAnsiTheme="majorBidi" w:cstheme="majorBidi"/>
          <w:color w:val="000000" w:themeColor="text1"/>
          <w:sz w:val="30"/>
          <w:szCs w:val="30"/>
          <w:cs/>
        </w:rPr>
        <w:t>บริษัท</w:t>
      </w:r>
      <w:r w:rsidR="0038056C" w:rsidRPr="009C0588">
        <w:rPr>
          <w:rFonts w:asciiTheme="majorBidi" w:hAnsiTheme="majorBidi"/>
          <w:color w:val="000000" w:themeColor="text1"/>
          <w:sz w:val="30"/>
          <w:szCs w:val="30"/>
          <w:cs/>
          <w:lang w:val="th-TH"/>
        </w:rPr>
        <w:t>ระบุ</w:t>
      </w:r>
      <w:r w:rsidR="0038056C" w:rsidRPr="00BF1BFB">
        <w:rPr>
          <w:rFonts w:asciiTheme="majorBidi" w:hAnsiTheme="majorBidi"/>
          <w:color w:val="000000" w:themeColor="text1"/>
          <w:sz w:val="30"/>
          <w:szCs w:val="30"/>
          <w:cs/>
          <w:lang w:val="th-TH"/>
        </w:rPr>
        <w:t>ภาระที่ต้องปฏิบัติในสัญญา และปันส่วนราคาของรายการให้แก่ภาระที่ต้องปฏิบัติ</w:t>
      </w:r>
      <w:r w:rsidR="0038056C" w:rsidRPr="00BF1BFB">
        <w:rPr>
          <w:rFonts w:asciiTheme="majorBidi" w:hAnsiTheme="majorBidi" w:hint="cs"/>
          <w:color w:val="000000" w:themeColor="text1"/>
          <w:sz w:val="30"/>
          <w:szCs w:val="30"/>
          <w:cs/>
          <w:lang w:val="th-TH"/>
        </w:rPr>
        <w:t>ซึ่ง</w:t>
      </w:r>
      <w:r w:rsidR="0038056C" w:rsidRPr="00BF1BFB">
        <w:rPr>
          <w:rFonts w:asciiTheme="majorBidi" w:hAnsiTheme="majorBidi"/>
          <w:color w:val="000000" w:themeColor="text1"/>
          <w:sz w:val="30"/>
          <w:szCs w:val="30"/>
          <w:cs/>
          <w:lang w:val="th-TH"/>
        </w:rPr>
        <w:t>รวมอยู่ในสัญญาตามเกณฑ์ที่เหมาะสม</w:t>
      </w:r>
    </w:p>
    <w:p w14:paraId="2AE540EF" w14:textId="15C9A566" w:rsidR="00EE6282" w:rsidRPr="00BF1BFB" w:rsidRDefault="0038056C" w:rsidP="009610E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รายได้จากสัญญาที่ทำกับลูกค้ารับรู้เมื่อ</w:t>
      </w:r>
      <w:r w:rsidR="00B96BE2">
        <w:rPr>
          <w:rFonts w:asciiTheme="majorBidi" w:hAnsiTheme="majorBidi" w:hint="cs"/>
          <w:color w:val="000000" w:themeColor="text1"/>
          <w:sz w:val="30"/>
          <w:szCs w:val="30"/>
          <w:cs/>
          <w:lang w:val="th-TH"/>
        </w:rPr>
        <w:t>กลุ่ม</w:t>
      </w:r>
      <w:r w:rsidR="00094024" w:rsidRPr="00FC0C79">
        <w:rPr>
          <w:rFonts w:asciiTheme="majorBidi" w:hAnsiTheme="majorBidi" w:cstheme="majorBidi"/>
          <w:color w:val="000000" w:themeColor="text1"/>
          <w:sz w:val="30"/>
          <w:szCs w:val="30"/>
          <w:cs/>
        </w:rPr>
        <w:t>บริษัท</w:t>
      </w:r>
      <w:r w:rsidRPr="00FC0C79">
        <w:rPr>
          <w:rFonts w:asciiTheme="majorBidi" w:hAnsiTheme="majorBidi"/>
          <w:color w:val="000000" w:themeColor="text1"/>
          <w:sz w:val="30"/>
          <w:szCs w:val="30"/>
          <w:cs/>
          <w:lang w:val="th-TH"/>
        </w:rPr>
        <w:t>โอน</w:t>
      </w:r>
      <w:r w:rsidRPr="00BF1BFB">
        <w:rPr>
          <w:rFonts w:asciiTheme="majorBidi" w:hAnsiTheme="majorBidi"/>
          <w:color w:val="000000" w:themeColor="text1"/>
          <w:sz w:val="30"/>
          <w:szCs w:val="30"/>
          <w:cs/>
          <w:lang w:val="th-TH"/>
        </w:rPr>
        <w:t>อำนาจควบคุมในสินค้าหรือบริการให้แก่ลูกค้า โดยแสดงตามมูลค่าของสิ่งตอบแทนที่คาดว่าจะได้รับสำหรับสินค้าหรือบริการ</w:t>
      </w:r>
      <w:r w:rsidR="00C52302">
        <w:rPr>
          <w:rFonts w:asciiTheme="majorBidi" w:hAnsiTheme="majorBidi" w:hint="cs"/>
          <w:color w:val="000000" w:themeColor="text1"/>
          <w:sz w:val="30"/>
          <w:szCs w:val="30"/>
          <w:cs/>
          <w:lang w:val="th-TH"/>
        </w:rPr>
        <w:t>ที่</w:t>
      </w:r>
      <w:r w:rsidRPr="00BF1BFB">
        <w:rPr>
          <w:rFonts w:asciiTheme="majorBidi" w:hAnsiTheme="majorBidi"/>
          <w:color w:val="000000" w:themeColor="text1"/>
          <w:sz w:val="30"/>
          <w:szCs w:val="30"/>
          <w:cs/>
          <w:lang w:val="th-TH"/>
        </w:rPr>
        <w:t xml:space="preserve">ส่งมอบโดยไม่รวมภาษีมูลค่าเพิ่ม ทั้งนี้ </w:t>
      </w:r>
      <w:r w:rsidR="00B96BE2">
        <w:rPr>
          <w:rFonts w:asciiTheme="majorBidi" w:hAnsiTheme="majorBidi" w:hint="cs"/>
          <w:color w:val="000000" w:themeColor="text1"/>
          <w:sz w:val="30"/>
          <w:szCs w:val="30"/>
          <w:cs/>
          <w:lang w:val="th-TH"/>
        </w:rPr>
        <w:t>กลุ่ม</w:t>
      </w:r>
      <w:r w:rsidR="00C52302">
        <w:rPr>
          <w:rFonts w:asciiTheme="majorBidi" w:hAnsiTheme="majorBidi" w:hint="cs"/>
          <w:color w:val="000000" w:themeColor="text1"/>
          <w:sz w:val="30"/>
          <w:szCs w:val="30"/>
          <w:cs/>
          <w:lang w:val="th-TH"/>
        </w:rPr>
        <w:t>บริษัท</w:t>
      </w:r>
      <w:r w:rsidRPr="00BF1BFB">
        <w:rPr>
          <w:rFonts w:asciiTheme="majorBidi" w:hAnsiTheme="majorBidi"/>
          <w:color w:val="000000" w:themeColor="text1"/>
          <w:sz w:val="30"/>
          <w:szCs w:val="30"/>
          <w:cs/>
          <w:lang w:val="th-TH"/>
        </w:rPr>
        <w:t xml:space="preserve">อาจโอนอำนาจควบคุมในสินค้าหรือบริการตลอดช่วงเวลาหนึ่ง หรือ ณ เวลาใดเวลาหนึ่ง </w:t>
      </w:r>
      <w:r w:rsidRPr="00BF1BFB">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ขึ้นอยู่กับเงื่อนไขของสัญญาและกฎหมายที่ใช้กับสัญญา</w:t>
      </w:r>
      <w:r w:rsidR="00EE6282" w:rsidRPr="00BF1BFB">
        <w:rPr>
          <w:rFonts w:asciiTheme="majorBidi" w:hAnsiTheme="majorBidi" w:cstheme="majorBidi"/>
          <w:color w:val="000000" w:themeColor="text1"/>
          <w:sz w:val="30"/>
          <w:szCs w:val="30"/>
          <w:cs/>
          <w:lang w:val="th-TH"/>
        </w:rPr>
        <w:t xml:space="preserve"> </w:t>
      </w:r>
    </w:p>
    <w:p w14:paraId="37F8EAF7" w14:textId="61419A22" w:rsidR="00EE6282" w:rsidRPr="00BF1BFB" w:rsidRDefault="00EE6282" w:rsidP="009610E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กรณีสัญญามีภาระที่ต้องปฏิบัติ ณ ช่วงเวลาใดเวลาหนึ่ง และตลอดช่วงเวลาหนึ่ง ผลต่างจากการรับรู้รายได้และภาระที่ต้องปฏิบัติ ณ วันเริ่มต้นสัญญา รับรู้เป็นสินทรัพย์หรือหนี้สินตามสัญญา และทยอยรับรู้ตลอดระยะเวลาของสัญญา</w:t>
      </w:r>
    </w:p>
    <w:p w14:paraId="3B4A3A3B" w14:textId="46B4A495" w:rsidR="00251FD9" w:rsidRPr="00BF1BFB" w:rsidRDefault="00251FD9" w:rsidP="009610E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รายได้จากการให้บริการรับรู้เมื่อมีการส่งมอบบริการให้แก่ลูกค้า </w:t>
      </w:r>
    </w:p>
    <w:bookmarkEnd w:id="4"/>
    <w:p w14:paraId="29A8BA82" w14:textId="45EAA371" w:rsidR="00251FD9" w:rsidRPr="00BF1BFB" w:rsidRDefault="00251FD9" w:rsidP="009610E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รายได้ค่าบริการตามสัญญาออกแบบและติดตั้งระบบรับรู้</w:t>
      </w:r>
      <w:r w:rsidR="00DE55D6" w:rsidRPr="00BF1BFB">
        <w:rPr>
          <w:rFonts w:asciiTheme="majorBidi" w:hAnsiTheme="majorBidi" w:cstheme="majorBidi" w:hint="cs"/>
          <w:color w:val="000000" w:themeColor="text1"/>
          <w:sz w:val="30"/>
          <w:szCs w:val="30"/>
          <w:cs/>
          <w:lang w:val="th-TH"/>
        </w:rPr>
        <w:t>เมื่อให้บริการ</w:t>
      </w:r>
      <w:r w:rsidRPr="00BF1BFB">
        <w:rPr>
          <w:rFonts w:asciiTheme="majorBidi" w:hAnsiTheme="majorBidi" w:cstheme="majorBidi"/>
          <w:color w:val="000000" w:themeColor="text1"/>
          <w:sz w:val="30"/>
          <w:szCs w:val="30"/>
          <w:cs/>
          <w:lang w:val="th-TH"/>
        </w:rPr>
        <w:t>ตามขั้นความสำเร็จของ</w:t>
      </w:r>
      <w:r w:rsidR="00DE55D6" w:rsidRPr="00BF1BFB">
        <w:rPr>
          <w:rFonts w:asciiTheme="majorBidi" w:hAnsiTheme="majorBidi" w:cstheme="majorBidi" w:hint="cs"/>
          <w:color w:val="000000" w:themeColor="text1"/>
          <w:sz w:val="30"/>
          <w:szCs w:val="30"/>
          <w:cs/>
          <w:lang w:val="th-TH"/>
        </w:rPr>
        <w:t>รายการใน</w:t>
      </w:r>
      <w:r w:rsidRPr="00BF1BFB">
        <w:rPr>
          <w:rFonts w:asciiTheme="majorBidi" w:hAnsiTheme="majorBidi" w:cstheme="majorBidi"/>
          <w:color w:val="000000" w:themeColor="text1"/>
          <w:sz w:val="30"/>
          <w:szCs w:val="30"/>
          <w:cs/>
          <w:lang w:val="th-TH"/>
        </w:rPr>
        <w:t>รอบระยะเวลารายงาน</w:t>
      </w:r>
    </w:p>
    <w:p w14:paraId="4C8C27A0" w14:textId="77777777" w:rsidR="00251FD9" w:rsidRPr="00BF1BFB" w:rsidRDefault="00251FD9" w:rsidP="009610E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สินทรัพย์ตามสัญญาแสดงด้วยมูลค่าสุทธิหลังจากค่าเผื่อจากการยกเลิกสัญญา</w:t>
      </w:r>
    </w:p>
    <w:p w14:paraId="2CC3011D" w14:textId="14D0F077" w:rsidR="00251FD9" w:rsidRPr="00BF1BFB" w:rsidRDefault="00251FD9" w:rsidP="009610E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ค่าเผื่อจากการยกเลิกสัญญาโดยส่วนใหญ่ประเมินจากการวิเคราะห์ประวัติการชำระหนี้ การคาดการณ์เกี่ยวกับการชำระหนี้ในอนาคตของลูกค้า และข้อมูลการยกเลิกสัญญาในอดีต สินทรัพย์ตามสัญญาถูกตัดจำหน่ายเมื่อมีการยกเลิกสัญญา</w:t>
      </w:r>
    </w:p>
    <w:p w14:paraId="08D215CB" w14:textId="4F0D7832" w:rsidR="00EE6282" w:rsidRPr="00134018" w:rsidRDefault="00EE6282" w:rsidP="005779D3">
      <w:pPr>
        <w:pStyle w:val="Heading2"/>
        <w:rPr>
          <w:rFonts w:cs="Angsana New"/>
          <w:cs/>
        </w:rPr>
      </w:pPr>
      <w:bookmarkStart w:id="5" w:name="_Toc90222104"/>
      <w:r w:rsidRPr="00134018">
        <w:rPr>
          <w:cs/>
        </w:rPr>
        <w:t>เงินรับล่วงหน้า</w:t>
      </w:r>
      <w:bookmarkEnd w:id="5"/>
      <w:r w:rsidRPr="00134018">
        <w:rPr>
          <w:cs/>
        </w:rPr>
        <w:t xml:space="preserve"> </w:t>
      </w:r>
    </w:p>
    <w:p w14:paraId="63C243B2" w14:textId="30C514E1" w:rsidR="003D2A89" w:rsidRPr="00BF1BFB" w:rsidRDefault="00B96BE2" w:rsidP="005779D3">
      <w:pPr>
        <w:spacing w:before="120" w:after="120" w:line="240" w:lineRule="auto"/>
        <w:ind w:left="432"/>
        <w:jc w:val="thaiDistribute"/>
        <w:rPr>
          <w:rFonts w:asciiTheme="majorBidi" w:hAnsiTheme="majorBidi" w:cstheme="majorBidi"/>
          <w:color w:val="000000" w:themeColor="text1"/>
          <w:sz w:val="30"/>
          <w:szCs w:val="30"/>
        </w:rPr>
      </w:pPr>
      <w:r>
        <w:rPr>
          <w:rFonts w:asciiTheme="majorBidi" w:hAnsiTheme="majorBidi" w:hint="cs"/>
          <w:color w:val="000000" w:themeColor="text1"/>
          <w:sz w:val="30"/>
          <w:szCs w:val="30"/>
          <w:cs/>
          <w:lang w:val="th-TH"/>
        </w:rPr>
        <w:t>กลุ่ม</w:t>
      </w:r>
      <w:r w:rsidR="00094024" w:rsidRPr="00FC0C79">
        <w:rPr>
          <w:rFonts w:asciiTheme="majorBidi" w:hAnsiTheme="majorBidi" w:cstheme="majorBidi"/>
          <w:color w:val="000000" w:themeColor="text1"/>
          <w:sz w:val="30"/>
          <w:szCs w:val="30"/>
          <w:cs/>
        </w:rPr>
        <w:t>บริษัท</w:t>
      </w:r>
      <w:r w:rsidR="003D2A89" w:rsidRPr="00FC0C79">
        <w:rPr>
          <w:rFonts w:asciiTheme="majorBidi" w:hAnsiTheme="majorBidi" w:cstheme="majorBidi"/>
          <w:color w:val="000000" w:themeColor="text1"/>
          <w:sz w:val="30"/>
          <w:szCs w:val="30"/>
          <w:cs/>
        </w:rPr>
        <w:t xml:space="preserve">รับรู้เงินรับล่วงหน้าจากลูกค้าเป็นหนี้สินหมุนเวียน </w:t>
      </w:r>
      <w:r>
        <w:rPr>
          <w:rFonts w:asciiTheme="majorBidi" w:hAnsiTheme="majorBidi" w:hint="cs"/>
          <w:color w:val="000000" w:themeColor="text1"/>
          <w:sz w:val="30"/>
          <w:szCs w:val="30"/>
          <w:cs/>
          <w:lang w:val="th-TH"/>
        </w:rPr>
        <w:t>กลุ่ม</w:t>
      </w:r>
      <w:r w:rsidR="00094024" w:rsidRPr="00FC0C79">
        <w:rPr>
          <w:rFonts w:asciiTheme="majorBidi" w:hAnsiTheme="majorBidi" w:cstheme="majorBidi"/>
          <w:color w:val="000000" w:themeColor="text1"/>
          <w:sz w:val="30"/>
          <w:szCs w:val="30"/>
          <w:cs/>
        </w:rPr>
        <w:t>บริษัท</w:t>
      </w:r>
      <w:r w:rsidR="003D2A89" w:rsidRPr="00FC0C79">
        <w:rPr>
          <w:rFonts w:asciiTheme="majorBidi" w:hAnsiTheme="majorBidi" w:cstheme="majorBidi"/>
          <w:color w:val="000000" w:themeColor="text1"/>
          <w:sz w:val="30"/>
          <w:szCs w:val="30"/>
          <w:cs/>
        </w:rPr>
        <w:t>รับรู้รายได้จากเงินรับล่วงหน้าเมื่อโอนการควบคุมสินค้าให้ลูกค้า หากเงินรับล่วงหน้ามีองค์ประกอบเกี่ยวกับการจัดหาเงิน</w:t>
      </w:r>
      <w:r w:rsidR="003D2A89" w:rsidRPr="00BF1BFB">
        <w:rPr>
          <w:rFonts w:asciiTheme="majorBidi" w:hAnsiTheme="majorBidi" w:cstheme="majorBidi"/>
          <w:color w:val="000000" w:themeColor="text1"/>
          <w:sz w:val="30"/>
          <w:szCs w:val="30"/>
          <w:cs/>
        </w:rPr>
        <w:t xml:space="preserve"> เงินรับล่วงหน้าจะมีดอกเบี้ยจ่ายบันทึกกับหนี้สินตามสัญญาโดยใช้วิธีอัตราดอกเบี้ยที่</w:t>
      </w:r>
      <w:r w:rsidR="003D2A89" w:rsidRPr="00FC0C79">
        <w:rPr>
          <w:rFonts w:asciiTheme="majorBidi" w:hAnsiTheme="majorBidi" w:cstheme="majorBidi"/>
          <w:color w:val="000000" w:themeColor="text1"/>
          <w:sz w:val="30"/>
          <w:szCs w:val="30"/>
          <w:cs/>
        </w:rPr>
        <w:t xml:space="preserve">แท้จริง </w:t>
      </w:r>
      <w:r>
        <w:rPr>
          <w:rFonts w:asciiTheme="majorBidi" w:hAnsiTheme="majorBidi" w:hint="cs"/>
          <w:color w:val="000000" w:themeColor="text1"/>
          <w:sz w:val="30"/>
          <w:szCs w:val="30"/>
          <w:cs/>
          <w:lang w:val="th-TH"/>
        </w:rPr>
        <w:t>กลุ่ม</w:t>
      </w:r>
      <w:r w:rsidR="00094024" w:rsidRPr="00FC0C79">
        <w:rPr>
          <w:rFonts w:asciiTheme="majorBidi" w:hAnsiTheme="majorBidi" w:cstheme="majorBidi"/>
          <w:color w:val="000000" w:themeColor="text1"/>
          <w:sz w:val="30"/>
          <w:szCs w:val="30"/>
          <w:cs/>
        </w:rPr>
        <w:t>บริษัท</w:t>
      </w:r>
      <w:r w:rsidR="003D2A89" w:rsidRPr="00FC0C79">
        <w:rPr>
          <w:rFonts w:asciiTheme="majorBidi" w:hAnsiTheme="majorBidi" w:cstheme="majorBidi"/>
          <w:color w:val="000000" w:themeColor="text1"/>
          <w:sz w:val="30"/>
          <w:szCs w:val="30"/>
          <w:cs/>
        </w:rPr>
        <w:t>ปฏิบัติตาม</w:t>
      </w:r>
      <w:r w:rsidR="003D2A89" w:rsidRPr="00BF1BFB">
        <w:rPr>
          <w:rFonts w:asciiTheme="majorBidi" w:hAnsiTheme="majorBidi" w:cstheme="majorBidi"/>
          <w:color w:val="000000" w:themeColor="text1"/>
          <w:sz w:val="30"/>
          <w:szCs w:val="30"/>
          <w:cs/>
        </w:rPr>
        <w:t xml:space="preserve">ข้อผ่อนปรนในทางปฏิบัติไม่ปรับปรุงสิ่งตอบแทนด้วยผลกระทบที่เกิดจากการมีองค์ประกอบเกี่ยวกับการจัดหาเงินหากระยะเวลาของการจัดหาเงินน้อยกว่าหรือเท่ากับ </w:t>
      </w:r>
      <w:r w:rsidR="003D2A89" w:rsidRPr="00BF1BFB">
        <w:rPr>
          <w:rFonts w:asciiTheme="majorBidi" w:hAnsiTheme="majorBidi" w:cstheme="majorBidi"/>
          <w:color w:val="000000" w:themeColor="text1"/>
          <w:sz w:val="30"/>
          <w:szCs w:val="30"/>
        </w:rPr>
        <w:t xml:space="preserve">12 </w:t>
      </w:r>
      <w:r w:rsidR="003D2A89" w:rsidRPr="00BF1BFB">
        <w:rPr>
          <w:rFonts w:asciiTheme="majorBidi" w:hAnsiTheme="majorBidi" w:cstheme="majorBidi"/>
          <w:color w:val="000000" w:themeColor="text1"/>
          <w:sz w:val="30"/>
          <w:szCs w:val="30"/>
          <w:cs/>
        </w:rPr>
        <w:t>เดือน</w:t>
      </w:r>
    </w:p>
    <w:p w14:paraId="522A2F81" w14:textId="094F02DB" w:rsidR="00607596" w:rsidRPr="00BF1BFB" w:rsidRDefault="00607596" w:rsidP="005779D3">
      <w:pPr>
        <w:pStyle w:val="Heading2"/>
        <w:rPr>
          <w:rFonts w:cs="Angsana New"/>
          <w:cs/>
        </w:rPr>
      </w:pPr>
      <w:bookmarkStart w:id="6" w:name="_Toc90222108"/>
      <w:r w:rsidRPr="00BF1BFB">
        <w:rPr>
          <w:cs/>
        </w:rPr>
        <w:t>สัญญาก่อสร้าง</w:t>
      </w:r>
      <w:bookmarkEnd w:id="6"/>
    </w:p>
    <w:p w14:paraId="376D51E3" w14:textId="5202FE55" w:rsidR="00607596" w:rsidRPr="00BF1BFB" w:rsidRDefault="00607596"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รายได้</w:t>
      </w:r>
      <w:r w:rsidR="00E465DD">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w:t>
      </w:r>
    </w:p>
    <w:p w14:paraId="18D45F97" w14:textId="13BEC52C" w:rsidR="00607596" w:rsidRPr="00BF1BFB" w:rsidRDefault="00607596"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รายได้</w:t>
      </w:r>
      <w:r w:rsidR="00E465DD">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w:t>
      </w:r>
      <w:r w:rsidRPr="00BF1BFB">
        <w:rPr>
          <w:rFonts w:asciiTheme="majorBidi" w:hAnsiTheme="majorBidi" w:hint="cs"/>
          <w:color w:val="000000" w:themeColor="text1"/>
          <w:sz w:val="30"/>
          <w:szCs w:val="30"/>
          <w:cs/>
          <w:lang w:val="th-TH"/>
        </w:rPr>
        <w:t xml:space="preserve"> </w:t>
      </w:r>
      <w:r w:rsidRPr="00BF1BFB">
        <w:rPr>
          <w:rFonts w:asciiTheme="majorBidi" w:hAnsiTheme="majorBidi"/>
          <w:color w:val="000000" w:themeColor="text1"/>
          <w:sz w:val="30"/>
          <w:szCs w:val="30"/>
          <w:cs/>
          <w:lang w:val="th-TH"/>
        </w:rPr>
        <w:t>ประกอบด้วย</w:t>
      </w:r>
      <w:r w:rsidRPr="00BF1BFB">
        <w:rPr>
          <w:rFonts w:asciiTheme="majorBidi" w:hAnsiTheme="majorBidi" w:hint="cs"/>
          <w:color w:val="000000" w:themeColor="text1"/>
          <w:sz w:val="30"/>
          <w:szCs w:val="30"/>
          <w:cs/>
          <w:lang w:val="th-TH"/>
        </w:rPr>
        <w:t xml:space="preserve"> </w:t>
      </w:r>
      <w:r w:rsidRPr="00BF1BFB">
        <w:rPr>
          <w:rFonts w:asciiTheme="majorBidi" w:hAnsiTheme="majorBidi"/>
          <w:color w:val="000000" w:themeColor="text1"/>
          <w:sz w:val="30"/>
          <w:szCs w:val="30"/>
          <w:cs/>
          <w:lang w:val="th-TH"/>
        </w:rPr>
        <w:t>จำนวนเมื่อเริ่มแรกตาม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รายได้</w:t>
      </w:r>
      <w:r w:rsidR="00E465DD">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ก่อสร้างรับรู้</w:t>
      </w:r>
      <w:r w:rsidRPr="008C7F45">
        <w:rPr>
          <w:rFonts w:asciiTheme="majorBidi" w:hAnsiTheme="majorBidi"/>
          <w:color w:val="000000" w:themeColor="text1"/>
          <w:sz w:val="30"/>
          <w:szCs w:val="30"/>
          <w:cs/>
          <w:lang w:val="th-TH"/>
        </w:rPr>
        <w:t>เมื่อ</w:t>
      </w:r>
      <w:r w:rsidR="00B96BE2">
        <w:rPr>
          <w:rFonts w:asciiTheme="majorBidi" w:hAnsiTheme="majorBidi" w:hint="cs"/>
          <w:color w:val="000000" w:themeColor="text1"/>
          <w:sz w:val="30"/>
          <w:szCs w:val="30"/>
          <w:cs/>
          <w:lang w:val="th-TH"/>
        </w:rPr>
        <w:t>กลุ่ม</w:t>
      </w:r>
      <w:r w:rsidR="000B55B1" w:rsidRPr="008C7F45">
        <w:rPr>
          <w:rFonts w:asciiTheme="majorBidi" w:hAnsiTheme="majorBidi" w:cstheme="majorBidi"/>
          <w:color w:val="000000" w:themeColor="text1"/>
          <w:sz w:val="30"/>
          <w:szCs w:val="30"/>
          <w:cs/>
        </w:rPr>
        <w:t>บริษัท</w:t>
      </w:r>
      <w:r w:rsidRPr="008C7F45">
        <w:rPr>
          <w:rFonts w:asciiTheme="majorBidi" w:hAnsiTheme="majorBidi"/>
          <w:color w:val="000000" w:themeColor="text1"/>
          <w:sz w:val="30"/>
          <w:szCs w:val="30"/>
          <w:cs/>
          <w:lang w:val="th-TH"/>
        </w:rPr>
        <w:t>ปฏิบัติ</w:t>
      </w:r>
      <w:r w:rsidRPr="00BF1BFB">
        <w:rPr>
          <w:rFonts w:asciiTheme="majorBidi" w:hAnsiTheme="majorBidi"/>
          <w:color w:val="000000" w:themeColor="text1"/>
          <w:sz w:val="30"/>
          <w:szCs w:val="30"/>
          <w:cs/>
          <w:lang w:val="th-TH"/>
        </w:rPr>
        <w:t>ภาระที่ต้องปฏิบัติให้สำเร็จตามสัญญาตลอดช่วงเวลา</w:t>
      </w:r>
      <w:r w:rsidR="00961824" w:rsidRPr="00BF1BFB">
        <w:rPr>
          <w:rFonts w:asciiTheme="majorBidi" w:hAnsiTheme="majorBidi" w:hint="cs"/>
          <w:color w:val="000000" w:themeColor="text1"/>
          <w:sz w:val="30"/>
          <w:szCs w:val="30"/>
          <w:cs/>
          <w:lang w:val="th-TH"/>
        </w:rPr>
        <w:t>หนึ่ง</w:t>
      </w:r>
      <w:r w:rsidRPr="00BF1BFB">
        <w:rPr>
          <w:rFonts w:asciiTheme="majorBidi" w:hAnsiTheme="majorBidi"/>
          <w:color w:val="000000" w:themeColor="text1"/>
          <w:sz w:val="30"/>
          <w:szCs w:val="30"/>
          <w:cs/>
          <w:lang w:val="th-TH"/>
        </w:rPr>
        <w:t>โดยโอนอำนาจควบคุมสินทรัพย์เกิดจากการก่อสร้างให้กับลูกค้า รายได้</w:t>
      </w:r>
      <w:r w:rsidR="00E465DD">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รับรู้ด้วยวิธีปัจจัยนำเข้าซึ่งคำนวณจากสัดส่วนของต้นทุนของสัญญาเกิดขึ้นในการทำงานจนถึงปัจจุบันกับประมาณการต้นทุน</w:t>
      </w:r>
      <w:r w:rsidR="00E465DD">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 xml:space="preserve">ก่อสร้างทั้งหมด </w:t>
      </w:r>
    </w:p>
    <w:p w14:paraId="5E2EF639" w14:textId="1A1FAE0A" w:rsidR="00607596" w:rsidRPr="00BF1BFB" w:rsidRDefault="00607596"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lastRenderedPageBreak/>
        <w:t>หากไม่สามารถประมาณผลของงานก่อสร้างตามสัญญาได้อย่างน่าเชื่อถือ รายได้</w:t>
      </w:r>
      <w:r w:rsidR="00E465DD">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รับรู้ไม่เกินกว่าต้นทุนการก่อสร้างตามสัญญาเกิดขึ้นและมีความเป็นไปได้ค่อนข้างแน่ที่จะได้รับต้นทุนคืน</w:t>
      </w:r>
    </w:p>
    <w:p w14:paraId="4A332464" w14:textId="5AB0BE08" w:rsidR="00607596" w:rsidRPr="00BF1BFB" w:rsidRDefault="00111F56"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hint="cs"/>
          <w:color w:val="000000" w:themeColor="text1"/>
          <w:sz w:val="30"/>
          <w:szCs w:val="30"/>
          <w:cs/>
          <w:lang w:val="th-TH"/>
        </w:rPr>
        <w:t>ผ</w:t>
      </w:r>
      <w:r w:rsidR="00607596" w:rsidRPr="00BF1BFB">
        <w:rPr>
          <w:rFonts w:asciiTheme="majorBidi" w:hAnsiTheme="majorBidi"/>
          <w:color w:val="000000" w:themeColor="text1"/>
          <w:sz w:val="30"/>
          <w:szCs w:val="30"/>
          <w:cs/>
          <w:lang w:val="th-TH"/>
        </w:rPr>
        <w:t>ลขาดทุนสำหรับโครงการก่อสร้าง</w:t>
      </w:r>
    </w:p>
    <w:p w14:paraId="2707DBEF" w14:textId="189EDCC3" w:rsidR="00607596" w:rsidRPr="00BF1BFB" w:rsidRDefault="00607596"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เมื่อมีความเป็นไปได้ค่อนข้างแน่</w:t>
      </w:r>
      <w:r w:rsidR="005B1C70" w:rsidRPr="00BF1BFB">
        <w:rPr>
          <w:rFonts w:asciiTheme="majorBidi" w:hAnsiTheme="majorBidi" w:hint="cs"/>
          <w:color w:val="000000" w:themeColor="text1"/>
          <w:sz w:val="30"/>
          <w:szCs w:val="30"/>
          <w:cs/>
          <w:lang w:val="th-TH"/>
        </w:rPr>
        <w:t xml:space="preserve"> </w:t>
      </w:r>
      <w:r w:rsidRPr="00BF1BFB">
        <w:rPr>
          <w:rFonts w:asciiTheme="majorBidi" w:hAnsiTheme="majorBidi"/>
          <w:color w:val="000000" w:themeColor="text1"/>
          <w:sz w:val="30"/>
          <w:szCs w:val="30"/>
          <w:cs/>
          <w:lang w:val="th-TH"/>
        </w:rPr>
        <w:t>ต้นทุน</w:t>
      </w:r>
      <w:r w:rsidR="00E465DD">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ก่อสร้างทั้ง</w:t>
      </w:r>
      <w:r w:rsidR="00111F56" w:rsidRPr="00BF1BFB">
        <w:rPr>
          <w:rFonts w:asciiTheme="majorBidi" w:hAnsiTheme="majorBidi" w:hint="cs"/>
          <w:color w:val="000000" w:themeColor="text1"/>
          <w:sz w:val="30"/>
          <w:szCs w:val="30"/>
          <w:cs/>
          <w:lang w:val="th-TH"/>
        </w:rPr>
        <w:t>หมด</w:t>
      </w:r>
      <w:r w:rsidRPr="00BF1BFB">
        <w:rPr>
          <w:rFonts w:asciiTheme="majorBidi" w:hAnsiTheme="majorBidi"/>
          <w:color w:val="000000" w:themeColor="text1"/>
          <w:sz w:val="30"/>
          <w:szCs w:val="30"/>
          <w:cs/>
          <w:lang w:val="th-TH"/>
        </w:rPr>
        <w:t>จะสูงกว่ารายได้</w:t>
      </w:r>
      <w:r w:rsidR="00E465DD">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w:t>
      </w:r>
      <w:r w:rsidRPr="008C7F45">
        <w:rPr>
          <w:rFonts w:asciiTheme="majorBidi" w:hAnsiTheme="majorBidi"/>
          <w:color w:val="000000" w:themeColor="text1"/>
          <w:sz w:val="30"/>
          <w:szCs w:val="30"/>
          <w:cs/>
          <w:lang w:val="th-TH"/>
        </w:rPr>
        <w:t>ทั้ง</w:t>
      </w:r>
      <w:r w:rsidR="00111F56" w:rsidRPr="008C7F45">
        <w:rPr>
          <w:rFonts w:asciiTheme="majorBidi" w:hAnsiTheme="majorBidi" w:hint="cs"/>
          <w:color w:val="000000" w:themeColor="text1"/>
          <w:sz w:val="30"/>
          <w:szCs w:val="30"/>
          <w:cs/>
          <w:lang w:val="th-TH"/>
        </w:rPr>
        <w:t>หมด</w:t>
      </w:r>
      <w:r w:rsidRPr="008C7F45">
        <w:rPr>
          <w:rFonts w:asciiTheme="majorBidi" w:hAnsiTheme="majorBidi"/>
          <w:color w:val="000000" w:themeColor="text1"/>
          <w:sz w:val="30"/>
          <w:szCs w:val="30"/>
          <w:cs/>
          <w:lang w:val="th-TH"/>
        </w:rPr>
        <w:t xml:space="preserve"> </w:t>
      </w:r>
      <w:r w:rsidR="00B96BE2">
        <w:rPr>
          <w:rFonts w:asciiTheme="majorBidi" w:hAnsiTheme="majorBidi" w:hint="cs"/>
          <w:color w:val="000000" w:themeColor="text1"/>
          <w:sz w:val="30"/>
          <w:szCs w:val="30"/>
          <w:cs/>
          <w:lang w:val="th-TH"/>
        </w:rPr>
        <w:t>กลุ่ม</w:t>
      </w:r>
      <w:r w:rsidR="000B55B1" w:rsidRPr="008C7F45">
        <w:rPr>
          <w:rFonts w:asciiTheme="majorBidi" w:hAnsiTheme="majorBidi" w:cstheme="majorBidi"/>
          <w:color w:val="000000" w:themeColor="text1"/>
          <w:sz w:val="30"/>
          <w:szCs w:val="30"/>
          <w:cs/>
        </w:rPr>
        <w:t>บริษัท</w:t>
      </w:r>
      <w:r w:rsidRPr="008C7F45">
        <w:rPr>
          <w:rFonts w:asciiTheme="majorBidi" w:hAnsiTheme="majorBidi"/>
          <w:color w:val="000000" w:themeColor="text1"/>
          <w:sz w:val="30"/>
          <w:szCs w:val="30"/>
          <w:cs/>
          <w:lang w:val="th-TH"/>
        </w:rPr>
        <w:t>รับรู้</w:t>
      </w:r>
      <w:r w:rsidRPr="00BF1BFB">
        <w:rPr>
          <w:rFonts w:asciiTheme="majorBidi" w:hAnsiTheme="majorBidi"/>
          <w:color w:val="000000" w:themeColor="text1"/>
          <w:sz w:val="30"/>
          <w:szCs w:val="30"/>
          <w:cs/>
          <w:lang w:val="th-TH"/>
        </w:rPr>
        <w:t>ผลขาดทุนที่คาดว่าจะเกิดขึ้นจากงานก่อสร้างตามสัญญาในกำไร</w:t>
      </w:r>
      <w:r w:rsidR="00111F56" w:rsidRPr="00BF1BFB">
        <w:rPr>
          <w:rFonts w:asciiTheme="majorBidi" w:hAnsiTheme="majorBidi" w:hint="cs"/>
          <w:color w:val="000000" w:themeColor="text1"/>
          <w:sz w:val="30"/>
          <w:szCs w:val="30"/>
          <w:cs/>
          <w:lang w:val="th-TH"/>
        </w:rPr>
        <w:t>หรือ</w:t>
      </w:r>
      <w:r w:rsidRPr="00BF1BFB">
        <w:rPr>
          <w:rFonts w:asciiTheme="majorBidi" w:hAnsiTheme="majorBidi"/>
          <w:color w:val="000000" w:themeColor="text1"/>
          <w:sz w:val="30"/>
          <w:szCs w:val="30"/>
          <w:cs/>
          <w:lang w:val="th-TH"/>
        </w:rPr>
        <w:t>ขาดทุน</w:t>
      </w:r>
    </w:p>
    <w:p w14:paraId="738D1DDD" w14:textId="7D3270EA" w:rsidR="00607596" w:rsidRPr="00BF1BFB" w:rsidRDefault="00607596" w:rsidP="005779D3">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olor w:val="000000" w:themeColor="text1"/>
          <w:sz w:val="30"/>
          <w:szCs w:val="30"/>
          <w:cs/>
          <w:lang w:val="th-TH"/>
        </w:rPr>
        <w:t>มูลค่างานเสร็จยังไม่ได้เรียกเก็บเงินและเงินรับล่วงหน้า</w:t>
      </w:r>
    </w:p>
    <w:p w14:paraId="5B13DFFD" w14:textId="18FD2283" w:rsidR="00607596" w:rsidRPr="00BF1BFB" w:rsidRDefault="00B96BE2" w:rsidP="005779D3">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hint="cs"/>
          <w:color w:val="000000" w:themeColor="text1"/>
          <w:sz w:val="30"/>
          <w:szCs w:val="30"/>
          <w:cs/>
          <w:lang w:val="th-TH"/>
        </w:rPr>
        <w:t>กลุ่ม</w:t>
      </w:r>
      <w:r w:rsidR="000B55B1" w:rsidRPr="008C7F45">
        <w:rPr>
          <w:rFonts w:asciiTheme="majorBidi" w:hAnsiTheme="majorBidi" w:cstheme="majorBidi"/>
          <w:color w:val="000000" w:themeColor="text1"/>
          <w:sz w:val="30"/>
          <w:szCs w:val="30"/>
          <w:cs/>
        </w:rPr>
        <w:t>บริษัท</w:t>
      </w:r>
      <w:r w:rsidR="00607596" w:rsidRPr="008C7F45">
        <w:rPr>
          <w:rFonts w:asciiTheme="majorBidi" w:hAnsiTheme="majorBidi"/>
          <w:color w:val="000000" w:themeColor="text1"/>
          <w:sz w:val="30"/>
          <w:szCs w:val="30"/>
          <w:cs/>
          <w:lang w:val="th-TH"/>
        </w:rPr>
        <w:t>มีสิทธิ</w:t>
      </w:r>
      <w:r w:rsidR="00607596" w:rsidRPr="00BF1BFB">
        <w:rPr>
          <w:rFonts w:asciiTheme="majorBidi" w:hAnsiTheme="majorBidi"/>
          <w:color w:val="000000" w:themeColor="text1"/>
          <w:sz w:val="30"/>
          <w:szCs w:val="30"/>
          <w:cs/>
          <w:lang w:val="th-TH"/>
        </w:rPr>
        <w:t>ในการเรียก</w:t>
      </w:r>
      <w:r w:rsidR="00607596" w:rsidRPr="008C7F45">
        <w:rPr>
          <w:rFonts w:asciiTheme="majorBidi" w:hAnsiTheme="majorBidi"/>
          <w:color w:val="000000" w:themeColor="text1"/>
          <w:sz w:val="30"/>
          <w:szCs w:val="30"/>
          <w:cs/>
          <w:lang w:val="th-TH"/>
        </w:rPr>
        <w:t xml:space="preserve">เก็บเงินลูกค้าสำหรับการก่อสร้างตามขั้นความสำเร็จของงาน เมื่อบรรลุขั้นตอนใดขั้นตอนหนึ่ง ลูกค้าได้รับใบแจ้งหนี้สำหรับขั้นตอนทำสำเร็จ </w:t>
      </w:r>
      <w:r>
        <w:rPr>
          <w:rFonts w:asciiTheme="majorBidi" w:hAnsiTheme="majorBidi" w:hint="cs"/>
          <w:color w:val="000000" w:themeColor="text1"/>
          <w:sz w:val="30"/>
          <w:szCs w:val="30"/>
          <w:cs/>
          <w:lang w:val="th-TH"/>
        </w:rPr>
        <w:t>กลุ่ม</w:t>
      </w:r>
      <w:r w:rsidR="000B55B1" w:rsidRPr="008C7F45">
        <w:rPr>
          <w:rFonts w:asciiTheme="majorBidi" w:hAnsiTheme="majorBidi" w:cstheme="majorBidi"/>
          <w:color w:val="000000" w:themeColor="text1"/>
          <w:sz w:val="30"/>
          <w:szCs w:val="30"/>
          <w:cs/>
        </w:rPr>
        <w:t>บริษัท</w:t>
      </w:r>
      <w:r w:rsidR="00607596" w:rsidRPr="008C7F45">
        <w:rPr>
          <w:rFonts w:asciiTheme="majorBidi" w:hAnsiTheme="majorBidi"/>
          <w:color w:val="000000" w:themeColor="text1"/>
          <w:sz w:val="30"/>
          <w:szCs w:val="30"/>
          <w:cs/>
          <w:lang w:val="th-TH"/>
        </w:rPr>
        <w:t>บันทึกมูลค่างานเสร็จยังไม่ได้เรียกเก็บเงินและแสดงรายการ</w:t>
      </w:r>
      <w:r w:rsidR="005236A4" w:rsidRPr="008C7F45">
        <w:rPr>
          <w:rFonts w:asciiTheme="majorBidi" w:hAnsiTheme="majorBidi" w:hint="cs"/>
          <w:color w:val="000000" w:themeColor="text1"/>
          <w:sz w:val="30"/>
          <w:szCs w:val="30"/>
          <w:cs/>
          <w:lang w:val="th-TH"/>
        </w:rPr>
        <w:t>แยกต่างหากจาก</w:t>
      </w:r>
      <w:r w:rsidR="00967CD3" w:rsidRPr="008C7F45">
        <w:rPr>
          <w:rFonts w:asciiTheme="majorBidi" w:hAnsiTheme="majorBidi" w:hint="cs"/>
          <w:color w:val="000000" w:themeColor="text1"/>
          <w:sz w:val="30"/>
          <w:szCs w:val="30"/>
          <w:cs/>
          <w:lang w:val="th-TH"/>
        </w:rPr>
        <w:t>การ</w:t>
      </w:r>
      <w:r w:rsidR="00CF698F" w:rsidRPr="008C7F45">
        <w:rPr>
          <w:rFonts w:asciiTheme="majorBidi" w:hAnsiTheme="majorBidi" w:hint="cs"/>
          <w:color w:val="000000" w:themeColor="text1"/>
          <w:sz w:val="30"/>
          <w:szCs w:val="30"/>
          <w:cs/>
          <w:lang w:val="th-TH"/>
        </w:rPr>
        <w:t>เป็นส่วนหนึ่งของ</w:t>
      </w:r>
      <w:r w:rsidR="00607596" w:rsidRPr="008C7F45">
        <w:rPr>
          <w:rFonts w:asciiTheme="majorBidi" w:hAnsiTheme="majorBidi"/>
          <w:color w:val="000000" w:themeColor="text1"/>
          <w:sz w:val="30"/>
          <w:szCs w:val="30"/>
          <w:cs/>
          <w:lang w:val="th-TH"/>
        </w:rPr>
        <w:t>ลูกหนี้การค้าและลูกหนี้อื่น และจำนวน</w:t>
      </w:r>
      <w:r w:rsidR="00D53003" w:rsidRPr="008C7F45">
        <w:rPr>
          <w:rFonts w:asciiTheme="majorBidi" w:hAnsiTheme="majorBidi" w:hint="cs"/>
          <w:color w:val="000000" w:themeColor="text1"/>
          <w:sz w:val="30"/>
          <w:szCs w:val="30"/>
          <w:cs/>
          <w:lang w:val="th-TH"/>
        </w:rPr>
        <w:t>เรียกเก็บเงิน</w:t>
      </w:r>
      <w:r w:rsidR="00607596" w:rsidRPr="008C7F45">
        <w:rPr>
          <w:rFonts w:asciiTheme="majorBidi" w:hAnsiTheme="majorBidi"/>
          <w:color w:val="000000" w:themeColor="text1"/>
          <w:sz w:val="30"/>
          <w:szCs w:val="30"/>
          <w:cs/>
          <w:lang w:val="th-TH"/>
        </w:rPr>
        <w:t>จัด</w:t>
      </w:r>
      <w:r w:rsidR="00D53003" w:rsidRPr="008C7F45">
        <w:rPr>
          <w:rFonts w:asciiTheme="majorBidi" w:hAnsiTheme="majorBidi" w:hint="cs"/>
          <w:color w:val="000000" w:themeColor="text1"/>
          <w:sz w:val="30"/>
          <w:szCs w:val="30"/>
          <w:cs/>
          <w:lang w:val="th-TH"/>
        </w:rPr>
        <w:t>ประเภทเป็น</w:t>
      </w:r>
      <w:r w:rsidR="00607596" w:rsidRPr="008C7F45">
        <w:rPr>
          <w:rFonts w:asciiTheme="majorBidi" w:hAnsiTheme="majorBidi"/>
          <w:color w:val="000000" w:themeColor="text1"/>
          <w:sz w:val="30"/>
          <w:szCs w:val="30"/>
          <w:cs/>
          <w:lang w:val="th-TH"/>
        </w:rPr>
        <w:t>ลูกหนี้การค้าเมื่อส่งใบแจ้งหนี้ให้แก่ลูกค้า หากจำนวนเรียกเก็บเงิน</w:t>
      </w:r>
      <w:r w:rsidR="00D53003" w:rsidRPr="008C7F45">
        <w:rPr>
          <w:rFonts w:asciiTheme="majorBidi" w:hAnsiTheme="majorBidi" w:hint="cs"/>
          <w:color w:val="000000" w:themeColor="text1"/>
          <w:sz w:val="30"/>
          <w:szCs w:val="30"/>
          <w:cs/>
          <w:lang w:val="th-TH"/>
        </w:rPr>
        <w:t>และได้รับเงิน</w:t>
      </w:r>
      <w:r w:rsidR="00D53003" w:rsidRPr="00BF1BFB">
        <w:rPr>
          <w:rFonts w:asciiTheme="majorBidi" w:hAnsiTheme="majorBidi" w:hint="cs"/>
          <w:color w:val="000000" w:themeColor="text1"/>
          <w:sz w:val="30"/>
          <w:szCs w:val="30"/>
          <w:cs/>
          <w:lang w:val="th-TH"/>
        </w:rPr>
        <w:t>ตามใบแจ้งหนี้แล้ว</w:t>
      </w:r>
      <w:r w:rsidR="00607596" w:rsidRPr="00BF1BFB">
        <w:rPr>
          <w:rFonts w:asciiTheme="majorBidi" w:hAnsiTheme="majorBidi"/>
          <w:color w:val="000000" w:themeColor="text1"/>
          <w:sz w:val="30"/>
          <w:szCs w:val="30"/>
          <w:cs/>
          <w:lang w:val="th-TH"/>
        </w:rPr>
        <w:t>เกินกว่ารายได้</w:t>
      </w:r>
      <w:r w:rsidR="00301155">
        <w:rPr>
          <w:rFonts w:asciiTheme="majorBidi" w:hAnsiTheme="majorBidi" w:hint="cs"/>
          <w:color w:val="000000" w:themeColor="text1"/>
          <w:sz w:val="30"/>
          <w:szCs w:val="30"/>
          <w:cs/>
          <w:lang w:val="th-TH"/>
        </w:rPr>
        <w:t>ซึ่ง</w:t>
      </w:r>
      <w:r w:rsidR="00607596" w:rsidRPr="00BF1BFB">
        <w:rPr>
          <w:rFonts w:asciiTheme="majorBidi" w:hAnsiTheme="majorBidi"/>
          <w:color w:val="000000" w:themeColor="text1"/>
          <w:sz w:val="30"/>
          <w:szCs w:val="30"/>
          <w:cs/>
          <w:lang w:val="th-TH"/>
        </w:rPr>
        <w:t xml:space="preserve">รับรู้ตามวิธีปัจจัยนำเข้า </w:t>
      </w:r>
      <w:r w:rsidR="005B1C70" w:rsidRPr="00BF1BFB">
        <w:rPr>
          <w:rFonts w:asciiTheme="majorBidi" w:hAnsiTheme="majorBidi" w:hint="cs"/>
          <w:color w:val="000000" w:themeColor="text1"/>
          <w:sz w:val="30"/>
          <w:szCs w:val="30"/>
          <w:cs/>
          <w:lang w:val="th-TH"/>
        </w:rPr>
        <w:t>จำนวน</w:t>
      </w:r>
      <w:r w:rsidR="00607596" w:rsidRPr="00BF1BFB">
        <w:rPr>
          <w:rFonts w:asciiTheme="majorBidi" w:hAnsiTheme="majorBidi"/>
          <w:color w:val="000000" w:themeColor="text1"/>
          <w:sz w:val="30"/>
          <w:szCs w:val="30"/>
          <w:cs/>
          <w:lang w:val="th-TH"/>
        </w:rPr>
        <w:t>ส่วนต่าง</w:t>
      </w:r>
      <w:r w:rsidR="005B1C70" w:rsidRPr="00BF1BFB">
        <w:rPr>
          <w:rFonts w:asciiTheme="majorBidi" w:hAnsiTheme="majorBidi" w:hint="cs"/>
          <w:color w:val="000000" w:themeColor="text1"/>
          <w:sz w:val="30"/>
          <w:szCs w:val="30"/>
          <w:cs/>
          <w:lang w:val="th-TH"/>
        </w:rPr>
        <w:t>จัดประเภท</w:t>
      </w:r>
      <w:r w:rsidR="00607596" w:rsidRPr="00BF1BFB">
        <w:rPr>
          <w:rFonts w:asciiTheme="majorBidi" w:hAnsiTheme="majorBidi"/>
          <w:color w:val="000000" w:themeColor="text1"/>
          <w:sz w:val="30"/>
          <w:szCs w:val="30"/>
          <w:cs/>
          <w:lang w:val="th-TH"/>
        </w:rPr>
        <w:t>เป็นเงินรับล่วงหน้า</w:t>
      </w:r>
    </w:p>
    <w:p w14:paraId="2484D091" w14:textId="5F784B02" w:rsidR="00607596" w:rsidRPr="00537160" w:rsidRDefault="00607596"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งานระหว่างก่อสร้าง</w:t>
      </w:r>
    </w:p>
    <w:p w14:paraId="072CFEB5" w14:textId="4A8705FB" w:rsidR="00301155" w:rsidRDefault="00607596"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ต้นทุนการก่อสร้างเกิดขึ้นซึ่งเกี่ยวข้องกับกิจกรรมการก่อสร้างที่ต้องทำในอนาคตรับรู้เป็นงานระหว่างก่อสร้างหากมีความเป็นไปได้ค่อนข้างแน่ที่กิจการจะได้รับต้นทุนคืน</w:t>
      </w:r>
    </w:p>
    <w:p w14:paraId="65767A3B" w14:textId="77777777" w:rsidR="003864EC" w:rsidRPr="00BF1BFB" w:rsidRDefault="003864EC" w:rsidP="005779D3">
      <w:pPr>
        <w:pStyle w:val="ListParagraph"/>
        <w:spacing w:before="120" w:after="120" w:line="240" w:lineRule="auto"/>
        <w:ind w:left="432"/>
        <w:contextualSpacing w:val="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รายได้ดอกเบี้ย</w:t>
      </w:r>
    </w:p>
    <w:p w14:paraId="384DC8DA" w14:textId="77777777" w:rsidR="00FE0962" w:rsidRDefault="003864EC" w:rsidP="00FE0962">
      <w:pPr>
        <w:pStyle w:val="ListParagraph"/>
        <w:spacing w:before="120" w:after="120" w:line="240" w:lineRule="auto"/>
        <w:ind w:left="432"/>
        <w:contextualSpacing w:val="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รายได้ดอกเบี้ยรับรู้ด้วยวิธีอัตราดอกเบี้ยที่แท้จริง </w:t>
      </w:r>
    </w:p>
    <w:p w14:paraId="6DF2F71A" w14:textId="77777777" w:rsidR="00FE0962" w:rsidRPr="00BF1BFB" w:rsidRDefault="00FE0962" w:rsidP="00FE0962">
      <w:pPr>
        <w:pStyle w:val="ListParagraph"/>
        <w:spacing w:before="120" w:after="120" w:line="240" w:lineRule="auto"/>
        <w:ind w:left="432"/>
        <w:contextualSpacing w:val="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รายได้ดอกเบี้ยคำนวณโดยใช้อัตราดอกเบี้ยที่แท้จริงกับมูลค่าตามบัญชีขั้นต้นของสินทรัพย์ทางการเงิน </w:t>
      </w:r>
    </w:p>
    <w:p w14:paraId="1104A22F" w14:textId="4221C1DF" w:rsidR="00A04729" w:rsidRPr="00FE0962" w:rsidRDefault="00FE0962" w:rsidP="00FE0962">
      <w:pPr>
        <w:pStyle w:val="ListParagraph"/>
        <w:spacing w:before="120" w:after="120" w:line="240" w:lineRule="auto"/>
        <w:ind w:left="432"/>
        <w:contextualSpacing w:val="0"/>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en-US"/>
        </w:rPr>
        <w:t>เมื่อสินทรัพย์ทางการเงินถูกพิจารณา</w:t>
      </w:r>
      <w:r>
        <w:rPr>
          <w:rFonts w:asciiTheme="majorBidi" w:hAnsiTheme="majorBidi" w:cstheme="majorBidi" w:hint="cs"/>
          <w:color w:val="000000" w:themeColor="text1"/>
          <w:sz w:val="30"/>
          <w:szCs w:val="30"/>
          <w:cs/>
          <w:lang w:val="en-US"/>
        </w:rPr>
        <w:t>การ</w:t>
      </w:r>
      <w:r w:rsidRPr="00BF1BFB">
        <w:rPr>
          <w:rFonts w:asciiTheme="majorBidi" w:hAnsiTheme="majorBidi" w:cstheme="majorBidi"/>
          <w:color w:val="000000" w:themeColor="text1"/>
          <w:sz w:val="30"/>
          <w:szCs w:val="30"/>
          <w:cs/>
          <w:lang w:val="en-US"/>
        </w:rPr>
        <w:t>ด้อยค่าด้านเครดิต รายได้ดอกเบี้ยคำนวณโดยใช้อัตราดอกเบี้ยที่แท้จริงกับมูลค่าตามบัญชีสุทธิ (มูลค่าตามบัญชีขั้นต้นหักค่าเผื่อผลขาดทุนด้านเครดิตที่คาดว่าจะเกิดขึ้น)</w:t>
      </w:r>
      <w:r w:rsidR="00B96BE2">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ของสินทรัพย์ทางการเงิน </w:t>
      </w:r>
      <w:r w:rsidRPr="00BF1BFB">
        <w:rPr>
          <w:rFonts w:asciiTheme="majorBidi" w:hAnsiTheme="majorBidi" w:cstheme="majorBidi" w:hint="cs"/>
          <w:color w:val="000000" w:themeColor="text1"/>
          <w:sz w:val="30"/>
          <w:szCs w:val="30"/>
          <w:cs/>
          <w:lang w:val="en-US"/>
        </w:rPr>
        <w:t>ต่อม</w:t>
      </w:r>
      <w:r>
        <w:rPr>
          <w:rFonts w:asciiTheme="majorBidi" w:hAnsiTheme="majorBidi" w:cstheme="majorBidi" w:hint="cs"/>
          <w:color w:val="000000" w:themeColor="text1"/>
          <w:sz w:val="30"/>
          <w:szCs w:val="30"/>
          <w:cs/>
          <w:lang w:val="en-US"/>
        </w:rPr>
        <w:t>า</w:t>
      </w:r>
      <w:r w:rsidRPr="00BF1BFB">
        <w:rPr>
          <w:rFonts w:asciiTheme="majorBidi" w:hAnsiTheme="majorBidi" w:cstheme="majorBidi"/>
          <w:color w:val="000000" w:themeColor="text1"/>
          <w:sz w:val="30"/>
          <w:szCs w:val="30"/>
          <w:cs/>
          <w:lang w:val="en-US"/>
        </w:rPr>
        <w:t>หากสินทรัพย์ทางการเงินไม่ด้อยค่าด้านเครดิต</w:t>
      </w:r>
      <w:r w:rsidRPr="00BF1BFB">
        <w:rPr>
          <w:rFonts w:asciiTheme="majorBidi" w:hAnsiTheme="majorBidi" w:cstheme="majorBidi" w:hint="cs"/>
          <w:color w:val="000000" w:themeColor="text1"/>
          <w:sz w:val="30"/>
          <w:szCs w:val="30"/>
          <w:cs/>
          <w:lang w:val="en-US"/>
        </w:rPr>
        <w:t>แล้ว</w:t>
      </w:r>
      <w:r w:rsidRPr="00BF1BFB">
        <w:rPr>
          <w:rFonts w:asciiTheme="majorBidi" w:hAnsiTheme="majorBidi" w:cstheme="majorBidi"/>
          <w:color w:val="000000" w:themeColor="text1"/>
          <w:sz w:val="30"/>
          <w:szCs w:val="30"/>
          <w:cs/>
          <w:lang w:val="en-US"/>
        </w:rPr>
        <w:t xml:space="preserve"> รายได้ดอกเบี้ยคำนวณบนมูลค่าตามบัญชีขั้นต้นดังเดิม</w:t>
      </w:r>
    </w:p>
    <w:p w14:paraId="62451CC7" w14:textId="0391F22F"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รายได้อื่น</w:t>
      </w:r>
    </w:p>
    <w:p w14:paraId="106DF0DD" w14:textId="2B448BB6" w:rsidR="00EE6282" w:rsidRDefault="00EE6282" w:rsidP="005779D3">
      <w:pPr>
        <w:spacing w:before="120" w:after="120" w:line="240" w:lineRule="auto"/>
        <w:ind w:left="432"/>
        <w:jc w:val="thaiDistribute"/>
        <w:rPr>
          <w:rFonts w:asciiTheme="majorBidi" w:hAnsiTheme="majorBidi"/>
          <w:color w:val="000000" w:themeColor="text1"/>
          <w:sz w:val="30"/>
          <w:szCs w:val="30"/>
          <w:cs/>
          <w:lang w:val="th-TH"/>
        </w:rPr>
      </w:pPr>
      <w:bookmarkStart w:id="7" w:name="_Hlk62846302"/>
      <w:r w:rsidRPr="00BF1BFB">
        <w:rPr>
          <w:rFonts w:asciiTheme="majorBidi" w:hAnsiTheme="majorBidi" w:cstheme="majorBidi"/>
          <w:color w:val="000000" w:themeColor="text1"/>
          <w:sz w:val="30"/>
          <w:szCs w:val="30"/>
          <w:cs/>
          <w:lang w:val="th-TH"/>
        </w:rPr>
        <w:t>รายได้อื่นรับรู้ตามเกณฑ์คงค้าง</w:t>
      </w:r>
    </w:p>
    <w:p w14:paraId="64BDF758" w14:textId="3AAD8C70" w:rsidR="00EE6282" w:rsidRPr="00BF1BFB" w:rsidRDefault="00EE6282" w:rsidP="005779D3">
      <w:pPr>
        <w:pStyle w:val="Heading2"/>
        <w:rPr>
          <w:rFonts w:cs="Angsana New"/>
          <w:cs/>
        </w:rPr>
      </w:pPr>
      <w:bookmarkStart w:id="8" w:name="_Toc90222109"/>
      <w:bookmarkEnd w:id="7"/>
      <w:r w:rsidRPr="00BF1BFB">
        <w:rPr>
          <w:cs/>
        </w:rPr>
        <w:t>สิ่งตอบแทนจ่ายให้กับลูกค้า</w:t>
      </w:r>
      <w:bookmarkEnd w:id="8"/>
      <w:r w:rsidRPr="00BF1BFB">
        <w:rPr>
          <w:cs/>
        </w:rPr>
        <w:t xml:space="preserve"> </w:t>
      </w:r>
    </w:p>
    <w:p w14:paraId="66C6D97C" w14:textId="24177064" w:rsidR="00EE6282" w:rsidRPr="00BF1BFB" w:rsidRDefault="00B96BE2" w:rsidP="005779D3">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hint="cs"/>
          <w:color w:val="000000" w:themeColor="text1"/>
          <w:sz w:val="30"/>
          <w:szCs w:val="30"/>
          <w:cs/>
          <w:lang w:val="th-TH"/>
        </w:rPr>
        <w:t>กลุ่ม</w:t>
      </w:r>
      <w:r w:rsidR="00094024" w:rsidRPr="00573786">
        <w:rPr>
          <w:rFonts w:asciiTheme="majorBidi" w:hAnsiTheme="majorBidi" w:cstheme="majorBidi"/>
          <w:color w:val="000000" w:themeColor="text1"/>
          <w:sz w:val="30"/>
          <w:szCs w:val="30"/>
          <w:cs/>
        </w:rPr>
        <w:t>บริษัท</w:t>
      </w:r>
      <w:r w:rsidR="00EE6282" w:rsidRPr="00573786">
        <w:rPr>
          <w:rFonts w:asciiTheme="majorBidi" w:hAnsiTheme="majorBidi" w:cstheme="majorBidi"/>
          <w:color w:val="000000" w:themeColor="text1"/>
          <w:sz w:val="30"/>
          <w:szCs w:val="30"/>
          <w:cs/>
          <w:lang w:val="th-TH"/>
        </w:rPr>
        <w:t>บันทึกสิ่งตอบแทน</w:t>
      </w:r>
      <w:r w:rsidR="00EE6282" w:rsidRPr="00BF1BFB">
        <w:rPr>
          <w:rFonts w:asciiTheme="majorBidi" w:hAnsiTheme="majorBidi" w:cstheme="majorBidi"/>
          <w:color w:val="000000" w:themeColor="text1"/>
          <w:sz w:val="30"/>
          <w:szCs w:val="30"/>
          <w:cs/>
          <w:lang w:val="th-TH"/>
        </w:rPr>
        <w:t>จ่ายให้กับลูกค้าหักจากรายได้รับรู้จากสัญญาทำกับลูกค้า</w:t>
      </w:r>
    </w:p>
    <w:p w14:paraId="7592672D" w14:textId="77777777" w:rsidR="00EE6282" w:rsidRPr="00BF1BFB" w:rsidRDefault="00EE6282" w:rsidP="005779D3">
      <w:pPr>
        <w:pStyle w:val="Heading2"/>
        <w:rPr>
          <w:rFonts w:cs="Angsana New"/>
          <w:cs/>
        </w:rPr>
      </w:pPr>
      <w:bookmarkStart w:id="9" w:name="_Toc90222110"/>
      <w:r w:rsidRPr="00BF1BFB">
        <w:rPr>
          <w:cs/>
        </w:rPr>
        <w:t>ค่าใช้จ่าย</w:t>
      </w:r>
      <w:bookmarkEnd w:id="9"/>
    </w:p>
    <w:p w14:paraId="4ABC8068" w14:textId="1DED1D43" w:rsidR="006D6FD9" w:rsidRPr="00BF1BFB" w:rsidRDefault="006D6FD9" w:rsidP="005779D3">
      <w:pPr>
        <w:pStyle w:val="Heading2"/>
        <w:rPr>
          <w:rFonts w:cs="Angsana New"/>
          <w:cs/>
        </w:rPr>
      </w:pPr>
      <w:bookmarkStart w:id="10" w:name="_Toc90222112"/>
      <w:r w:rsidRPr="00BF1BFB">
        <w:rPr>
          <w:cs/>
        </w:rPr>
        <w:t>ต้นทุนการทำให้เสร็จสิ้นตามสัญญาทำกับลูกค้า</w:t>
      </w:r>
      <w:bookmarkEnd w:id="10"/>
      <w:r w:rsidR="00B96BE2">
        <w:rPr>
          <w:rFonts w:hint="cs"/>
          <w:cs/>
        </w:rPr>
        <w:t xml:space="preserve">  </w:t>
      </w:r>
    </w:p>
    <w:p w14:paraId="4742A080" w14:textId="05985481" w:rsidR="006D6FD9" w:rsidRPr="00573786" w:rsidRDefault="00B96BE2" w:rsidP="005779D3">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hint="cs"/>
          <w:color w:val="000000" w:themeColor="text1"/>
          <w:sz w:val="30"/>
          <w:szCs w:val="30"/>
          <w:cs/>
          <w:lang w:val="th-TH"/>
        </w:rPr>
        <w:t>กลุ่ม</w:t>
      </w:r>
      <w:r w:rsidR="00094024" w:rsidRPr="00573786">
        <w:rPr>
          <w:rFonts w:asciiTheme="majorBidi" w:hAnsiTheme="majorBidi" w:cstheme="majorBidi"/>
          <w:color w:val="000000" w:themeColor="text1"/>
          <w:sz w:val="30"/>
          <w:szCs w:val="30"/>
          <w:cs/>
        </w:rPr>
        <w:t>บริษัท</w:t>
      </w:r>
      <w:r w:rsidR="006D6FD9" w:rsidRPr="00573786">
        <w:rPr>
          <w:rFonts w:asciiTheme="majorBidi" w:hAnsiTheme="majorBidi"/>
          <w:color w:val="000000" w:themeColor="text1"/>
          <w:sz w:val="30"/>
          <w:szCs w:val="30"/>
          <w:cs/>
          <w:lang w:val="th-TH"/>
        </w:rPr>
        <w:t>บันทึกต้นทุนการทำให้เสร็จสิ้นตามสัญญาเกี่ยวกับการปฏิบัติงานผ่านมาแล้วในกำไรหรือขาดทุนเมื่อเกิดรายการทั้งจำนวน ยกเว้น</w:t>
      </w:r>
      <w:r>
        <w:rPr>
          <w:rFonts w:asciiTheme="majorBidi" w:hAnsiTheme="majorBidi" w:hint="cs"/>
          <w:color w:val="000000" w:themeColor="text1"/>
          <w:sz w:val="30"/>
          <w:szCs w:val="30"/>
          <w:cs/>
          <w:lang w:val="th-TH"/>
        </w:rPr>
        <w:t>กลุ่ม</w:t>
      </w:r>
      <w:r w:rsidR="00094024" w:rsidRPr="00573786">
        <w:rPr>
          <w:rFonts w:asciiTheme="majorBidi" w:hAnsiTheme="majorBidi" w:cstheme="majorBidi"/>
          <w:color w:val="000000" w:themeColor="text1"/>
          <w:sz w:val="30"/>
          <w:szCs w:val="30"/>
          <w:cs/>
        </w:rPr>
        <w:t>บริษัท</w:t>
      </w:r>
      <w:r w:rsidR="006D6FD9" w:rsidRPr="00573786">
        <w:rPr>
          <w:rFonts w:asciiTheme="majorBidi" w:hAnsiTheme="majorBidi"/>
          <w:color w:val="000000" w:themeColor="text1"/>
          <w:sz w:val="30"/>
          <w:szCs w:val="30"/>
          <w:cs/>
          <w:lang w:val="th-TH"/>
        </w:rPr>
        <w:t>สามารถระบุได้ว่าต้นทุนที่เกิดขึ้นมีความเกี่ยวข้องกับสัญญาทำกับลูกค้าได้อย่างเฉพาะเจาะจงและเป็นต้นทุน</w:t>
      </w:r>
      <w:r w:rsidR="00301155" w:rsidRPr="00573786">
        <w:rPr>
          <w:rFonts w:asciiTheme="majorBidi" w:hAnsiTheme="majorBidi" w:hint="cs"/>
          <w:color w:val="000000" w:themeColor="text1"/>
          <w:sz w:val="30"/>
          <w:szCs w:val="30"/>
          <w:cs/>
          <w:lang w:val="th-TH"/>
        </w:rPr>
        <w:t>ซึ่ง</w:t>
      </w:r>
      <w:r w:rsidR="006D6FD9" w:rsidRPr="00573786">
        <w:rPr>
          <w:rFonts w:asciiTheme="majorBidi" w:hAnsiTheme="majorBidi"/>
          <w:color w:val="000000" w:themeColor="text1"/>
          <w:sz w:val="30"/>
          <w:szCs w:val="30"/>
          <w:cs/>
          <w:lang w:val="th-TH"/>
        </w:rPr>
        <w:t>จะนำไปใช้ในการปฏิบัติตามภาระที่ต้องทำให้สำเร็จในอนาคต และ</w:t>
      </w:r>
      <w:r>
        <w:rPr>
          <w:rFonts w:asciiTheme="majorBidi" w:hAnsiTheme="majorBidi" w:hint="cs"/>
          <w:color w:val="000000" w:themeColor="text1"/>
          <w:sz w:val="30"/>
          <w:szCs w:val="30"/>
          <w:cs/>
          <w:lang w:val="th-TH"/>
        </w:rPr>
        <w:t>กลุ่ม</w:t>
      </w:r>
      <w:r w:rsidR="00094024" w:rsidRPr="00573786">
        <w:rPr>
          <w:rFonts w:asciiTheme="majorBidi" w:hAnsiTheme="majorBidi" w:cstheme="majorBidi"/>
          <w:color w:val="000000" w:themeColor="text1"/>
          <w:sz w:val="30"/>
          <w:szCs w:val="30"/>
          <w:cs/>
        </w:rPr>
        <w:t>บริษัท</w:t>
      </w:r>
      <w:r w:rsidR="006D6FD9" w:rsidRPr="00573786">
        <w:rPr>
          <w:rFonts w:asciiTheme="majorBidi" w:hAnsiTheme="majorBidi"/>
          <w:color w:val="000000" w:themeColor="text1"/>
          <w:sz w:val="30"/>
          <w:szCs w:val="30"/>
          <w:cs/>
          <w:lang w:val="th-TH"/>
        </w:rPr>
        <w:t xml:space="preserve">คาดว่าจะได้รับคืนต้นทุน </w:t>
      </w:r>
      <w:r>
        <w:rPr>
          <w:rFonts w:asciiTheme="majorBidi" w:hAnsiTheme="majorBidi" w:hint="cs"/>
          <w:color w:val="000000" w:themeColor="text1"/>
          <w:sz w:val="30"/>
          <w:szCs w:val="30"/>
          <w:cs/>
          <w:lang w:val="th-TH"/>
        </w:rPr>
        <w:lastRenderedPageBreak/>
        <w:t>กลุ่ม</w:t>
      </w:r>
      <w:r w:rsidR="00094024" w:rsidRPr="00573786">
        <w:rPr>
          <w:rFonts w:asciiTheme="majorBidi" w:hAnsiTheme="majorBidi" w:cstheme="majorBidi"/>
          <w:color w:val="000000" w:themeColor="text1"/>
          <w:sz w:val="30"/>
          <w:szCs w:val="30"/>
          <w:cs/>
        </w:rPr>
        <w:t>บริษัท</w:t>
      </w:r>
      <w:r w:rsidR="006D6FD9" w:rsidRPr="00573786">
        <w:rPr>
          <w:rFonts w:asciiTheme="majorBidi" w:hAnsiTheme="majorBidi"/>
          <w:color w:val="000000" w:themeColor="text1"/>
          <w:sz w:val="30"/>
          <w:szCs w:val="30"/>
          <w:cs/>
          <w:lang w:val="th-TH"/>
        </w:rPr>
        <w:t>บันทึกต้นทุนเป็นสินทรัพย์ และรับรู้เป็นค่าใช้จ่ายอย่างเป็นระบบและสอดคล้องกับรูปแบบการรับรู้รายได้ตามสัญญา</w:t>
      </w:r>
    </w:p>
    <w:p w14:paraId="3C96FB4F" w14:textId="3C7F634E" w:rsidR="006D6FD9" w:rsidRPr="00573786" w:rsidRDefault="00B96BE2" w:rsidP="005779D3">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hint="cs"/>
          <w:color w:val="000000" w:themeColor="text1"/>
          <w:sz w:val="30"/>
          <w:szCs w:val="30"/>
          <w:cs/>
          <w:lang w:val="th-TH"/>
        </w:rPr>
        <w:t>กลุ่ม</w:t>
      </w:r>
      <w:r w:rsidR="00094024" w:rsidRPr="00573786">
        <w:rPr>
          <w:rFonts w:asciiTheme="majorBidi" w:hAnsiTheme="majorBidi" w:cstheme="majorBidi"/>
          <w:color w:val="000000" w:themeColor="text1"/>
          <w:sz w:val="30"/>
          <w:szCs w:val="30"/>
          <w:cs/>
        </w:rPr>
        <w:t>บริษัท</w:t>
      </w:r>
      <w:r w:rsidR="006D6FD9" w:rsidRPr="00573786">
        <w:rPr>
          <w:rFonts w:asciiTheme="majorBidi" w:hAnsiTheme="majorBidi"/>
          <w:color w:val="000000" w:themeColor="text1"/>
          <w:sz w:val="30"/>
          <w:szCs w:val="30"/>
          <w:cs/>
          <w:lang w:val="th-TH"/>
        </w:rPr>
        <w:t>บันทึกค่าเผื่อผลขาดทุนจากการด้อยค่าของสินทรัพย์</w:t>
      </w:r>
      <w:r w:rsidR="006D6FD9" w:rsidRPr="00573786">
        <w:rPr>
          <w:rFonts w:asciiTheme="majorBidi" w:hAnsiTheme="majorBidi" w:hint="cs"/>
          <w:color w:val="000000" w:themeColor="text1"/>
          <w:sz w:val="30"/>
          <w:szCs w:val="30"/>
          <w:cs/>
          <w:lang w:val="th-TH"/>
        </w:rPr>
        <w:t xml:space="preserve"> </w:t>
      </w:r>
      <w:r w:rsidR="006D6FD9" w:rsidRPr="00573786">
        <w:rPr>
          <w:rFonts w:asciiTheme="majorBidi" w:hAnsiTheme="majorBidi"/>
          <w:color w:val="000000" w:themeColor="text1"/>
          <w:sz w:val="30"/>
          <w:szCs w:val="30"/>
          <w:cs/>
          <w:lang w:val="th-TH"/>
        </w:rPr>
        <w:t xml:space="preserve">เมื่อมูลค่าตามบัญชีของสินทรัพย์สูงกว่าสิ่งตอบแทนที่จะได้รับหักต้นทุนที่เกี่ยวข้อง </w:t>
      </w:r>
      <w:r>
        <w:rPr>
          <w:rFonts w:asciiTheme="majorBidi" w:hAnsiTheme="majorBidi" w:hint="cs"/>
          <w:color w:val="000000" w:themeColor="text1"/>
          <w:sz w:val="30"/>
          <w:szCs w:val="30"/>
          <w:cs/>
          <w:lang w:val="th-TH"/>
        </w:rPr>
        <w:t xml:space="preserve"> </w:t>
      </w:r>
    </w:p>
    <w:p w14:paraId="29318510" w14:textId="7E118059" w:rsidR="0052225E" w:rsidRPr="00BF1BFB" w:rsidRDefault="00B96BE2" w:rsidP="005779D3">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hint="cs"/>
          <w:color w:val="000000" w:themeColor="text1"/>
          <w:sz w:val="30"/>
          <w:szCs w:val="30"/>
          <w:cs/>
          <w:lang w:val="th-TH"/>
        </w:rPr>
        <w:t>กลุ่ม</w:t>
      </w:r>
      <w:r w:rsidR="00094024" w:rsidRPr="00573786">
        <w:rPr>
          <w:rFonts w:asciiTheme="majorBidi" w:hAnsiTheme="majorBidi" w:cstheme="majorBidi"/>
          <w:color w:val="000000" w:themeColor="text1"/>
          <w:sz w:val="30"/>
          <w:szCs w:val="30"/>
          <w:cs/>
        </w:rPr>
        <w:t>บริษัท</w:t>
      </w:r>
      <w:r w:rsidR="006D6FD9" w:rsidRPr="00573786">
        <w:rPr>
          <w:rFonts w:asciiTheme="majorBidi" w:hAnsiTheme="majorBidi"/>
          <w:color w:val="000000" w:themeColor="text1"/>
          <w:sz w:val="30"/>
          <w:szCs w:val="30"/>
          <w:cs/>
          <w:lang w:val="th-TH"/>
        </w:rPr>
        <w:t>บันทึก</w:t>
      </w:r>
      <w:r w:rsidR="006D6FD9" w:rsidRPr="00573786">
        <w:rPr>
          <w:rFonts w:asciiTheme="majorBidi" w:hAnsiTheme="majorBidi" w:hint="cs"/>
          <w:color w:val="000000" w:themeColor="text1"/>
          <w:sz w:val="30"/>
          <w:szCs w:val="30"/>
          <w:cs/>
          <w:lang w:val="th-TH"/>
        </w:rPr>
        <w:t>ค่า</w:t>
      </w:r>
      <w:r w:rsidR="006D6FD9" w:rsidRPr="00573786">
        <w:rPr>
          <w:rFonts w:asciiTheme="majorBidi" w:hAnsiTheme="majorBidi"/>
          <w:color w:val="000000" w:themeColor="text1"/>
          <w:sz w:val="30"/>
          <w:szCs w:val="30"/>
          <w:cs/>
          <w:lang w:val="th-TH"/>
        </w:rPr>
        <w:t>เผื่อผลขาดทุนสำหรับโครงการทั้งจำนวนเมื่อทราบแน่ชัดว่าโครงการจะประสบ</w:t>
      </w:r>
      <w:r w:rsidR="006D6FD9" w:rsidRPr="00BF1BFB">
        <w:rPr>
          <w:rFonts w:asciiTheme="majorBidi" w:hAnsiTheme="majorBidi"/>
          <w:color w:val="000000" w:themeColor="text1"/>
          <w:sz w:val="30"/>
          <w:szCs w:val="30"/>
          <w:cs/>
          <w:lang w:val="th-TH"/>
        </w:rPr>
        <w:t>ผลขาดทุน</w:t>
      </w:r>
    </w:p>
    <w:p w14:paraId="37AF43A2" w14:textId="0075CE72" w:rsidR="00EE6282" w:rsidRPr="00301155" w:rsidRDefault="00EE6282" w:rsidP="005779D3">
      <w:pPr>
        <w:pStyle w:val="Heading2"/>
        <w:rPr>
          <w:rFonts w:cs="Angsana New"/>
          <w:cs/>
        </w:rPr>
      </w:pPr>
      <w:bookmarkStart w:id="11" w:name="_Toc90222113"/>
      <w:bookmarkStart w:id="12" w:name="_Hlk62846465"/>
      <w:r w:rsidRPr="00301155">
        <w:rPr>
          <w:cs/>
        </w:rPr>
        <w:t>ต้นทุนทางการเงิน</w:t>
      </w:r>
      <w:bookmarkEnd w:id="11"/>
      <w:r w:rsidR="00B96BE2">
        <w:rPr>
          <w:rFonts w:hint="cs"/>
          <w:cs/>
        </w:rPr>
        <w:t xml:space="preserve"> </w:t>
      </w:r>
    </w:p>
    <w:p w14:paraId="0CF0213C" w14:textId="0CA4E6D7" w:rsidR="007B1E57"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ต้นทุนการกู้ยืมของเงินกู้</w:t>
      </w:r>
      <w:r w:rsidR="007B1E57" w:rsidRPr="00BF1BFB">
        <w:rPr>
          <w:rFonts w:asciiTheme="majorBidi" w:hAnsiTheme="majorBidi" w:cstheme="majorBidi"/>
          <w:color w:val="000000" w:themeColor="text1"/>
          <w:sz w:val="30"/>
          <w:szCs w:val="30"/>
          <w:cs/>
          <w:lang w:val="th-TH"/>
        </w:rPr>
        <w:t>ยืม</w:t>
      </w:r>
      <w:r w:rsidR="00D67009" w:rsidRPr="00BF1BFB">
        <w:rPr>
          <w:rFonts w:asciiTheme="majorBidi" w:hAnsiTheme="majorBidi" w:cstheme="majorBidi" w:hint="cs"/>
          <w:color w:val="000000" w:themeColor="text1"/>
          <w:sz w:val="30"/>
          <w:szCs w:val="30"/>
          <w:cs/>
          <w:lang w:val="th-TH"/>
        </w:rPr>
        <w:t>เพื่อ</w:t>
      </w:r>
      <w:r w:rsidRPr="00BF1BFB">
        <w:rPr>
          <w:rFonts w:asciiTheme="majorBidi" w:hAnsiTheme="majorBidi" w:cstheme="majorBidi"/>
          <w:color w:val="000000" w:themeColor="text1"/>
          <w:sz w:val="30"/>
          <w:szCs w:val="30"/>
          <w:cs/>
          <w:lang w:val="th-TH"/>
        </w:rPr>
        <w:t>ใช้ในการได้มา การก่อสร้าง หรือการผลิตสินทรัพย์ต้องใช้ระยะเวลานานในการแปลงสภาพให้พร้อมใช้หรือขาย</w:t>
      </w:r>
      <w:r w:rsidR="00301155">
        <w:rPr>
          <w:rFonts w:asciiTheme="majorBidi" w:hAnsiTheme="majorBidi" w:cstheme="majorBidi" w:hint="cs"/>
          <w:color w:val="000000" w:themeColor="text1"/>
          <w:sz w:val="30"/>
          <w:szCs w:val="30"/>
          <w:cs/>
          <w:lang w:val="th-TH"/>
        </w:rPr>
        <w:t>ถูก</w:t>
      </w:r>
      <w:r w:rsidRPr="00BF1BFB">
        <w:rPr>
          <w:rFonts w:asciiTheme="majorBidi" w:hAnsiTheme="majorBidi" w:cstheme="majorBidi"/>
          <w:color w:val="000000" w:themeColor="text1"/>
          <w:sz w:val="30"/>
          <w:szCs w:val="30"/>
          <w:cs/>
          <w:lang w:val="th-TH"/>
        </w:rPr>
        <w:t xml:space="preserve">นำไปรวมเป็นราคาทุนของสินทรัพย์จนกว่าสินทรัพย์จะอยู่ในสภาพพร้อมจะใช้ได้ตามประสงค์ </w:t>
      </w:r>
    </w:p>
    <w:p w14:paraId="54742C14" w14:textId="55AA9474" w:rsidR="00E234B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ต้นทุนการกู้ยืมอื่นถือเป็นค่าใช้จ่าย</w:t>
      </w:r>
      <w:r w:rsidR="00D67009" w:rsidRPr="00BF1BFB">
        <w:rPr>
          <w:rFonts w:asciiTheme="majorBidi" w:hAnsiTheme="majorBidi" w:cstheme="majorBidi" w:hint="cs"/>
          <w:color w:val="000000" w:themeColor="text1"/>
          <w:sz w:val="30"/>
          <w:szCs w:val="30"/>
          <w:cs/>
          <w:lang w:val="th-TH"/>
        </w:rPr>
        <w:t>โดยใช้วิธีอัตราดอกเบี้ยที่แท้จริง</w:t>
      </w:r>
      <w:r w:rsidRPr="00BF1BFB">
        <w:rPr>
          <w:rFonts w:asciiTheme="majorBidi" w:hAnsiTheme="majorBidi" w:cstheme="majorBidi"/>
          <w:color w:val="000000" w:themeColor="text1"/>
          <w:sz w:val="30"/>
          <w:szCs w:val="30"/>
          <w:cs/>
          <w:lang w:val="th-TH"/>
        </w:rPr>
        <w:t>ใน</w:t>
      </w:r>
      <w:r w:rsidR="00D67009" w:rsidRPr="00BF1BFB">
        <w:rPr>
          <w:rFonts w:asciiTheme="majorBidi" w:hAnsiTheme="majorBidi" w:cstheme="majorBidi" w:hint="cs"/>
          <w:color w:val="000000" w:themeColor="text1"/>
          <w:sz w:val="30"/>
          <w:szCs w:val="30"/>
          <w:cs/>
          <w:lang w:val="th-TH"/>
        </w:rPr>
        <w:t>รอบระยะเวลารายงาน</w:t>
      </w:r>
      <w:r w:rsidR="007B1E57" w:rsidRPr="00BF1BFB">
        <w:rPr>
          <w:rFonts w:asciiTheme="majorBidi" w:hAnsiTheme="majorBidi" w:cstheme="majorBidi"/>
          <w:color w:val="000000" w:themeColor="text1"/>
          <w:sz w:val="30"/>
          <w:szCs w:val="30"/>
          <w:cs/>
          <w:lang w:val="th-TH"/>
        </w:rPr>
        <w:t>เมื่อ</w:t>
      </w:r>
      <w:r w:rsidRPr="00BF1BFB">
        <w:rPr>
          <w:rFonts w:asciiTheme="majorBidi" w:hAnsiTheme="majorBidi" w:cstheme="majorBidi"/>
          <w:color w:val="000000" w:themeColor="text1"/>
          <w:sz w:val="30"/>
          <w:szCs w:val="30"/>
          <w:cs/>
          <w:lang w:val="th-TH"/>
        </w:rPr>
        <w:t>เกิดรายการ ต้นทุนการกู้ยืม ประกอบด้วย ดอกเบี้ย</w:t>
      </w:r>
      <w:r w:rsidRPr="00573786">
        <w:rPr>
          <w:rFonts w:asciiTheme="majorBidi" w:hAnsiTheme="majorBidi" w:cstheme="majorBidi"/>
          <w:color w:val="000000" w:themeColor="text1"/>
          <w:sz w:val="30"/>
          <w:szCs w:val="30"/>
          <w:cs/>
          <w:lang w:val="th-TH"/>
        </w:rPr>
        <w:t>และต้นทุนอื่นที่เกิดขึ้นจากการกู้ยืม</w:t>
      </w:r>
      <w:r w:rsidR="00E234B2" w:rsidRPr="00573786">
        <w:rPr>
          <w:rFonts w:asciiTheme="majorBidi" w:hAnsiTheme="majorBidi" w:cstheme="majorBidi" w:hint="cs"/>
          <w:color w:val="000000" w:themeColor="text1"/>
          <w:sz w:val="30"/>
          <w:szCs w:val="30"/>
          <w:cs/>
          <w:lang w:val="th-TH"/>
        </w:rPr>
        <w:t xml:space="preserve"> </w:t>
      </w:r>
      <w:r w:rsidR="00E234B2" w:rsidRPr="00573786">
        <w:rPr>
          <w:rFonts w:asciiTheme="majorBidi" w:hAnsiTheme="majorBidi"/>
          <w:color w:val="000000" w:themeColor="text1"/>
          <w:sz w:val="30"/>
          <w:szCs w:val="30"/>
          <w:cs/>
          <w:lang w:val="th-TH"/>
        </w:rPr>
        <w:t xml:space="preserve">ประมาณการหนี้สินและสิ่งตอบแทนที่คาดว่าจะต้องจ่ายส่วนที่เพิ่มขึ้นเนื่องจากเวลาผ่านไป </w:t>
      </w:r>
    </w:p>
    <w:p w14:paraId="1411F781" w14:textId="6B126CDF"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ดอกเบี้ยซึ่งเป็นส่วนหนึ่งของค่างวดตามสัญญาเช่าเงิน</w:t>
      </w:r>
      <w:r w:rsidR="00B96BE2">
        <w:rPr>
          <w:rFonts w:asciiTheme="majorBidi" w:hAnsiTheme="majorBidi" w:cstheme="majorBidi" w:hint="cs"/>
          <w:color w:val="000000" w:themeColor="text1"/>
          <w:sz w:val="30"/>
          <w:szCs w:val="30"/>
          <w:cs/>
          <w:lang w:val="th-TH"/>
        </w:rPr>
        <w:t>ทุน</w:t>
      </w:r>
      <w:r w:rsidRPr="00BF1BFB">
        <w:rPr>
          <w:rFonts w:asciiTheme="majorBidi" w:hAnsiTheme="majorBidi" w:cstheme="majorBidi"/>
          <w:color w:val="000000" w:themeColor="text1"/>
          <w:sz w:val="30"/>
          <w:szCs w:val="30"/>
          <w:cs/>
          <w:lang w:val="th-TH"/>
        </w:rPr>
        <w:t>บันทึก</w:t>
      </w:r>
      <w:r w:rsidR="007B1E57" w:rsidRPr="00BF1BFB">
        <w:rPr>
          <w:rFonts w:asciiTheme="majorBidi" w:hAnsiTheme="majorBidi" w:cstheme="majorBidi"/>
          <w:color w:val="000000" w:themeColor="text1"/>
          <w:sz w:val="30"/>
          <w:szCs w:val="30"/>
          <w:cs/>
          <w:lang w:val="th-TH"/>
        </w:rPr>
        <w:t>รับรู้</w:t>
      </w:r>
      <w:r w:rsidRPr="00BF1BFB">
        <w:rPr>
          <w:rFonts w:asciiTheme="majorBidi" w:hAnsiTheme="majorBidi" w:cstheme="majorBidi"/>
          <w:color w:val="000000" w:themeColor="text1"/>
          <w:sz w:val="30"/>
          <w:szCs w:val="30"/>
          <w:cs/>
          <w:lang w:val="th-TH"/>
        </w:rPr>
        <w:t>โดยใช้วิธีอัตราดอกเบี้ยที่แท้จริง</w:t>
      </w:r>
    </w:p>
    <w:p w14:paraId="7121A982" w14:textId="77777777" w:rsidR="00077510" w:rsidRPr="00BF1BFB" w:rsidRDefault="00077510"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p w14:paraId="1050B9AD" w14:textId="77777777"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ค่าใช้จ่ายรับรู้ตามเกณฑ์คงค้าง</w:t>
      </w:r>
    </w:p>
    <w:p w14:paraId="7EBCEF73" w14:textId="77777777" w:rsidR="008A1C53" w:rsidRPr="00BF1BFB" w:rsidRDefault="008A1C53" w:rsidP="005779D3">
      <w:pPr>
        <w:pStyle w:val="Heading2"/>
        <w:rPr>
          <w:rFonts w:cs="Angsana New"/>
          <w:cs/>
        </w:rPr>
      </w:pPr>
      <w:bookmarkStart w:id="13" w:name="_Toc90222115"/>
      <w:bookmarkEnd w:id="12"/>
      <w:r w:rsidRPr="00BF1BFB">
        <w:rPr>
          <w:cs/>
        </w:rPr>
        <w:t>เครื่องมือทางการเงิน</w:t>
      </w:r>
      <w:bookmarkEnd w:id="13"/>
    </w:p>
    <w:p w14:paraId="313AFA4D" w14:textId="1130444B"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สินทรัพย์ทางการเงินและหนี้สินทางการเงินรับรู้ในงบแสดง</w:t>
      </w:r>
      <w:r w:rsidRPr="00B51996">
        <w:rPr>
          <w:rFonts w:asciiTheme="majorBidi" w:hAnsiTheme="majorBidi" w:cstheme="majorBidi"/>
          <w:color w:val="000000" w:themeColor="text1"/>
          <w:sz w:val="30"/>
          <w:szCs w:val="30"/>
          <w:cs/>
          <w:lang w:val="en-US"/>
        </w:rPr>
        <w:t>ฐานะการเงิน</w:t>
      </w:r>
      <w:r w:rsidR="00B96BE2">
        <w:rPr>
          <w:rFonts w:asciiTheme="majorBidi" w:hAnsiTheme="majorBidi" w:cstheme="majorBidi" w:hint="cs"/>
          <w:color w:val="000000" w:themeColor="text1"/>
          <w:sz w:val="30"/>
          <w:szCs w:val="30"/>
          <w:cs/>
          <w:lang w:val="en-US"/>
        </w:rPr>
        <w:t>ของ</w:t>
      </w:r>
      <w:r w:rsidR="00B96BE2">
        <w:rPr>
          <w:rFonts w:asciiTheme="majorBidi" w:hAnsiTheme="majorBidi" w:hint="cs"/>
          <w:color w:val="000000" w:themeColor="text1"/>
          <w:sz w:val="30"/>
          <w:szCs w:val="30"/>
          <w:cs/>
          <w:lang w:val="th-TH"/>
        </w:rPr>
        <w:t>กลุ่ม</w:t>
      </w:r>
      <w:r w:rsidRPr="00B51996">
        <w:rPr>
          <w:rFonts w:asciiTheme="majorBidi" w:hAnsiTheme="majorBidi" w:cstheme="majorBidi"/>
          <w:color w:val="000000" w:themeColor="text1"/>
          <w:sz w:val="30"/>
          <w:szCs w:val="30"/>
          <w:cs/>
        </w:rPr>
        <w:t>บริษัท</w:t>
      </w:r>
      <w:r w:rsidR="00B51996" w:rsidRPr="00B51996">
        <w:rPr>
          <w:rFonts w:asciiTheme="majorBidi" w:hAnsiTheme="majorBidi" w:cstheme="majorBidi" w:hint="cs"/>
          <w:color w:val="000000" w:themeColor="text1"/>
          <w:sz w:val="30"/>
          <w:szCs w:val="30"/>
          <w:cs/>
        </w:rPr>
        <w:t xml:space="preserve"> </w:t>
      </w:r>
      <w:r w:rsidRPr="00B51996">
        <w:rPr>
          <w:rFonts w:asciiTheme="majorBidi" w:hAnsiTheme="majorBidi" w:cstheme="majorBidi"/>
          <w:color w:val="000000" w:themeColor="text1"/>
          <w:sz w:val="30"/>
          <w:szCs w:val="30"/>
          <w:cs/>
          <w:lang w:val="en-US"/>
        </w:rPr>
        <w:t>เมื่อ</w:t>
      </w:r>
      <w:r w:rsidR="00B96BE2">
        <w:rPr>
          <w:rFonts w:asciiTheme="majorBidi" w:hAnsiTheme="majorBidi" w:cstheme="majorBidi" w:hint="cs"/>
          <w:color w:val="000000" w:themeColor="text1"/>
          <w:sz w:val="30"/>
          <w:szCs w:val="30"/>
          <w:cs/>
          <w:lang w:val="en-US"/>
        </w:rPr>
        <w:t>กลุ่ม</w:t>
      </w:r>
      <w:r w:rsidRPr="00B51996">
        <w:rPr>
          <w:rFonts w:asciiTheme="majorBidi" w:hAnsiTheme="majorBidi" w:cstheme="majorBidi"/>
          <w:color w:val="000000" w:themeColor="text1"/>
          <w:sz w:val="30"/>
          <w:szCs w:val="30"/>
          <w:cs/>
        </w:rPr>
        <w:t>บริษัท</w:t>
      </w:r>
      <w:r w:rsidRPr="00B51996">
        <w:rPr>
          <w:rFonts w:asciiTheme="majorBidi" w:hAnsiTheme="majorBidi" w:cstheme="majorBidi"/>
          <w:color w:val="000000" w:themeColor="text1"/>
          <w:sz w:val="30"/>
          <w:szCs w:val="30"/>
          <w:cs/>
          <w:lang w:val="en-US"/>
        </w:rPr>
        <w:t>เป็นคู่สัญญา</w:t>
      </w:r>
      <w:r w:rsidRPr="00BF1BFB">
        <w:rPr>
          <w:rFonts w:asciiTheme="majorBidi" w:hAnsiTheme="majorBidi" w:cstheme="majorBidi"/>
          <w:color w:val="000000" w:themeColor="text1"/>
          <w:sz w:val="30"/>
          <w:szCs w:val="30"/>
          <w:cs/>
          <w:lang w:val="en-US"/>
        </w:rPr>
        <w:t>ตามข้อกำหนดของสัญญาของเครื่องมือทางการเงิน</w:t>
      </w:r>
    </w:p>
    <w:p w14:paraId="3EA128A0" w14:textId="7CBAB111" w:rsidR="008A1C53"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สินทรัพย์ทางการเงินและหนี้สินทางการเงินรับรู้รายการเมื่อเริ่มแรกด้วยมูลค่ายุติธรรม ต้นทุนการทำรายการซื้อ การออกตราสารสินทรัพย์ทางการเงินและหนี้สินทางการเงิน</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วัดมูลค่า</w:t>
      </w:r>
      <w:r w:rsidRPr="00BF1BFB">
        <w:rPr>
          <w:rFonts w:asciiTheme="majorBidi" w:hAnsiTheme="majorBidi" w:cstheme="majorBidi" w:hint="cs"/>
          <w:color w:val="000000" w:themeColor="text1"/>
          <w:sz w:val="30"/>
          <w:szCs w:val="30"/>
          <w:cs/>
          <w:lang w:val="en-US"/>
        </w:rPr>
        <w:t>ภายหลัง</w:t>
      </w:r>
      <w:r w:rsidRPr="00BF1BFB">
        <w:rPr>
          <w:rFonts w:asciiTheme="majorBidi" w:hAnsiTheme="majorBidi" w:cstheme="majorBidi"/>
          <w:color w:val="000000" w:themeColor="text1"/>
          <w:sz w:val="30"/>
          <w:szCs w:val="30"/>
          <w:cs/>
          <w:lang w:val="en-US"/>
        </w:rPr>
        <w:t>ด้วยราคาทุนตัดจำหน่าย หรือวัดมูลค่ายุติธรรมผ่านกำไรหรือขาดทุนเบ็ดเสร็จอื่น</w:t>
      </w:r>
      <w:r>
        <w:rPr>
          <w:rFonts w:asciiTheme="majorBidi" w:hAnsiTheme="majorBidi" w:cstheme="majorBidi" w:hint="cs"/>
          <w:color w:val="000000" w:themeColor="text1"/>
          <w:sz w:val="30"/>
          <w:szCs w:val="30"/>
          <w:cs/>
          <w:lang w:val="en-US"/>
        </w:rPr>
        <w:t>รั</w:t>
      </w:r>
      <w:r w:rsidRPr="00BF1BFB">
        <w:rPr>
          <w:rFonts w:asciiTheme="majorBidi" w:hAnsiTheme="majorBidi" w:cstheme="majorBidi" w:hint="cs"/>
          <w:color w:val="000000" w:themeColor="text1"/>
          <w:sz w:val="30"/>
          <w:szCs w:val="30"/>
          <w:cs/>
          <w:lang w:val="en-US"/>
        </w:rPr>
        <w:t>บรู้ต้นทุนทำรายการเป็นการ</w:t>
      </w:r>
      <w:r w:rsidRPr="00BF1BFB">
        <w:rPr>
          <w:rFonts w:asciiTheme="majorBidi" w:hAnsiTheme="majorBidi" w:cstheme="majorBidi"/>
          <w:color w:val="000000" w:themeColor="text1"/>
          <w:sz w:val="30"/>
          <w:szCs w:val="30"/>
          <w:cs/>
          <w:lang w:val="en-US"/>
        </w:rPr>
        <w:t>เพิ่มหรือหักจากมูลค่ายุติธรรมของสินทรัพย์ทางการเงินหรือหนี้สินทางการเงิน</w:t>
      </w:r>
      <w:r w:rsidRPr="00BF1BFB">
        <w:rPr>
          <w:rFonts w:asciiTheme="majorBidi" w:hAnsiTheme="majorBidi" w:cstheme="majorBidi" w:hint="cs"/>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ต้นทุนการทำรายการซื้อสินทรัพย์ทางการเงินหรือหนี้สินทางการเงิน</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วัด</w:t>
      </w:r>
      <w:r w:rsidRPr="00BF1BFB">
        <w:rPr>
          <w:rFonts w:asciiTheme="majorBidi" w:hAnsiTheme="majorBidi" w:cstheme="majorBidi" w:hint="cs"/>
          <w:color w:val="000000" w:themeColor="text1"/>
          <w:sz w:val="30"/>
          <w:szCs w:val="30"/>
          <w:cs/>
          <w:lang w:val="en-US"/>
        </w:rPr>
        <w:t>มูลค่าภายหลังด้วย</w:t>
      </w:r>
      <w:r w:rsidRPr="00BF1BFB">
        <w:rPr>
          <w:rFonts w:asciiTheme="majorBidi" w:hAnsiTheme="majorBidi" w:cstheme="majorBidi"/>
          <w:color w:val="000000" w:themeColor="text1"/>
          <w:sz w:val="30"/>
          <w:szCs w:val="30"/>
          <w:cs/>
          <w:lang w:val="en-US"/>
        </w:rPr>
        <w:t>มูลค่ายุติธรรมผ่านกำไรหรือขาดทุน</w:t>
      </w:r>
      <w:r w:rsidRPr="00BF1BFB">
        <w:rPr>
          <w:rFonts w:asciiTheme="majorBidi" w:hAnsiTheme="majorBidi" w:cstheme="majorBidi" w:hint="cs"/>
          <w:color w:val="000000" w:themeColor="text1"/>
          <w:sz w:val="30"/>
          <w:szCs w:val="30"/>
          <w:cs/>
          <w:lang w:val="en-US"/>
        </w:rPr>
        <w:t>รับรู้ต้นทุนการทำรายการ</w:t>
      </w:r>
      <w:r w:rsidRPr="00BF1BFB">
        <w:rPr>
          <w:rFonts w:asciiTheme="majorBidi" w:hAnsiTheme="majorBidi" w:cstheme="majorBidi"/>
          <w:color w:val="000000" w:themeColor="text1"/>
          <w:sz w:val="30"/>
          <w:szCs w:val="30"/>
          <w:cs/>
          <w:lang w:val="en-US"/>
        </w:rPr>
        <w:t>ทันทีในกำไรหรือขาดทุน</w:t>
      </w:r>
    </w:p>
    <w:p w14:paraId="2127CFDD" w14:textId="0F5E2056" w:rsidR="00C9357E" w:rsidRDefault="00C9357E" w:rsidP="005779D3">
      <w:pPr>
        <w:spacing w:before="120" w:after="120" w:line="240" w:lineRule="auto"/>
        <w:ind w:left="432"/>
        <w:jc w:val="thaiDistribute"/>
        <w:rPr>
          <w:rFonts w:asciiTheme="majorBidi" w:hAnsiTheme="majorBidi" w:cstheme="majorBidi"/>
          <w:color w:val="000000" w:themeColor="text1"/>
          <w:sz w:val="30"/>
          <w:szCs w:val="30"/>
          <w:lang w:val="en-US"/>
        </w:rPr>
      </w:pPr>
    </w:p>
    <w:p w14:paraId="290B4EEC" w14:textId="49163EB0" w:rsidR="00C9357E" w:rsidRDefault="00C9357E" w:rsidP="005779D3">
      <w:pPr>
        <w:spacing w:before="120" w:after="120" w:line="240" w:lineRule="auto"/>
        <w:ind w:left="432"/>
        <w:jc w:val="thaiDistribute"/>
        <w:rPr>
          <w:rFonts w:asciiTheme="majorBidi" w:hAnsiTheme="majorBidi" w:cstheme="majorBidi"/>
          <w:color w:val="000000" w:themeColor="text1"/>
          <w:sz w:val="30"/>
          <w:szCs w:val="30"/>
          <w:lang w:val="en-US"/>
        </w:rPr>
      </w:pPr>
    </w:p>
    <w:p w14:paraId="756FBF19" w14:textId="36888089" w:rsidR="00C9357E" w:rsidRDefault="00C9357E" w:rsidP="005779D3">
      <w:pPr>
        <w:spacing w:before="120" w:after="120" w:line="240" w:lineRule="auto"/>
        <w:ind w:left="432"/>
        <w:jc w:val="thaiDistribute"/>
        <w:rPr>
          <w:rFonts w:asciiTheme="majorBidi" w:hAnsiTheme="majorBidi" w:cstheme="majorBidi"/>
          <w:color w:val="000000" w:themeColor="text1"/>
          <w:sz w:val="30"/>
          <w:szCs w:val="30"/>
          <w:lang w:val="en-US"/>
        </w:rPr>
      </w:pPr>
    </w:p>
    <w:p w14:paraId="2DB7C8BC" w14:textId="5FA28067" w:rsidR="00C9357E" w:rsidRDefault="00C9357E" w:rsidP="005779D3">
      <w:pPr>
        <w:spacing w:before="120" w:after="120" w:line="240" w:lineRule="auto"/>
        <w:ind w:left="432"/>
        <w:jc w:val="thaiDistribute"/>
        <w:rPr>
          <w:rFonts w:asciiTheme="majorBidi" w:hAnsiTheme="majorBidi" w:cstheme="majorBidi"/>
          <w:color w:val="000000" w:themeColor="text1"/>
          <w:sz w:val="30"/>
          <w:szCs w:val="30"/>
          <w:lang w:val="en-US"/>
        </w:rPr>
      </w:pPr>
    </w:p>
    <w:p w14:paraId="7824D46B" w14:textId="77777777" w:rsidR="00C9357E" w:rsidRPr="00BF1BFB" w:rsidRDefault="00C9357E" w:rsidP="005779D3">
      <w:pPr>
        <w:spacing w:before="120" w:after="120" w:line="240" w:lineRule="auto"/>
        <w:ind w:left="432"/>
        <w:jc w:val="thaiDistribute"/>
        <w:rPr>
          <w:rFonts w:asciiTheme="majorBidi" w:hAnsiTheme="majorBidi" w:cstheme="majorBidi"/>
          <w:color w:val="000000" w:themeColor="text1"/>
          <w:sz w:val="30"/>
          <w:szCs w:val="30"/>
          <w:lang w:val="en-US"/>
        </w:rPr>
      </w:pPr>
    </w:p>
    <w:p w14:paraId="47A054FF" w14:textId="2A5F6ACA" w:rsidR="008A1C53" w:rsidRPr="00BF1BFB" w:rsidRDefault="008A1C53" w:rsidP="005779D3">
      <w:pPr>
        <w:pStyle w:val="Heading2"/>
        <w:rPr>
          <w:rFonts w:cs="Angsana New"/>
          <w:cs/>
        </w:rPr>
      </w:pPr>
      <w:bookmarkStart w:id="14" w:name="_Toc90222116"/>
      <w:r w:rsidRPr="00BF1BFB">
        <w:rPr>
          <w:cs/>
        </w:rPr>
        <w:lastRenderedPageBreak/>
        <w:t>การจัดประเภทรายการและการวัดมูลค่าสินทรัพย์ทางการเงินและหนี้สินทางการเงิน</w:t>
      </w:r>
      <w:bookmarkEnd w:id="14"/>
    </w:p>
    <w:p w14:paraId="6CE9906D"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สินทรัพย์ทางการเงินประเภทตราสารหนี้</w:t>
      </w:r>
    </w:p>
    <w:p w14:paraId="5756A4FA" w14:textId="5BC83392" w:rsidR="008A1C53" w:rsidRPr="00BF1BFB" w:rsidRDefault="00B96BE2" w:rsidP="005779D3">
      <w:pPr>
        <w:spacing w:before="120" w:after="120" w:line="240" w:lineRule="auto"/>
        <w:ind w:left="432"/>
        <w:jc w:val="thaiDistribute"/>
        <w:rPr>
          <w:rFonts w:asciiTheme="majorBidi" w:hAnsiTheme="majorBidi" w:cstheme="majorBidi"/>
          <w:color w:val="000000" w:themeColor="text1"/>
          <w:sz w:val="30"/>
          <w:szCs w:val="30"/>
          <w:cs/>
          <w:lang w:val="en-US"/>
        </w:rPr>
      </w:pPr>
      <w:r>
        <w:rPr>
          <w:rFonts w:asciiTheme="majorBidi" w:hAnsiTheme="majorBidi" w:hint="cs"/>
          <w:color w:val="000000" w:themeColor="text1"/>
          <w:sz w:val="30"/>
          <w:szCs w:val="30"/>
          <w:cs/>
          <w:lang w:val="th-TH"/>
        </w:rPr>
        <w:t>กลุ่ม</w:t>
      </w:r>
      <w:r w:rsidR="008A1C53" w:rsidRPr="00BF5C53">
        <w:rPr>
          <w:rFonts w:asciiTheme="majorBidi" w:hAnsiTheme="majorBidi" w:cstheme="majorBidi"/>
          <w:color w:val="000000" w:themeColor="text1"/>
          <w:sz w:val="30"/>
          <w:szCs w:val="30"/>
          <w:cs/>
        </w:rPr>
        <w:t>บริษัท</w:t>
      </w:r>
      <w:r w:rsidR="008A1C53" w:rsidRPr="00BF5C53">
        <w:rPr>
          <w:rFonts w:asciiTheme="majorBidi" w:hAnsiTheme="majorBidi" w:cstheme="majorBidi"/>
          <w:color w:val="000000" w:themeColor="text1"/>
          <w:sz w:val="30"/>
          <w:szCs w:val="30"/>
          <w:cs/>
          <w:lang w:val="en-US"/>
        </w:rPr>
        <w:t>จัดประเภท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008A1C53" w:rsidRPr="00BF5C53">
        <w:rPr>
          <w:rFonts w:asciiTheme="majorBidi" w:hAnsiTheme="majorBidi" w:cstheme="majorBidi"/>
          <w:color w:val="000000" w:themeColor="text1"/>
          <w:sz w:val="30"/>
          <w:szCs w:val="30"/>
          <w:lang w:val="en-US"/>
        </w:rPr>
        <w:t xml:space="preserve">Business model) </w:t>
      </w:r>
      <w:r w:rsidR="008A1C53" w:rsidRPr="00BF5C53">
        <w:rPr>
          <w:rFonts w:asciiTheme="majorBidi" w:hAnsiTheme="majorBidi" w:cstheme="majorBidi"/>
          <w:color w:val="000000" w:themeColor="text1"/>
          <w:sz w:val="30"/>
          <w:szCs w:val="30"/>
          <w:cs/>
          <w:lang w:val="en-US"/>
        </w:rPr>
        <w:t>ของ</w:t>
      </w:r>
      <w:r>
        <w:rPr>
          <w:rFonts w:asciiTheme="majorBidi" w:hAnsiTheme="majorBidi" w:hint="cs"/>
          <w:color w:val="000000" w:themeColor="text1"/>
          <w:sz w:val="30"/>
          <w:szCs w:val="30"/>
          <w:cs/>
          <w:lang w:val="th-TH"/>
        </w:rPr>
        <w:t>กลุ่ม</w:t>
      </w:r>
      <w:r w:rsidR="008A1C53" w:rsidRPr="00BF5C53">
        <w:rPr>
          <w:rFonts w:asciiTheme="majorBidi" w:hAnsiTheme="majorBidi" w:cstheme="majorBidi"/>
          <w:color w:val="000000" w:themeColor="text1"/>
          <w:sz w:val="30"/>
          <w:szCs w:val="30"/>
          <w:cs/>
        </w:rPr>
        <w:t>บริษัท</w:t>
      </w:r>
      <w:r w:rsidR="008A1C53" w:rsidRPr="00BF5C53">
        <w:rPr>
          <w:rFonts w:asciiTheme="majorBidi" w:hAnsiTheme="majorBidi" w:cstheme="majorBidi" w:hint="cs"/>
          <w:color w:val="000000" w:themeColor="text1"/>
          <w:sz w:val="30"/>
          <w:szCs w:val="30"/>
          <w:cs/>
          <w:lang w:val="en-US"/>
        </w:rPr>
        <w:t>เพื่อ</w:t>
      </w:r>
      <w:r w:rsidR="008A1C53" w:rsidRPr="00BF5C53">
        <w:rPr>
          <w:rFonts w:asciiTheme="majorBidi" w:hAnsiTheme="majorBidi" w:cstheme="majorBidi"/>
          <w:color w:val="000000" w:themeColor="text1"/>
          <w:sz w:val="30"/>
          <w:szCs w:val="30"/>
          <w:cs/>
          <w:lang w:val="en-US"/>
        </w:rPr>
        <w:t>จัดการสินทรัพย์ทางการเงินและตามลักษณะของกระแสเงินสดตามสัญญาของสินทรัพย์ทางการเงิน โดยจัดประเภทเป็น:</w:t>
      </w:r>
    </w:p>
    <w:p w14:paraId="3203DC91" w14:textId="2A6F48A0"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 xml:space="preserve">สินทรัพย์ทางการเงินวัดมูลค่าด้วยราคาทุนตัดจำหน่าย </w:t>
      </w:r>
      <w:r w:rsidR="00B96BE2">
        <w:rPr>
          <w:rFonts w:asciiTheme="majorBidi" w:hAnsiTheme="majorBidi" w:cstheme="majorBidi" w:hint="cs"/>
          <w:color w:val="000000" w:themeColor="text1"/>
          <w:sz w:val="30"/>
          <w:szCs w:val="30"/>
          <w:cs/>
          <w:lang w:val="en-US"/>
        </w:rPr>
        <w:t xml:space="preserve"> </w:t>
      </w:r>
    </w:p>
    <w:p w14:paraId="59318708" w14:textId="77777777" w:rsidR="008A1C53" w:rsidRPr="00BF1BFB" w:rsidRDefault="008A1C53" w:rsidP="00134018">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BF1BFB">
        <w:rPr>
          <w:rFonts w:asciiTheme="majorBidi" w:hAnsiTheme="majorBidi" w:cstheme="majorBidi"/>
          <w:color w:val="000000" w:themeColor="text1"/>
          <w:sz w:val="30"/>
          <w:szCs w:val="30"/>
          <w:lang w:val="en-US"/>
        </w:rPr>
        <w:t xml:space="preserve">Trade date) </w:t>
      </w:r>
      <w:r w:rsidRPr="00BF1BFB">
        <w:rPr>
          <w:rFonts w:asciiTheme="majorBidi" w:hAnsiTheme="majorBidi" w:cstheme="majorBidi"/>
          <w:color w:val="000000" w:themeColor="text1"/>
          <w:sz w:val="30"/>
          <w:szCs w:val="30"/>
          <w:cs/>
          <w:lang w:val="en-US"/>
        </w:rPr>
        <w:t xml:space="preserve">และวัดมูลค่าภายหลังด้วยราคาทุนตัดจำหน่ายสุทธิจากค่าเผื่อผลขาดทุนด้านเครดิตที่คาดว่าจะเกิดขึ้น (ถ้ามี) </w:t>
      </w:r>
    </w:p>
    <w:p w14:paraId="5C162E5F" w14:textId="77777777" w:rsidR="008A1C53" w:rsidRPr="00BF1BFB" w:rsidRDefault="008A1C53" w:rsidP="00134018">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ราคาทุนตัดจำหน่าย</w:t>
      </w:r>
      <w:r w:rsidRPr="00BF1BFB">
        <w:rPr>
          <w:rFonts w:asciiTheme="majorBidi" w:hAnsiTheme="majorBidi" w:cstheme="majorBidi" w:hint="cs"/>
          <w:color w:val="000000" w:themeColor="text1"/>
          <w:sz w:val="30"/>
          <w:szCs w:val="30"/>
          <w:cs/>
          <w:lang w:val="en-US"/>
        </w:rPr>
        <w:t>ด้วย</w:t>
      </w:r>
      <w:r w:rsidRPr="00BF1BFB">
        <w:rPr>
          <w:rFonts w:asciiTheme="majorBidi" w:hAnsiTheme="majorBidi" w:cstheme="majorBidi"/>
          <w:color w:val="000000" w:themeColor="text1"/>
          <w:sz w:val="30"/>
          <w:szCs w:val="30"/>
          <w:cs/>
          <w:lang w:val="en-US"/>
        </w:rPr>
        <w:t>วิธี</w:t>
      </w:r>
      <w:r w:rsidRPr="00BF1BFB">
        <w:rPr>
          <w:rFonts w:asciiTheme="majorBidi" w:hAnsiTheme="majorBidi" w:cstheme="majorBidi" w:hint="cs"/>
          <w:color w:val="000000" w:themeColor="text1"/>
          <w:sz w:val="30"/>
          <w:szCs w:val="30"/>
          <w:cs/>
          <w:lang w:val="en-US"/>
        </w:rPr>
        <w:t>อัตรา</w:t>
      </w:r>
      <w:r w:rsidRPr="00BF1BFB">
        <w:rPr>
          <w:rFonts w:asciiTheme="majorBidi" w:hAnsiTheme="majorBidi" w:cstheme="majorBidi"/>
          <w:color w:val="000000" w:themeColor="text1"/>
          <w:sz w:val="30"/>
          <w:szCs w:val="30"/>
          <w:cs/>
          <w:lang w:val="en-US"/>
        </w:rPr>
        <w:t>ดอกเบี้ยที่แท้จริง</w:t>
      </w:r>
    </w:p>
    <w:p w14:paraId="59FDE500" w14:textId="77777777" w:rsidR="008A1C53" w:rsidRPr="00BF1BFB" w:rsidRDefault="008A1C53" w:rsidP="00110F9D">
      <w:pPr>
        <w:spacing w:before="120" w:after="120" w:line="240" w:lineRule="auto"/>
        <w:ind w:left="90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วิธีดอกเบี้ยที่แท้จริงเป็นวิธีการคำนวณราคาทุนตัดจำหน่ายของตราสารหนี้และปันส่วนดอกเบี้ยรับ  ตลอดช่วงระยะเวลาที่เกี่ยวข้อง ดอกเบี้ยรับ รับรู้ในกำไรหรือขาดทุนและรวมในรายการ “รายได้ดอกเบี้ย”</w:t>
      </w:r>
    </w:p>
    <w:p w14:paraId="7C471FD1" w14:textId="77777777"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สินทรัพย์ทางการเงินวัดมูลค่ายุติธรรมผ่านกำไรขาดทุนเบ็ดเสร็จอื่น</w:t>
      </w:r>
    </w:p>
    <w:p w14:paraId="4F9C8791" w14:textId="7238C1DE" w:rsidR="008A1C53" w:rsidRPr="00BF1BFB" w:rsidRDefault="008A1C53" w:rsidP="00134018">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ถือครองตามโมเดลธุรกิจมีวัตถุประสงค์เพื่อรับกระแสเงินสดตามสัญญาและเพื่อขายสินทรัพย์ทางการเงิน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และวัดมูลค่าภายหลังด้วยมูลค่ายุติธรรม กำไรหรือขาดทุนยังไม่เกิดขึ้นจากการเปลี่ยนแปลงมูลค่ายุติธรรมแสดงเป็นรายการในส่วนของ</w:t>
      </w:r>
      <w:r w:rsidR="00C52302">
        <w:rPr>
          <w:rFonts w:asciiTheme="majorBidi" w:hAnsiTheme="majorBidi" w:cstheme="majorBidi" w:hint="cs"/>
          <w:color w:val="000000" w:themeColor="text1"/>
          <w:sz w:val="30"/>
          <w:szCs w:val="30"/>
          <w:cs/>
          <w:lang w:val="en-US"/>
        </w:rPr>
        <w:t>ผู้ถือหุ้น</w:t>
      </w:r>
      <w:r w:rsidRPr="00BF1BFB">
        <w:rPr>
          <w:rFonts w:asciiTheme="majorBidi" w:hAnsiTheme="majorBidi" w:cstheme="majorBidi"/>
          <w:color w:val="000000" w:themeColor="text1"/>
          <w:sz w:val="30"/>
          <w:szCs w:val="30"/>
          <w:cs/>
          <w:lang w:val="en-US"/>
        </w:rPr>
        <w:t>ผ่านกำไรขาดทุนเบ็ดเสร็จอื่นจนกว่าจะจำหน่าย ซึ่งรับรู้ผลกำไรหรือขาดทุนจากการจำหน่ายตราสารหนี้</w:t>
      </w:r>
      <w:r w:rsidRPr="00BF1BFB">
        <w:rPr>
          <w:rFonts w:asciiTheme="majorBidi" w:hAnsiTheme="majorBidi" w:cstheme="majorBidi" w:hint="cs"/>
          <w:color w:val="000000" w:themeColor="text1"/>
          <w:sz w:val="30"/>
          <w:szCs w:val="30"/>
          <w:cs/>
          <w:lang w:val="en-US"/>
        </w:rPr>
        <w:t>ใน</w:t>
      </w:r>
      <w:r w:rsidRPr="00BF1BFB">
        <w:rPr>
          <w:rFonts w:asciiTheme="majorBidi" w:hAnsiTheme="majorBidi" w:cstheme="majorBidi"/>
          <w:color w:val="000000" w:themeColor="text1"/>
          <w:sz w:val="30"/>
          <w:szCs w:val="30"/>
          <w:cs/>
          <w:lang w:val="en-US"/>
        </w:rPr>
        <w:t>กำไรหรือขาดทุน ส่วนกำไรหรือขาดทุนจากอัตราแลกเปลี่ยน</w:t>
      </w:r>
      <w:r w:rsidRPr="00BF1BFB">
        <w:rPr>
          <w:rFonts w:asciiTheme="majorBidi" w:hAnsiTheme="majorBidi" w:cstheme="majorBidi" w:hint="cs"/>
          <w:color w:val="000000" w:themeColor="text1"/>
          <w:sz w:val="30"/>
          <w:szCs w:val="30"/>
          <w:cs/>
          <w:lang w:val="en-US"/>
        </w:rPr>
        <w:t>เงินตราต่างประเทศ</w:t>
      </w:r>
      <w:r w:rsidRPr="00BF1BFB">
        <w:rPr>
          <w:rFonts w:asciiTheme="majorBidi" w:hAnsiTheme="majorBidi" w:cstheme="majorBidi"/>
          <w:color w:val="000000" w:themeColor="text1"/>
          <w:sz w:val="30"/>
          <w:szCs w:val="30"/>
          <w:cs/>
          <w:lang w:val="en-US"/>
        </w:rPr>
        <w:t xml:space="preserve"> ผลขาดทุนด้านเครดิตที่คาดว่าจะเกิดขึ้น และดอกเบี้ยรับคำนวณด้วยวิธี</w:t>
      </w:r>
      <w:r w:rsidRPr="00BF1BFB">
        <w:rPr>
          <w:rFonts w:asciiTheme="majorBidi" w:hAnsiTheme="majorBidi" w:cstheme="majorBidi" w:hint="cs"/>
          <w:color w:val="000000" w:themeColor="text1"/>
          <w:sz w:val="30"/>
          <w:szCs w:val="30"/>
          <w:cs/>
          <w:lang w:val="en-US"/>
        </w:rPr>
        <w:t>อัตรา</w:t>
      </w:r>
      <w:r w:rsidRPr="00BF1BFB">
        <w:rPr>
          <w:rFonts w:asciiTheme="majorBidi" w:hAnsiTheme="majorBidi" w:cstheme="majorBidi"/>
          <w:color w:val="000000" w:themeColor="text1"/>
          <w:sz w:val="30"/>
          <w:szCs w:val="30"/>
          <w:cs/>
          <w:lang w:val="en-US"/>
        </w:rPr>
        <w:t>ดอกเบี้ยที่แท้จริงรับรู้ในกำไร</w:t>
      </w:r>
      <w:r w:rsidRPr="00BF1BFB">
        <w:rPr>
          <w:rFonts w:asciiTheme="majorBidi" w:hAnsiTheme="majorBidi" w:cstheme="majorBidi" w:hint="cs"/>
          <w:color w:val="000000" w:themeColor="text1"/>
          <w:sz w:val="30"/>
          <w:szCs w:val="30"/>
          <w:cs/>
          <w:lang w:val="en-US"/>
        </w:rPr>
        <w:t>หรือ</w:t>
      </w:r>
      <w:r w:rsidRPr="00BF1BFB">
        <w:rPr>
          <w:rFonts w:asciiTheme="majorBidi" w:hAnsiTheme="majorBidi" w:cstheme="majorBidi"/>
          <w:color w:val="000000" w:themeColor="text1"/>
          <w:sz w:val="30"/>
          <w:szCs w:val="30"/>
          <w:cs/>
          <w:lang w:val="en-US"/>
        </w:rPr>
        <w:t>ขาดทุน</w:t>
      </w:r>
    </w:p>
    <w:p w14:paraId="43099C38" w14:textId="77777777"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 xml:space="preserve">สินทรัพย์ทางการเงินวัดมูลค่ายุติธรรมผ่านกำไรหรือขาดทุน </w:t>
      </w:r>
    </w:p>
    <w:p w14:paraId="0F10FE25" w14:textId="0EA03402" w:rsidR="00080BFA" w:rsidRDefault="008A1C53" w:rsidP="00236191">
      <w:pPr>
        <w:spacing w:before="120" w:after="120" w:line="240" w:lineRule="auto"/>
        <w:ind w:left="864"/>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en-US"/>
        </w:rPr>
        <w:t>การถือครองตามโมเดลธุรกิจไม่มีวัตถุประสงค์เพื่อรับกระแสเงินสดตามสัญญา หรือข้อกำหนดตามสัญญาของสินทรัพย์ทางการเงิน ทำให้เกิดกระแสเงินสดไม่ไ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w:t>
      </w:r>
      <w:r>
        <w:rPr>
          <w:rFonts w:asciiTheme="majorBidi" w:hAnsiTheme="majorBidi" w:cstheme="majorBidi" w:hint="cs"/>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วัดมูลค่าภายหลังด้วยมูลค่ายุติธรรม กำไรหรือขาดทุนยังไม่เกิดขึ้นจากการเปลี่ยนแปลงมูลค่ายุติธรรม และกำไรหรือขาดทุนเกิดขึ้นจากการขายรับรู้เป็นกำไรหรือขาดทุน</w:t>
      </w:r>
      <w:r w:rsidRPr="00F939D1">
        <w:rPr>
          <w:rFonts w:asciiTheme="majorBidi" w:hAnsiTheme="majorBidi"/>
          <w:color w:val="000000" w:themeColor="text1"/>
          <w:sz w:val="30"/>
          <w:szCs w:val="30"/>
          <w:cs/>
          <w:lang w:val="en-US"/>
        </w:rPr>
        <w:t>รวมทั้ง</w:t>
      </w:r>
      <w:r w:rsidRPr="00BF1BFB">
        <w:rPr>
          <w:rFonts w:asciiTheme="majorBidi" w:hAnsiTheme="majorBidi" w:cstheme="majorBidi"/>
          <w:color w:val="000000" w:themeColor="text1"/>
          <w:sz w:val="30"/>
          <w:szCs w:val="30"/>
          <w:cs/>
          <w:lang w:val="en-US"/>
        </w:rPr>
        <w:t>ผลตอบแทนจากเครื่องมือทางการเงิน</w:t>
      </w:r>
    </w:p>
    <w:p w14:paraId="36890C54" w14:textId="0C0DF8DD"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ตราสารหนี้เข้าเงื่อนไขราคาทุนตัดจำหน่ายหรือมูลค่ายุติธรรมผ่านกำไรขาดทุนเบ็ดเสร็จอื่นอาจถูกกำหนดให้แสดงด้วยมูลค่ายุติธรรมผ่านกำไรหรือขาดทุน ณ วันที่รับรู้รายการเมื่อเริ่มแรก หากการกำหนดดังกล่าวช่วยขจัดหรือลดความไม่สอดคล้องในการวัดมูลค่าหรือการรับรู้รายการอย่างมีนัยสำคัญ (เรียกว่า “การจับคู่ไม่เหมาะสมทางการบัญชี”) เกิดจากการวัดมูลค่าสินทรัพย์หรือหนี้สินหรือการรับรู้ผลกำไรและขาดทุนจากรายการดังกล่าวด้วยเกณฑ์แตกต่างกัน </w:t>
      </w:r>
    </w:p>
    <w:p w14:paraId="42AAB042" w14:textId="17187F3F" w:rsidR="008A1C53"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lastRenderedPageBreak/>
        <w:t>สินทรัพย์ทางการเงินประเภทตราสารทุน</w:t>
      </w:r>
    </w:p>
    <w:p w14:paraId="21D6559A" w14:textId="369EB3E3" w:rsidR="00B96BE2" w:rsidRPr="00BF1BFB" w:rsidRDefault="00B96BE2" w:rsidP="00134018">
      <w:pPr>
        <w:spacing w:before="120" w:after="120" w:line="240" w:lineRule="auto"/>
        <w:ind w:left="432"/>
        <w:jc w:val="thaiDistribute"/>
        <w:rPr>
          <w:rFonts w:asciiTheme="majorBidi" w:hAnsiTheme="majorBidi" w:cstheme="majorBidi"/>
          <w:color w:val="000000" w:themeColor="text1"/>
          <w:sz w:val="30"/>
          <w:szCs w:val="30"/>
          <w:lang w:val="en-US"/>
        </w:rPr>
      </w:pPr>
      <w:r>
        <w:rPr>
          <w:rFonts w:ascii="Angsana New" w:hAnsi="Angsana New"/>
          <w:color w:val="000000"/>
          <w:sz w:val="30"/>
          <w:szCs w:val="30"/>
          <w:cs/>
        </w:rPr>
        <w:t>ยกเว้นส่วนได้เสียในบริษัทย่อย</w:t>
      </w:r>
    </w:p>
    <w:p w14:paraId="7C8E1252" w14:textId="77777777" w:rsidR="008A1C53" w:rsidRPr="00BF1BFB" w:rsidRDefault="008A1C53" w:rsidP="008C5C3C">
      <w:pPr>
        <w:pStyle w:val="ListParagraph"/>
        <w:numPr>
          <w:ilvl w:val="0"/>
          <w:numId w:val="12"/>
        </w:numPr>
        <w:spacing w:before="120" w:after="120" w:line="240" w:lineRule="auto"/>
        <w:ind w:left="864" w:hanging="432"/>
        <w:contextualSpacing w:val="0"/>
        <w:jc w:val="thaiDistribute"/>
        <w:rPr>
          <w:rFonts w:asciiTheme="majorBidi" w:hAnsiTheme="majorBidi" w:cstheme="majorBidi"/>
          <w:color w:val="000000" w:themeColor="text1"/>
          <w:sz w:val="30"/>
          <w:szCs w:val="30"/>
          <w:lang w:val="en-US"/>
        </w:rPr>
      </w:pPr>
      <w:r w:rsidRPr="00BF1BFB">
        <w:rPr>
          <w:rFonts w:asciiTheme="majorBidi" w:hAnsiTheme="majorBidi" w:cstheme="majorBidi" w:hint="cs"/>
          <w:color w:val="000000" w:themeColor="text1"/>
          <w:sz w:val="30"/>
          <w:szCs w:val="30"/>
          <w:cs/>
          <w:lang w:val="en-US"/>
        </w:rPr>
        <w:t>สินทรัพย์ทางการเงินวัดมูลค่ายุติธรรมผ่านกำไรหรือขาดทุน</w:t>
      </w:r>
    </w:p>
    <w:p w14:paraId="7161D556" w14:textId="1650B9E2" w:rsidR="008A1C53" w:rsidRPr="00BF1BFB" w:rsidRDefault="00B96BE2" w:rsidP="000040F7">
      <w:pPr>
        <w:spacing w:before="120" w:after="120" w:line="240" w:lineRule="auto"/>
        <w:ind w:left="864"/>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rPr>
        <w:t>กลุ่ม</w:t>
      </w:r>
      <w:r w:rsidR="008A1C53" w:rsidRPr="00EA3DAE">
        <w:rPr>
          <w:rFonts w:asciiTheme="majorBidi" w:hAnsiTheme="majorBidi" w:cstheme="majorBidi"/>
          <w:color w:val="000000" w:themeColor="text1"/>
          <w:sz w:val="30"/>
          <w:szCs w:val="30"/>
          <w:cs/>
        </w:rPr>
        <w:t>บริษัท</w:t>
      </w:r>
      <w:r w:rsidR="008A1C53" w:rsidRPr="00EA3DAE">
        <w:rPr>
          <w:rFonts w:asciiTheme="majorBidi" w:hAnsiTheme="majorBidi" w:cstheme="majorBidi"/>
          <w:color w:val="000000" w:themeColor="text1"/>
          <w:sz w:val="30"/>
          <w:szCs w:val="30"/>
          <w:cs/>
          <w:lang w:val="en-US"/>
        </w:rPr>
        <w:t>จัดประเภทเงิน</w:t>
      </w:r>
      <w:r w:rsidR="008A1C53" w:rsidRPr="00BF1BFB">
        <w:rPr>
          <w:rFonts w:asciiTheme="majorBidi" w:hAnsiTheme="majorBidi" w:cstheme="majorBidi"/>
          <w:color w:val="000000" w:themeColor="text1"/>
          <w:sz w:val="30"/>
          <w:szCs w:val="30"/>
          <w:cs/>
          <w:lang w:val="en-US"/>
        </w:rPr>
        <w:t>ลงทุนในตราสารทุนถือไว้เพื่อค้า</w:t>
      </w:r>
      <w:r w:rsidR="008A1C53" w:rsidRPr="00BF1BFB">
        <w:rPr>
          <w:rFonts w:asciiTheme="majorBidi" w:hAnsiTheme="majorBidi" w:cstheme="majorBidi" w:hint="cs"/>
          <w:color w:val="000000" w:themeColor="text1"/>
          <w:sz w:val="30"/>
          <w:szCs w:val="30"/>
          <w:cs/>
          <w:lang w:val="en-US"/>
        </w:rPr>
        <w:t>ไม่ได้</w:t>
      </w:r>
      <w:r w:rsidR="008A1C53" w:rsidRPr="00BF1BFB">
        <w:rPr>
          <w:rFonts w:asciiTheme="majorBidi" w:hAnsiTheme="majorBidi" w:cstheme="majorBidi"/>
          <w:color w:val="000000" w:themeColor="text1"/>
          <w:sz w:val="30"/>
          <w:szCs w:val="30"/>
          <w:cs/>
          <w:lang w:val="en-US"/>
        </w:rPr>
        <w:t>ถือเพื่อวัตถุประสงค์เชิงกลยุทธ์ เป็นสินทรัพย์ทางการเงินวัดมูลค่ายุติธรรมผ่านกำไร</w:t>
      </w:r>
      <w:r w:rsidR="008A1C53" w:rsidRPr="00BF1BFB">
        <w:rPr>
          <w:rFonts w:asciiTheme="majorBidi" w:hAnsiTheme="majorBidi" w:cstheme="majorBidi" w:hint="cs"/>
          <w:color w:val="000000" w:themeColor="text1"/>
          <w:sz w:val="30"/>
          <w:szCs w:val="30"/>
          <w:cs/>
          <w:lang w:val="en-US"/>
        </w:rPr>
        <w:t>หรือ</w:t>
      </w:r>
      <w:r w:rsidR="008A1C53" w:rsidRPr="00BF1BFB">
        <w:rPr>
          <w:rFonts w:asciiTheme="majorBidi" w:hAnsiTheme="majorBidi" w:cstheme="majorBidi"/>
          <w:color w:val="000000" w:themeColor="text1"/>
          <w:sz w:val="30"/>
          <w:szCs w:val="30"/>
          <w:cs/>
          <w:lang w:val="en-US"/>
        </w:rPr>
        <w:t>ขาดทุนโดยไม่สามารถเปลี่ยนการจัดประเภทภายหลัง การจัดประเภทรายการพิจารณาเป็นรายตราสาร กำไรหรือขาดทุนจากการเปลี่ยนแปลงมูลค่ายุติธรรมภายหลังของเงินลงทุนในตราสารทุนรับรู้ในกำไร</w:t>
      </w:r>
      <w:r w:rsidR="008A1C53" w:rsidRPr="00BF1BFB">
        <w:rPr>
          <w:rFonts w:asciiTheme="majorBidi" w:hAnsiTheme="majorBidi" w:cstheme="majorBidi" w:hint="cs"/>
          <w:color w:val="000000" w:themeColor="text1"/>
          <w:sz w:val="30"/>
          <w:szCs w:val="30"/>
          <w:cs/>
          <w:lang w:val="en-US"/>
        </w:rPr>
        <w:t>หรือ</w:t>
      </w:r>
      <w:r w:rsidR="008A1C53" w:rsidRPr="00BF1BFB">
        <w:rPr>
          <w:rFonts w:asciiTheme="majorBidi" w:hAnsiTheme="majorBidi" w:cstheme="majorBidi"/>
          <w:color w:val="000000" w:themeColor="text1"/>
          <w:sz w:val="30"/>
          <w:szCs w:val="30"/>
          <w:cs/>
          <w:lang w:val="en-US"/>
        </w:rPr>
        <w:t>ขาดทุน และเมื่อจำหน่ายเงินลงทุนจะ</w:t>
      </w:r>
      <w:r w:rsidR="008A1C53" w:rsidRPr="00BF1BFB">
        <w:rPr>
          <w:rFonts w:asciiTheme="majorBidi" w:hAnsiTheme="majorBidi" w:cstheme="majorBidi" w:hint="cs"/>
          <w:color w:val="000000" w:themeColor="text1"/>
          <w:sz w:val="30"/>
          <w:szCs w:val="30"/>
          <w:cs/>
          <w:lang w:val="en-US"/>
        </w:rPr>
        <w:t>รับรู้กำไรหรือขาดทุนจากการจำหน่ายในกำไรหรือขาดทุน</w:t>
      </w:r>
    </w:p>
    <w:p w14:paraId="514246B1" w14:textId="4E2008B1" w:rsidR="008A1C53" w:rsidRPr="00BF1BFB" w:rsidRDefault="008A1C53" w:rsidP="008C5C3C">
      <w:pPr>
        <w:pStyle w:val="ListParagraph"/>
        <w:numPr>
          <w:ilvl w:val="0"/>
          <w:numId w:val="12"/>
        </w:numPr>
        <w:spacing w:before="120" w:after="120" w:line="240" w:lineRule="auto"/>
        <w:ind w:left="864" w:hanging="432"/>
        <w:contextualSpacing w:val="0"/>
        <w:jc w:val="thaiDistribute"/>
        <w:rPr>
          <w:rFonts w:asciiTheme="majorBidi" w:hAnsiTheme="majorBidi" w:cstheme="majorBidi"/>
          <w:color w:val="000000" w:themeColor="text1"/>
          <w:sz w:val="30"/>
          <w:szCs w:val="30"/>
          <w:lang w:val="en-US"/>
        </w:rPr>
      </w:pPr>
      <w:r w:rsidRPr="00BF1BFB">
        <w:rPr>
          <w:rFonts w:asciiTheme="majorBidi" w:hAnsiTheme="majorBidi" w:cstheme="majorBidi" w:hint="cs"/>
          <w:color w:val="000000" w:themeColor="text1"/>
          <w:sz w:val="30"/>
          <w:szCs w:val="30"/>
          <w:cs/>
          <w:lang w:val="en-US"/>
        </w:rPr>
        <w:t>สินทรัพย์ทางการเงินวัดมูลค่ายุติธรรมผ่านกำไรหรือขาดทุนเบ็ดเสร็จอื่น</w:t>
      </w:r>
      <w:r w:rsidR="00B96BE2">
        <w:rPr>
          <w:rFonts w:asciiTheme="majorBidi" w:hAnsiTheme="majorBidi" w:cstheme="majorBidi" w:hint="cs"/>
          <w:color w:val="000000" w:themeColor="text1"/>
          <w:sz w:val="30"/>
          <w:szCs w:val="30"/>
          <w:cs/>
          <w:lang w:val="en-US"/>
        </w:rPr>
        <w:t xml:space="preserve"> </w:t>
      </w:r>
    </w:p>
    <w:p w14:paraId="769ED747" w14:textId="735CE73D" w:rsidR="008A1C53" w:rsidRPr="00BF1BFB" w:rsidRDefault="00B96BE2" w:rsidP="000040F7">
      <w:pPr>
        <w:spacing w:before="120" w:after="120" w:line="240" w:lineRule="auto"/>
        <w:ind w:left="864"/>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rPr>
        <w:t>กลุ่ม</w:t>
      </w:r>
      <w:r w:rsidR="008A1C53" w:rsidRPr="00EA3DAE">
        <w:rPr>
          <w:rFonts w:asciiTheme="majorBidi" w:hAnsiTheme="majorBidi" w:cstheme="majorBidi"/>
          <w:color w:val="000000" w:themeColor="text1"/>
          <w:sz w:val="30"/>
          <w:szCs w:val="30"/>
          <w:cs/>
        </w:rPr>
        <w:t>บริษัท</w:t>
      </w:r>
      <w:r w:rsidR="008A1C53" w:rsidRPr="00EA3DAE">
        <w:rPr>
          <w:rFonts w:asciiTheme="majorBidi" w:hAnsiTheme="majorBidi" w:cstheme="majorBidi"/>
          <w:color w:val="000000" w:themeColor="text1"/>
          <w:sz w:val="30"/>
          <w:szCs w:val="30"/>
          <w:cs/>
          <w:lang w:val="en-US"/>
        </w:rPr>
        <w:t>จัดประเภทเงิน</w:t>
      </w:r>
      <w:r w:rsidR="008A1C53" w:rsidRPr="00BF1BFB">
        <w:rPr>
          <w:rFonts w:asciiTheme="majorBidi" w:hAnsiTheme="majorBidi" w:cstheme="majorBidi"/>
          <w:color w:val="000000" w:themeColor="text1"/>
          <w:sz w:val="30"/>
          <w:szCs w:val="30"/>
          <w:cs/>
          <w:lang w:val="en-US"/>
        </w:rPr>
        <w:t>ลงทุนในตราสารทุน</w:t>
      </w:r>
      <w:r w:rsidR="008A1C53" w:rsidRPr="00BF1BFB">
        <w:rPr>
          <w:rFonts w:asciiTheme="majorBidi" w:hAnsiTheme="majorBidi" w:cstheme="majorBidi" w:hint="cs"/>
          <w:color w:val="000000" w:themeColor="text1"/>
          <w:sz w:val="30"/>
          <w:szCs w:val="30"/>
          <w:cs/>
          <w:lang w:val="en-US"/>
        </w:rPr>
        <w:t>ไม่</w:t>
      </w:r>
      <w:r w:rsidR="008A1C53" w:rsidRPr="00BF1BFB">
        <w:rPr>
          <w:rFonts w:asciiTheme="majorBidi" w:hAnsiTheme="majorBidi" w:cstheme="majorBidi"/>
          <w:color w:val="000000" w:themeColor="text1"/>
          <w:sz w:val="30"/>
          <w:szCs w:val="30"/>
          <w:cs/>
          <w:lang w:val="en-US"/>
        </w:rPr>
        <w:t>ได้ถือไว้เพื่อค้าแต่ถือเพื่อวัตถุประสงค์เชิงกลยุทธ์ หรือเป็นหลักทรัพย์ที่อาจมีความผันผวนของราคาสูง เป็นสินทรัพย์ทางการเงินวัดมูลค่ายุติธรรมผ่านกำไรขาดทุนเบ็ดเสร็จอื่นโดยไม่สามารถเปลี่ยนการจัดประเภทภายหลัง การจัดประเภทรายการพิจารณาเป็นรายตราสาร กำไรหรือขาดทุนจากการเปลี่ยนแปลงมูลค่ายุติธรรมภายหลังของเงินลงทุนในตราสารทุนรับรู้ในกำไรขาดทุนเบ็ดเสร็จอื่น และเมื่อจำหน่ายเงินลงทุนจะโอน</w:t>
      </w:r>
      <w:r w:rsidR="008A1C53" w:rsidRPr="00BF1BFB">
        <w:rPr>
          <w:rFonts w:asciiTheme="majorBidi" w:hAnsiTheme="majorBidi" w:cstheme="majorBidi" w:hint="cs"/>
          <w:color w:val="000000" w:themeColor="text1"/>
          <w:sz w:val="30"/>
          <w:szCs w:val="30"/>
          <w:cs/>
          <w:lang w:val="en-US"/>
        </w:rPr>
        <w:t>กำไรหรือขาดทุนจากการเปลี่ยนแปลงมูลค่ายุติธรรมในกำไรขาดทุนเบ็ดเสร็จอื่นโดยตรงเข้า</w:t>
      </w:r>
      <w:r w:rsidR="008A1C53" w:rsidRPr="00BF1BFB">
        <w:rPr>
          <w:rFonts w:asciiTheme="majorBidi" w:hAnsiTheme="majorBidi" w:cstheme="majorBidi"/>
          <w:color w:val="000000" w:themeColor="text1"/>
          <w:sz w:val="30"/>
          <w:szCs w:val="30"/>
          <w:cs/>
          <w:lang w:val="en-US"/>
        </w:rPr>
        <w:t>กำไรสะสม</w:t>
      </w:r>
    </w:p>
    <w:p w14:paraId="46B5BCF9" w14:textId="77777777" w:rsidR="008A1C53" w:rsidRDefault="008A1C53" w:rsidP="000040F7">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เงินปันผลจากเงินลงทุนในตราสารทุนรับรู้ในกำไรหรือขาดทุน เว้นแต่เงินปันผลแสดงอย่างชัดเจนว่าเป็นส่วนหนึ่งในการชดเชยต้นทุนของเงินลงทุน เงินปันผลรวมอยู่ในรายการ “รายได้ทางการเงิน” ในกำไรหรือขาดทุน</w:t>
      </w:r>
    </w:p>
    <w:p w14:paraId="32F7DAB0" w14:textId="3CCAFD63" w:rsidR="00236191" w:rsidRPr="00BF1BFB" w:rsidRDefault="00236191" w:rsidP="00236191">
      <w:pPr>
        <w:spacing w:before="120" w:after="120" w:line="240" w:lineRule="auto"/>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Pr>
          <w:rFonts w:asciiTheme="majorBidi" w:hAnsiTheme="majorBidi" w:cstheme="majorBidi" w:hint="cs"/>
          <w:color w:val="000000" w:themeColor="text1"/>
          <w:sz w:val="30"/>
          <w:szCs w:val="30"/>
          <w:cs/>
          <w:lang w:val="en-US"/>
        </w:rPr>
        <w:t>มูลค่ายุติธรรมของหน่วยลงทุนคำนวณจากมูลค่าสินทรัพย์สุทธิของหน่วยลงทุน</w:t>
      </w:r>
    </w:p>
    <w:p w14:paraId="451F71CD" w14:textId="77777777" w:rsidR="008A1C53" w:rsidRPr="00DA0BCB" w:rsidRDefault="008A1C53" w:rsidP="005779D3">
      <w:pPr>
        <w:pStyle w:val="Heading2"/>
        <w:rPr>
          <w:rFonts w:cs="Angsana New"/>
          <w:cs/>
        </w:rPr>
      </w:pPr>
      <w:bookmarkStart w:id="15" w:name="_Toc90222117"/>
      <w:r w:rsidRPr="00DA0BCB">
        <w:rPr>
          <w:cs/>
        </w:rPr>
        <w:t>การหักกลบ</w:t>
      </w:r>
      <w:bookmarkEnd w:id="15"/>
    </w:p>
    <w:p w14:paraId="625D9B0A" w14:textId="3DFA601E" w:rsidR="008A1C53" w:rsidRPr="00EA3DAE"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w:t>
      </w:r>
      <w:r w:rsidRPr="00EA3DAE">
        <w:rPr>
          <w:rFonts w:asciiTheme="majorBidi" w:hAnsiTheme="majorBidi" w:cstheme="majorBidi"/>
          <w:color w:val="000000" w:themeColor="text1"/>
          <w:sz w:val="30"/>
          <w:szCs w:val="30"/>
          <w:cs/>
          <w:lang w:val="en-US"/>
        </w:rPr>
        <w:t>และหนี้สินทางการเงินแสดงหักกลบกันในงบแสดงฐานะทางการเงินเมื่อ</w:t>
      </w:r>
      <w:r w:rsidR="00B96BE2">
        <w:rPr>
          <w:rFonts w:asciiTheme="majorBidi" w:hAnsiTheme="majorBidi" w:cstheme="majorBidi" w:hint="cs"/>
          <w:color w:val="000000" w:themeColor="text1"/>
          <w:sz w:val="30"/>
          <w:szCs w:val="30"/>
          <w:cs/>
        </w:rPr>
        <w:t>กลุ่ม</w:t>
      </w:r>
      <w:r w:rsidRPr="00EA3DAE">
        <w:rPr>
          <w:rFonts w:asciiTheme="majorBidi" w:hAnsiTheme="majorBidi" w:cstheme="majorBidi"/>
          <w:color w:val="000000" w:themeColor="text1"/>
          <w:sz w:val="30"/>
          <w:szCs w:val="30"/>
          <w:cs/>
        </w:rPr>
        <w:t>บริษัท</w:t>
      </w:r>
      <w:r w:rsidRPr="00EA3DAE">
        <w:rPr>
          <w:rFonts w:asciiTheme="majorBidi" w:hAnsiTheme="majorBidi" w:cstheme="majorBidi"/>
          <w:color w:val="000000" w:themeColor="text1"/>
          <w:sz w:val="30"/>
          <w:szCs w:val="30"/>
          <w:cs/>
          <w:lang w:val="en-US"/>
        </w:rPr>
        <w:t>มีสิทธิตามกฎหมายในการหักกลบ และตั้งใจชำระด้วยเกณฑ์สุทธิ หรือรับรู้สินทรัพย์และชำระหนี้สินพร้อมกัน</w:t>
      </w:r>
    </w:p>
    <w:p w14:paraId="3C11B91B" w14:textId="257A2227" w:rsidR="008A1C53" w:rsidRPr="00EA3DAE" w:rsidRDefault="008A1C53" w:rsidP="005779D3">
      <w:pPr>
        <w:pStyle w:val="Heading2"/>
        <w:rPr>
          <w:rFonts w:cs="Angsana New"/>
          <w:cs/>
        </w:rPr>
      </w:pPr>
      <w:bookmarkStart w:id="16" w:name="_Toc90222118"/>
      <w:r w:rsidRPr="00EA3DAE">
        <w:rPr>
          <w:cs/>
        </w:rPr>
        <w:t>การตัดรายการสินทรัพย์ทางการเงิน</w:t>
      </w:r>
      <w:bookmarkEnd w:id="16"/>
      <w:r w:rsidR="00B96BE2">
        <w:rPr>
          <w:rFonts w:hint="cs"/>
          <w:cs/>
        </w:rPr>
        <w:t xml:space="preserve"> </w:t>
      </w:r>
    </w:p>
    <w:p w14:paraId="0EF71EEC" w14:textId="798311D1" w:rsidR="008A1C53" w:rsidRPr="00EA3DAE" w:rsidRDefault="00B96BE2" w:rsidP="005779D3">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rPr>
        <w:t>กลุ่ม</w:t>
      </w:r>
      <w:r w:rsidR="008A1C53" w:rsidRPr="00EA3DAE">
        <w:rPr>
          <w:rFonts w:asciiTheme="majorBidi" w:hAnsiTheme="majorBidi" w:cstheme="majorBidi"/>
          <w:color w:val="000000" w:themeColor="text1"/>
          <w:sz w:val="30"/>
          <w:szCs w:val="30"/>
          <w:cs/>
        </w:rPr>
        <w:t>บริษัท</w:t>
      </w:r>
      <w:r w:rsidR="008A1C53" w:rsidRPr="00EA3DAE">
        <w:rPr>
          <w:rFonts w:asciiTheme="majorBidi" w:hAnsiTheme="majorBidi" w:cstheme="majorBidi"/>
          <w:color w:val="000000" w:themeColor="text1"/>
          <w:sz w:val="30"/>
          <w:szCs w:val="30"/>
          <w:cs/>
          <w:lang w:val="en-US"/>
        </w:rPr>
        <w:t>ตัดรายการสินทรัพย์ทางการเงิน เมื่อสิทธิตามสัญญา</w:t>
      </w:r>
      <w:r w:rsidR="008A1C53" w:rsidRPr="00EA3DAE">
        <w:rPr>
          <w:rFonts w:asciiTheme="majorBidi" w:hAnsiTheme="majorBidi" w:cstheme="majorBidi" w:hint="cs"/>
          <w:color w:val="000000" w:themeColor="text1"/>
          <w:sz w:val="30"/>
          <w:szCs w:val="30"/>
          <w:cs/>
          <w:lang w:val="en-US"/>
        </w:rPr>
        <w:t>เพื่อ</w:t>
      </w:r>
      <w:r w:rsidR="008A1C53" w:rsidRPr="00EA3DAE">
        <w:rPr>
          <w:rFonts w:asciiTheme="majorBidi" w:hAnsiTheme="majorBidi" w:cstheme="majorBidi"/>
          <w:color w:val="000000" w:themeColor="text1"/>
          <w:sz w:val="30"/>
          <w:szCs w:val="30"/>
          <w:cs/>
          <w:lang w:val="en-US"/>
        </w:rPr>
        <w:t xml:space="preserve">ได้รับกระแสเงินสดจากสินทรัพย์ทางการเงินหมดลง หรือเมื่อโอนสินทรัพย์ทางการเงินและโอนความเสี่ยงและผลตอบแทนของความเป็นเจ้าของทั้งหมดหรือเกือบทั้งหมดของสินทรัพย์ให้กิจการอื่น </w:t>
      </w:r>
      <w:r w:rsidR="005279F2">
        <w:rPr>
          <w:rFonts w:asciiTheme="majorBidi" w:hAnsiTheme="majorBidi" w:cstheme="majorBidi" w:hint="cs"/>
          <w:color w:val="000000" w:themeColor="text1"/>
          <w:sz w:val="30"/>
          <w:szCs w:val="30"/>
          <w:cs/>
        </w:rPr>
        <w:t>กลุ่ม</w:t>
      </w:r>
      <w:r w:rsidR="008A1C53" w:rsidRPr="00EA3DAE">
        <w:rPr>
          <w:rFonts w:asciiTheme="majorBidi" w:hAnsiTheme="majorBidi" w:cstheme="majorBidi"/>
          <w:color w:val="000000" w:themeColor="text1"/>
          <w:sz w:val="30"/>
          <w:szCs w:val="30"/>
          <w:cs/>
        </w:rPr>
        <w:t>บริษัท</w:t>
      </w:r>
      <w:r w:rsidR="008A1C53" w:rsidRPr="00EA3DAE">
        <w:rPr>
          <w:rFonts w:asciiTheme="majorBidi" w:hAnsiTheme="majorBidi" w:cstheme="majorBidi"/>
          <w:color w:val="000000" w:themeColor="text1"/>
          <w:sz w:val="30"/>
          <w:szCs w:val="30"/>
          <w:cs/>
          <w:lang w:val="en-US"/>
        </w:rPr>
        <w:t>รับรู้ส่วนได้เสียในสินทรัพย์และหนี้สินที่เกี่ยวข้องกับจำนวนเงินที่อาจต้องจ่าย หาก</w:t>
      </w:r>
      <w:r w:rsidR="005279F2">
        <w:rPr>
          <w:rFonts w:asciiTheme="majorBidi" w:hAnsiTheme="majorBidi" w:cstheme="majorBidi" w:hint="cs"/>
          <w:color w:val="000000" w:themeColor="text1"/>
          <w:sz w:val="30"/>
          <w:szCs w:val="30"/>
          <w:cs/>
        </w:rPr>
        <w:t>กลุ่ม</w:t>
      </w:r>
      <w:r w:rsidR="008A1C53" w:rsidRPr="00EA3DAE">
        <w:rPr>
          <w:rFonts w:asciiTheme="majorBidi" w:hAnsiTheme="majorBidi" w:cstheme="majorBidi"/>
          <w:color w:val="000000" w:themeColor="text1"/>
          <w:sz w:val="30"/>
          <w:szCs w:val="30"/>
          <w:cs/>
        </w:rPr>
        <w:t>บริษัท</w:t>
      </w:r>
      <w:r w:rsidR="008A1C53" w:rsidRPr="00EA3DAE">
        <w:rPr>
          <w:rFonts w:asciiTheme="majorBidi" w:hAnsiTheme="majorBidi" w:cstheme="majorBidi"/>
          <w:color w:val="000000" w:themeColor="text1"/>
          <w:sz w:val="30"/>
          <w:szCs w:val="30"/>
          <w:cs/>
          <w:lang w:val="en-US"/>
        </w:rPr>
        <w:t xml:space="preserve">มีการควบคุมเนื่องจากไม่ได้โอนหรือยังคงไว้ซึ่งความเสี่ยงและผลตอบแทนของความเป็นเจ้าของสินทรัพย์ทางการเงินที่โอน </w:t>
      </w:r>
      <w:r w:rsidR="005279F2">
        <w:rPr>
          <w:rFonts w:asciiTheme="majorBidi" w:hAnsiTheme="majorBidi" w:cstheme="majorBidi" w:hint="cs"/>
          <w:color w:val="000000" w:themeColor="text1"/>
          <w:sz w:val="30"/>
          <w:szCs w:val="30"/>
          <w:cs/>
        </w:rPr>
        <w:t>กลุ่ม</w:t>
      </w:r>
      <w:r w:rsidR="008A1C53" w:rsidRPr="00EA3DAE">
        <w:rPr>
          <w:rFonts w:asciiTheme="majorBidi" w:hAnsiTheme="majorBidi" w:cstheme="majorBidi"/>
          <w:color w:val="000000" w:themeColor="text1"/>
          <w:sz w:val="30"/>
          <w:szCs w:val="30"/>
          <w:cs/>
        </w:rPr>
        <w:t>บริษัท</w:t>
      </w:r>
      <w:r w:rsidR="008A1C53" w:rsidRPr="00EA3DAE">
        <w:rPr>
          <w:rFonts w:asciiTheme="majorBidi" w:hAnsiTheme="majorBidi" w:cstheme="majorBidi"/>
          <w:color w:val="000000" w:themeColor="text1"/>
          <w:sz w:val="30"/>
          <w:szCs w:val="30"/>
          <w:cs/>
          <w:lang w:val="en-US"/>
        </w:rPr>
        <w:t>ยังคงรับรู้สินทรัพย์ทางการเงินและรับรู้การกู้ยืมที่มีหลักประกันสำหรับสิ่งตอบแทนที่ได้รับ</w:t>
      </w:r>
    </w:p>
    <w:p w14:paraId="3969FC9B"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EA3DAE">
        <w:rPr>
          <w:rFonts w:asciiTheme="majorBidi" w:hAnsiTheme="majorBidi" w:cstheme="majorBidi"/>
          <w:color w:val="000000" w:themeColor="text1"/>
          <w:sz w:val="30"/>
          <w:szCs w:val="30"/>
          <w:cs/>
          <w:lang w:val="en-US"/>
        </w:rPr>
        <w:t>การตัดรายการสินทรัพย์ทางการเงินวัดมูลค่าด้วยราคาทุนตัดจำหน่าย ผลต่างระหว่างมูลค่าตามบัญชีของสินทรัพย์</w:t>
      </w:r>
      <w:r w:rsidRPr="00BF1BFB">
        <w:rPr>
          <w:rFonts w:asciiTheme="majorBidi" w:hAnsiTheme="majorBidi" w:cstheme="majorBidi"/>
          <w:color w:val="000000" w:themeColor="text1"/>
          <w:sz w:val="30"/>
          <w:szCs w:val="30"/>
          <w:cs/>
          <w:lang w:val="en-US"/>
        </w:rPr>
        <w:t xml:space="preserve">และผลรวมของสิ่งตอบแทนที่คาดว่าจะได้รับและค้างรับรับรู้ในกำไรหรือขาดทุน </w:t>
      </w:r>
    </w:p>
    <w:p w14:paraId="320C9AFB"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การตัดรายการของเงินลงทุนในตราสารหนี้จัดประเภทด้วยมูลค่ายุติธรรมผ่านกำไรขาดทุนเบ็ดเสร็จอื่น ผลสะสมของกำไรหรือขาดทุนสะสมไว้ก่อนหน้าในสำรองการวัดมูลค่าเงินลงทุนถูกจัดประเภทรายการใหม่เป็นกำไรหรือขาดทุน </w:t>
      </w:r>
    </w:p>
    <w:p w14:paraId="28A24C67" w14:textId="344F8652"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lastRenderedPageBreak/>
        <w:t>การตัดรายการของเงินลงทุนในตราสาร</w:t>
      </w:r>
      <w:r w:rsidRPr="00EA3DAE">
        <w:rPr>
          <w:rFonts w:asciiTheme="majorBidi" w:hAnsiTheme="majorBidi" w:cstheme="majorBidi"/>
          <w:color w:val="000000" w:themeColor="text1"/>
          <w:sz w:val="30"/>
          <w:szCs w:val="30"/>
          <w:cs/>
          <w:lang w:val="en-US"/>
        </w:rPr>
        <w:t>ทุน</w:t>
      </w:r>
      <w:r w:rsidRPr="00EA3DAE">
        <w:rPr>
          <w:rFonts w:asciiTheme="majorBidi" w:hAnsiTheme="majorBidi" w:cstheme="majorBidi" w:hint="cs"/>
          <w:color w:val="000000" w:themeColor="text1"/>
          <w:sz w:val="30"/>
          <w:szCs w:val="30"/>
          <w:cs/>
          <w:lang w:val="en-US"/>
        </w:rPr>
        <w:t>ซึ่ง</w:t>
      </w:r>
      <w:r w:rsidR="005279F2">
        <w:rPr>
          <w:rFonts w:asciiTheme="majorBidi" w:hAnsiTheme="majorBidi" w:cstheme="majorBidi" w:hint="cs"/>
          <w:color w:val="000000" w:themeColor="text1"/>
          <w:sz w:val="30"/>
          <w:szCs w:val="30"/>
          <w:cs/>
        </w:rPr>
        <w:t>กลุ่ม</w:t>
      </w:r>
      <w:r w:rsidRPr="00EA3DAE">
        <w:rPr>
          <w:rFonts w:asciiTheme="majorBidi" w:hAnsiTheme="majorBidi" w:cstheme="majorBidi"/>
          <w:color w:val="000000" w:themeColor="text1"/>
          <w:sz w:val="30"/>
          <w:szCs w:val="30"/>
          <w:cs/>
        </w:rPr>
        <w:t>บริษัท</w:t>
      </w:r>
      <w:r w:rsidRPr="00EA3DAE">
        <w:rPr>
          <w:rFonts w:asciiTheme="majorBidi" w:hAnsiTheme="majorBidi" w:cstheme="majorBidi"/>
          <w:color w:val="000000" w:themeColor="text1"/>
          <w:sz w:val="30"/>
          <w:szCs w:val="30"/>
          <w:cs/>
          <w:lang w:val="en-US"/>
        </w:rPr>
        <w:t>เลือก</w:t>
      </w:r>
      <w:r w:rsidRPr="00BF1BFB">
        <w:rPr>
          <w:rFonts w:asciiTheme="majorBidi" w:hAnsiTheme="majorBidi" w:cstheme="majorBidi"/>
          <w:color w:val="000000" w:themeColor="text1"/>
          <w:sz w:val="30"/>
          <w:szCs w:val="30"/>
          <w:cs/>
          <w:lang w:val="en-US"/>
        </w:rPr>
        <w:t>รับรู้รายการเมื่อเริ่มแรกด้วยการวัดมูลค่ายุติธรรมผ่านกำไรขาดทุนเบ็ดเสร็จอื่น ผลกำไรหรือขาดทุนสะสมไว้ก่อนหน้าในสำรองการวัดมูลค่าเงินลงทุนถูกโอนไปกำไรสะสม</w:t>
      </w:r>
    </w:p>
    <w:p w14:paraId="7559CE40" w14:textId="77777777" w:rsidR="008A1C53" w:rsidRPr="00DA0BCB" w:rsidRDefault="008A1C53" w:rsidP="005779D3">
      <w:pPr>
        <w:pStyle w:val="Heading2"/>
        <w:rPr>
          <w:rFonts w:cs="Angsana New"/>
          <w:cs/>
        </w:rPr>
      </w:pPr>
      <w:bookmarkStart w:id="17" w:name="_Toc90222119"/>
      <w:r w:rsidRPr="00DA0BCB">
        <w:rPr>
          <w:cs/>
        </w:rPr>
        <w:t>การตัดจำหน่าย</w:t>
      </w:r>
      <w:bookmarkEnd w:id="17"/>
    </w:p>
    <w:p w14:paraId="114A6E5B" w14:textId="22BBB0E4" w:rsidR="008A1C53" w:rsidRPr="00EA3DAE" w:rsidRDefault="005279F2" w:rsidP="005779D3">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rPr>
        <w:t>กลุ่ม</w:t>
      </w:r>
      <w:r w:rsidR="008A1C53" w:rsidRPr="00EA3DAE">
        <w:rPr>
          <w:rFonts w:asciiTheme="majorBidi" w:hAnsiTheme="majorBidi" w:cstheme="majorBidi"/>
          <w:color w:val="000000" w:themeColor="text1"/>
          <w:sz w:val="30"/>
          <w:szCs w:val="30"/>
          <w:cs/>
        </w:rPr>
        <w:t>บริษัท</w:t>
      </w:r>
      <w:r w:rsidR="008A1C53" w:rsidRPr="00EA3DAE">
        <w:rPr>
          <w:rFonts w:asciiTheme="majorBidi" w:hAnsiTheme="majorBidi" w:cstheme="majorBidi"/>
          <w:color w:val="000000" w:themeColor="text1"/>
          <w:sz w:val="30"/>
          <w:szCs w:val="30"/>
          <w:cs/>
          <w:lang w:val="en-US"/>
        </w:rPr>
        <w:t>ตัดหนี้สูญบางส่วนหรือทั้งหมด เมื่อ</w:t>
      </w:r>
      <w:r>
        <w:rPr>
          <w:rFonts w:asciiTheme="majorBidi" w:hAnsiTheme="majorBidi" w:cstheme="majorBidi" w:hint="cs"/>
          <w:color w:val="000000" w:themeColor="text1"/>
          <w:sz w:val="30"/>
          <w:szCs w:val="30"/>
          <w:cs/>
        </w:rPr>
        <w:t>กลุ่ม</w:t>
      </w:r>
      <w:r w:rsidR="008A1C53" w:rsidRPr="00EA3DAE">
        <w:rPr>
          <w:rFonts w:asciiTheme="majorBidi" w:hAnsiTheme="majorBidi" w:cstheme="majorBidi"/>
          <w:color w:val="000000" w:themeColor="text1"/>
          <w:sz w:val="30"/>
          <w:szCs w:val="30"/>
          <w:cs/>
        </w:rPr>
        <w:t>บริษัท</w:t>
      </w:r>
      <w:r w:rsidR="008A1C53" w:rsidRPr="00EA3DAE">
        <w:rPr>
          <w:rFonts w:asciiTheme="majorBidi" w:hAnsiTheme="majorBidi" w:cstheme="majorBidi"/>
          <w:color w:val="000000" w:themeColor="text1"/>
          <w:sz w:val="30"/>
          <w:szCs w:val="30"/>
          <w:cs/>
          <w:lang w:val="en-US"/>
        </w:rPr>
        <w:t>พิจารณาว่าจะเรียกเก็บหนี้รายนั้นไม่ได้โดยมีข้อมูลบ่งชี้ว่าลูกหนี้มีปัญหาด้านการเงินอย่างร้ายแรงและไม่มีความเป็นไปได้ที่จะได้รับคืน เช่น ลูกหนี้อยู่ระหว่างชำระบัญชีหรือล้มละลายหรือลูกหนี้อยู่ในเกณฑ์การตัดหนี้สูญได้ตามกฎหมายแล้วแต่เหตุการณ์ใดจะเกิดขึ้นก่อน การตัดหนี้สูญขึ้นอยู่กับวิธีการบังคับภายใต้กระบวนการทวงถามของ</w:t>
      </w:r>
      <w:r>
        <w:rPr>
          <w:rFonts w:asciiTheme="majorBidi" w:hAnsiTheme="majorBidi" w:cstheme="majorBidi" w:hint="cs"/>
          <w:color w:val="000000" w:themeColor="text1"/>
          <w:sz w:val="30"/>
          <w:szCs w:val="30"/>
          <w:cs/>
        </w:rPr>
        <w:t>กลุ่ม</w:t>
      </w:r>
      <w:r w:rsidR="008A1C53" w:rsidRPr="00EA3DAE">
        <w:rPr>
          <w:rFonts w:asciiTheme="majorBidi" w:hAnsiTheme="majorBidi" w:cstheme="majorBidi"/>
          <w:color w:val="000000" w:themeColor="text1"/>
          <w:sz w:val="30"/>
          <w:szCs w:val="30"/>
          <w:cs/>
        </w:rPr>
        <w:t>บริษัท</w:t>
      </w:r>
      <w:r w:rsidR="008A1C53" w:rsidRPr="00EA3DAE">
        <w:rPr>
          <w:rFonts w:asciiTheme="majorBidi" w:hAnsiTheme="majorBidi" w:cstheme="majorBidi"/>
          <w:color w:val="000000" w:themeColor="text1"/>
          <w:sz w:val="30"/>
          <w:szCs w:val="30"/>
          <w:cs/>
          <w:lang w:val="en-US"/>
        </w:rPr>
        <w:t>ตามคำปรึกษาทางกฎหมาย</w:t>
      </w:r>
      <w:r w:rsidR="008A1C53" w:rsidRPr="00EA3DAE">
        <w:rPr>
          <w:rFonts w:asciiTheme="majorBidi" w:hAnsiTheme="majorBidi" w:cstheme="majorBidi" w:hint="cs"/>
          <w:color w:val="000000" w:themeColor="text1"/>
          <w:sz w:val="30"/>
          <w:szCs w:val="30"/>
          <w:cs/>
          <w:lang w:val="en-US"/>
        </w:rPr>
        <w:t>ตาม</w:t>
      </w:r>
      <w:r w:rsidR="008A1C53" w:rsidRPr="00EA3DAE">
        <w:rPr>
          <w:rFonts w:asciiTheme="majorBidi" w:hAnsiTheme="majorBidi" w:cstheme="majorBidi"/>
          <w:color w:val="000000" w:themeColor="text1"/>
          <w:sz w:val="30"/>
          <w:szCs w:val="30"/>
          <w:cs/>
          <w:lang w:val="en-US"/>
        </w:rPr>
        <w:t>ความเหมาะสม ทั้งนี้</w:t>
      </w:r>
      <w:r w:rsidR="008A1C53" w:rsidRPr="00EA3DAE">
        <w:rPr>
          <w:rFonts w:asciiTheme="majorBidi" w:hAnsiTheme="majorBidi" w:cstheme="majorBidi" w:hint="cs"/>
          <w:color w:val="000000" w:themeColor="text1"/>
          <w:sz w:val="30"/>
          <w:szCs w:val="30"/>
          <w:cs/>
          <w:lang w:val="en-US"/>
        </w:rPr>
        <w:t xml:space="preserve"> </w:t>
      </w:r>
      <w:r>
        <w:rPr>
          <w:rFonts w:asciiTheme="majorBidi" w:hAnsiTheme="majorBidi" w:cstheme="majorBidi" w:hint="cs"/>
          <w:color w:val="000000" w:themeColor="text1"/>
          <w:sz w:val="30"/>
          <w:szCs w:val="30"/>
          <w:cs/>
        </w:rPr>
        <w:t>กลุ่ม</w:t>
      </w:r>
      <w:r w:rsidR="008A1C53" w:rsidRPr="00EA3DAE">
        <w:rPr>
          <w:rFonts w:asciiTheme="majorBidi" w:hAnsiTheme="majorBidi" w:cstheme="majorBidi"/>
          <w:color w:val="000000" w:themeColor="text1"/>
          <w:sz w:val="30"/>
          <w:szCs w:val="30"/>
          <w:cs/>
        </w:rPr>
        <w:t>บริษัท</w:t>
      </w:r>
      <w:r w:rsidR="008A1C53" w:rsidRPr="00EA3DAE">
        <w:rPr>
          <w:rFonts w:asciiTheme="majorBidi" w:hAnsiTheme="majorBidi" w:cstheme="majorBidi"/>
          <w:color w:val="000000" w:themeColor="text1"/>
          <w:sz w:val="30"/>
          <w:szCs w:val="30"/>
          <w:cs/>
          <w:lang w:val="en-US"/>
        </w:rPr>
        <w:t>ยังคงดำเนินการบังคับคดี เพื่อให้เป็นไปตามขั้นตอนของ</w:t>
      </w:r>
      <w:r>
        <w:rPr>
          <w:rFonts w:asciiTheme="majorBidi" w:hAnsiTheme="majorBidi" w:cstheme="majorBidi" w:hint="cs"/>
          <w:color w:val="000000" w:themeColor="text1"/>
          <w:sz w:val="30"/>
          <w:szCs w:val="30"/>
          <w:cs/>
        </w:rPr>
        <w:t>กลุ่ม</w:t>
      </w:r>
      <w:r w:rsidR="008A1C53" w:rsidRPr="00EA3DAE">
        <w:rPr>
          <w:rFonts w:asciiTheme="majorBidi" w:hAnsiTheme="majorBidi" w:cstheme="majorBidi"/>
          <w:color w:val="000000" w:themeColor="text1"/>
          <w:sz w:val="30"/>
          <w:szCs w:val="30"/>
          <w:cs/>
        </w:rPr>
        <w:t>บริษัท</w:t>
      </w:r>
      <w:r w:rsidR="008A1C53" w:rsidRPr="00EA3DAE">
        <w:rPr>
          <w:rFonts w:asciiTheme="majorBidi" w:hAnsiTheme="majorBidi" w:cstheme="majorBidi" w:hint="cs"/>
          <w:color w:val="000000" w:themeColor="text1"/>
          <w:sz w:val="30"/>
          <w:szCs w:val="30"/>
          <w:cs/>
          <w:lang w:val="en-US"/>
        </w:rPr>
        <w:t>สำหรับ</w:t>
      </w:r>
      <w:r w:rsidR="008A1C53" w:rsidRPr="00EA3DAE">
        <w:rPr>
          <w:rFonts w:asciiTheme="majorBidi" w:hAnsiTheme="majorBidi" w:cstheme="majorBidi"/>
          <w:color w:val="000000" w:themeColor="text1"/>
          <w:sz w:val="30"/>
          <w:szCs w:val="30"/>
          <w:cs/>
          <w:lang w:val="en-US"/>
        </w:rPr>
        <w:t>การเรียกคืนเงิน</w:t>
      </w:r>
      <w:r w:rsidR="008A1C53" w:rsidRPr="00EA3DAE">
        <w:rPr>
          <w:rFonts w:asciiTheme="majorBidi" w:hAnsiTheme="majorBidi" w:cstheme="majorBidi" w:hint="cs"/>
          <w:color w:val="000000" w:themeColor="text1"/>
          <w:sz w:val="30"/>
          <w:szCs w:val="30"/>
          <w:cs/>
          <w:lang w:val="en-US"/>
        </w:rPr>
        <w:t>จากลูกหนี้</w:t>
      </w:r>
      <w:r w:rsidR="008A1C53" w:rsidRPr="00EA3DAE">
        <w:rPr>
          <w:rFonts w:asciiTheme="majorBidi" w:hAnsiTheme="majorBidi" w:cstheme="majorBidi"/>
          <w:color w:val="000000" w:themeColor="text1"/>
          <w:sz w:val="30"/>
          <w:szCs w:val="30"/>
          <w:cs/>
          <w:lang w:val="en-US"/>
        </w:rPr>
        <w:t>ค้างชำระ</w:t>
      </w:r>
    </w:p>
    <w:p w14:paraId="6F784B55" w14:textId="157DDDF8"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EA3DAE">
        <w:rPr>
          <w:rFonts w:asciiTheme="majorBidi" w:hAnsiTheme="majorBidi" w:cstheme="majorBidi"/>
          <w:color w:val="000000" w:themeColor="text1"/>
          <w:sz w:val="30"/>
          <w:szCs w:val="30"/>
          <w:cs/>
          <w:lang w:val="en-US"/>
        </w:rPr>
        <w:t>มูลค่าตามบัญชีขั้นต้นของสินทรัพย์ทางการเงินถูกตัดจำหน่ายเมื่อ</w:t>
      </w:r>
      <w:r w:rsidR="005279F2">
        <w:rPr>
          <w:rFonts w:asciiTheme="majorBidi" w:hAnsiTheme="majorBidi" w:cstheme="majorBidi" w:hint="cs"/>
          <w:color w:val="000000" w:themeColor="text1"/>
          <w:sz w:val="30"/>
          <w:szCs w:val="30"/>
          <w:cs/>
        </w:rPr>
        <w:t>กลุ่ม</w:t>
      </w:r>
      <w:r w:rsidRPr="00EA3DAE">
        <w:rPr>
          <w:rFonts w:asciiTheme="majorBidi" w:hAnsiTheme="majorBidi" w:cstheme="majorBidi"/>
          <w:color w:val="000000" w:themeColor="text1"/>
          <w:sz w:val="30"/>
          <w:szCs w:val="30"/>
          <w:cs/>
        </w:rPr>
        <w:t>บริษัท</w:t>
      </w:r>
      <w:r w:rsidRPr="00EA3DAE">
        <w:rPr>
          <w:rFonts w:asciiTheme="majorBidi" w:hAnsiTheme="majorBidi" w:cstheme="majorBidi"/>
          <w:color w:val="000000" w:themeColor="text1"/>
          <w:sz w:val="30"/>
          <w:szCs w:val="30"/>
          <w:cs/>
          <w:lang w:val="en-US"/>
        </w:rPr>
        <w:t>ไม่สามารถคาดการณ์ได้อย่างสมเหตุสมผลว่าจะได้รับคืนเงิน</w:t>
      </w:r>
      <w:r w:rsidRPr="00EA3DAE">
        <w:rPr>
          <w:rFonts w:asciiTheme="majorBidi" w:hAnsiTheme="majorBidi" w:cstheme="majorBidi"/>
          <w:color w:val="000000" w:themeColor="text1"/>
          <w:sz w:val="30"/>
          <w:szCs w:val="30"/>
          <w:lang w:val="en-US"/>
        </w:rPr>
        <w:t xml:space="preserve"> </w:t>
      </w:r>
      <w:r w:rsidRPr="00EA3DAE">
        <w:rPr>
          <w:rFonts w:asciiTheme="majorBidi" w:hAnsiTheme="majorBidi" w:cstheme="majorBidi"/>
          <w:color w:val="000000" w:themeColor="text1"/>
          <w:sz w:val="30"/>
          <w:szCs w:val="30"/>
          <w:cs/>
          <w:lang w:val="en-US"/>
        </w:rPr>
        <w:t>หาก</w:t>
      </w:r>
      <w:r w:rsidRPr="00EA3DAE">
        <w:rPr>
          <w:rFonts w:asciiTheme="majorBidi" w:hAnsiTheme="majorBidi" w:cstheme="majorBidi" w:hint="cs"/>
          <w:color w:val="000000" w:themeColor="text1"/>
          <w:sz w:val="30"/>
          <w:szCs w:val="30"/>
          <w:cs/>
          <w:lang w:val="en-US"/>
        </w:rPr>
        <w:t>ได้</w:t>
      </w:r>
      <w:r w:rsidRPr="00EA3DAE">
        <w:rPr>
          <w:rFonts w:asciiTheme="majorBidi" w:hAnsiTheme="majorBidi" w:cstheme="majorBidi"/>
          <w:color w:val="000000" w:themeColor="text1"/>
          <w:sz w:val="30"/>
          <w:szCs w:val="30"/>
          <w:cs/>
          <w:lang w:val="en-US"/>
        </w:rPr>
        <w:t>รับเงินคืนในภายหลังจากสินทรัพย์ซึ่งถูกตัดจำหน่ายแล้วจะรับรู้เป็นการ</w:t>
      </w:r>
      <w:r w:rsidRPr="00BF1BFB">
        <w:rPr>
          <w:rFonts w:asciiTheme="majorBidi" w:hAnsiTheme="majorBidi" w:cstheme="majorBidi"/>
          <w:color w:val="000000" w:themeColor="text1"/>
          <w:sz w:val="30"/>
          <w:szCs w:val="30"/>
          <w:cs/>
          <w:lang w:val="en-US"/>
        </w:rPr>
        <w:t>กลับรายการการด้อยค่าในกำไรหรือขาดทุนในงวดที่ได้รับคืน</w:t>
      </w:r>
    </w:p>
    <w:p w14:paraId="74EEF782" w14:textId="23511317" w:rsidR="008A1C53" w:rsidRPr="00DA0BCB" w:rsidRDefault="008A1C53" w:rsidP="005779D3">
      <w:pPr>
        <w:pStyle w:val="Heading2"/>
        <w:rPr>
          <w:rFonts w:cs="Angsana New"/>
          <w:cs/>
        </w:rPr>
      </w:pPr>
      <w:bookmarkStart w:id="18" w:name="_Toc90222120"/>
      <w:r w:rsidRPr="00DA0BCB">
        <w:rPr>
          <w:cs/>
        </w:rPr>
        <w:t>ค่าเผื่อผลขาดทุนด้านเครดิตที่คาดว่าจะเกิดขึ้นของสินทรัพย์ทางการเงิน</w:t>
      </w:r>
      <w:bookmarkEnd w:id="18"/>
      <w:r w:rsidRPr="00DA0BCB">
        <w:rPr>
          <w:cs/>
        </w:rPr>
        <w:t xml:space="preserve"> </w:t>
      </w:r>
    </w:p>
    <w:p w14:paraId="0E9A2B58" w14:textId="18B91CFB" w:rsidR="008A1C53" w:rsidRPr="00EA3DAE" w:rsidRDefault="005279F2" w:rsidP="005779D3">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rPr>
        <w:t>กลุ่ม</w:t>
      </w:r>
      <w:r w:rsidR="008A1C53" w:rsidRPr="00EA3DAE">
        <w:rPr>
          <w:rFonts w:asciiTheme="majorBidi" w:hAnsiTheme="majorBidi" w:cstheme="majorBidi"/>
          <w:color w:val="000000" w:themeColor="text1"/>
          <w:sz w:val="30"/>
          <w:szCs w:val="30"/>
          <w:cs/>
        </w:rPr>
        <w:t>บริษัท</w:t>
      </w:r>
      <w:r w:rsidR="008A1C53" w:rsidRPr="00EA3DAE">
        <w:rPr>
          <w:rFonts w:asciiTheme="majorBidi" w:hAnsiTheme="majorBidi" w:cstheme="majorBidi"/>
          <w:color w:val="000000" w:themeColor="text1"/>
          <w:sz w:val="30"/>
          <w:szCs w:val="30"/>
          <w:cs/>
          <w:lang w:val="en-US"/>
        </w:rPr>
        <w:t>รับรู้ค่าเผื่อผลขาดทุนด้านเครดิตที่คาดว่าจะเกิดขึ้นด้วยวิธีอย่างง่าย (</w:t>
      </w:r>
      <w:r w:rsidR="008A1C53" w:rsidRPr="00EA3DAE">
        <w:rPr>
          <w:rFonts w:asciiTheme="majorBidi" w:hAnsiTheme="majorBidi" w:cstheme="majorBidi"/>
          <w:color w:val="000000" w:themeColor="text1"/>
          <w:sz w:val="30"/>
          <w:szCs w:val="30"/>
          <w:lang w:val="en-US"/>
        </w:rPr>
        <w:t>Simplified approach</w:t>
      </w:r>
      <w:r w:rsidR="00C52302">
        <w:rPr>
          <w:rFonts w:asciiTheme="majorBidi" w:hAnsiTheme="majorBidi" w:cstheme="majorBidi" w:hint="cs"/>
          <w:color w:val="000000" w:themeColor="text1"/>
          <w:sz w:val="30"/>
          <w:szCs w:val="30"/>
          <w:cs/>
          <w:lang w:val="en-US"/>
        </w:rPr>
        <w:t>)</w:t>
      </w:r>
      <w:r w:rsidR="008A1C53" w:rsidRPr="00EA3DAE">
        <w:rPr>
          <w:rFonts w:asciiTheme="majorBidi" w:hAnsiTheme="majorBidi" w:cstheme="majorBidi"/>
          <w:color w:val="000000" w:themeColor="text1"/>
          <w:sz w:val="30"/>
          <w:szCs w:val="30"/>
          <w:lang w:val="en-US"/>
        </w:rPr>
        <w:t xml:space="preserve"> </w:t>
      </w:r>
      <w:r w:rsidR="008A1C53" w:rsidRPr="00EA3DAE">
        <w:rPr>
          <w:rFonts w:asciiTheme="majorBidi" w:hAnsiTheme="majorBidi" w:cstheme="majorBidi"/>
          <w:color w:val="000000" w:themeColor="text1"/>
          <w:sz w:val="30"/>
          <w:szCs w:val="30"/>
          <w:cs/>
          <w:lang w:val="en-US"/>
        </w:rPr>
        <w:t>สำหรับสินทรัพย์ทางการเงิน อันได้แก่ ลูกหนี</w:t>
      </w:r>
      <w:r w:rsidR="00236191">
        <w:rPr>
          <w:rFonts w:asciiTheme="majorBidi" w:hAnsiTheme="majorBidi" w:cstheme="majorBidi"/>
          <w:color w:val="000000" w:themeColor="text1"/>
          <w:sz w:val="30"/>
          <w:szCs w:val="30"/>
          <w:cs/>
          <w:lang w:val="en-US"/>
        </w:rPr>
        <w:t>้การค้า</w:t>
      </w:r>
      <w:r w:rsidR="00481C91">
        <w:rPr>
          <w:rFonts w:asciiTheme="majorBidi" w:hAnsiTheme="majorBidi" w:cstheme="majorBidi" w:hint="cs"/>
          <w:color w:val="000000" w:themeColor="text1"/>
          <w:sz w:val="30"/>
          <w:szCs w:val="30"/>
          <w:cs/>
          <w:lang w:val="en-US"/>
        </w:rPr>
        <w:t xml:space="preserve"> </w:t>
      </w:r>
      <w:r w:rsidR="00236191">
        <w:rPr>
          <w:rFonts w:asciiTheme="majorBidi" w:hAnsiTheme="majorBidi" w:cstheme="majorBidi"/>
          <w:color w:val="000000" w:themeColor="text1"/>
          <w:sz w:val="30"/>
          <w:szCs w:val="30"/>
          <w:cs/>
          <w:lang w:val="en-US"/>
        </w:rPr>
        <w:t>สินทรัพย์เกิดจากสัญญา</w:t>
      </w:r>
      <w:r w:rsidR="00481C91">
        <w:rPr>
          <w:rFonts w:asciiTheme="majorBidi" w:hAnsiTheme="majorBidi" w:cstheme="majorBidi" w:hint="cs"/>
          <w:color w:val="000000" w:themeColor="text1"/>
          <w:sz w:val="30"/>
          <w:szCs w:val="30"/>
          <w:cs/>
          <w:lang w:val="en-US"/>
        </w:rPr>
        <w:t xml:space="preserve"> </w:t>
      </w:r>
      <w:r w:rsidR="008A1C53" w:rsidRPr="00EA3DAE">
        <w:rPr>
          <w:rFonts w:asciiTheme="majorBidi" w:hAnsiTheme="majorBidi" w:cstheme="majorBidi"/>
          <w:color w:val="000000" w:themeColor="text1"/>
          <w:sz w:val="30"/>
          <w:szCs w:val="30"/>
          <w:cs/>
          <w:lang w:val="en-US"/>
        </w:rPr>
        <w:t xml:space="preserve">และสินทรัพย์อื่นบางรายการ </w:t>
      </w:r>
    </w:p>
    <w:p w14:paraId="4B7D7ED9" w14:textId="6E66AD80" w:rsidR="008A1C53" w:rsidRPr="00BF1BFB" w:rsidRDefault="005279F2" w:rsidP="005779D3">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rPr>
        <w:t>กลุ่ม</w:t>
      </w:r>
      <w:r w:rsidR="008A1C53" w:rsidRPr="00EA3DAE">
        <w:rPr>
          <w:rFonts w:asciiTheme="majorBidi" w:hAnsiTheme="majorBidi" w:cstheme="majorBidi"/>
          <w:color w:val="000000" w:themeColor="text1"/>
          <w:sz w:val="30"/>
          <w:szCs w:val="30"/>
          <w:cs/>
        </w:rPr>
        <w:t>บริษัท</w:t>
      </w:r>
      <w:r w:rsidR="008A1C53" w:rsidRPr="00EA3DAE">
        <w:rPr>
          <w:rFonts w:asciiTheme="majorBidi" w:hAnsiTheme="majorBidi" w:cstheme="majorBidi"/>
          <w:color w:val="000000" w:themeColor="text1"/>
          <w:sz w:val="30"/>
          <w:szCs w:val="30"/>
          <w:cs/>
          <w:lang w:val="en-US"/>
        </w:rPr>
        <w:t>รับรู้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w:t>
      </w:r>
      <w:r w:rsidR="008A1C53" w:rsidRPr="00BF1BFB">
        <w:rPr>
          <w:rFonts w:asciiTheme="majorBidi" w:hAnsiTheme="majorBidi" w:cstheme="majorBidi"/>
          <w:color w:val="000000" w:themeColor="text1"/>
          <w:sz w:val="30"/>
          <w:szCs w:val="30"/>
          <w:cs/>
          <w:lang w:val="en-US"/>
        </w:rPr>
        <w:t xml:space="preserve">เครดิตเพิ่มขึ้นนับตั้งแต่รับรู้รายการเมื่อเริ่มแรกแต่ไม่ด้อยค่าด้านเครดิตหรือเมื่อมีการด้อยค่าด้านเครดิต </w:t>
      </w:r>
      <w:r>
        <w:rPr>
          <w:rFonts w:asciiTheme="majorBidi" w:hAnsiTheme="majorBidi" w:cstheme="majorBidi" w:hint="cs"/>
          <w:color w:val="000000" w:themeColor="text1"/>
          <w:sz w:val="30"/>
          <w:szCs w:val="30"/>
          <w:cs/>
          <w:lang w:val="en-US"/>
        </w:rPr>
        <w:t xml:space="preserve"> </w:t>
      </w:r>
    </w:p>
    <w:p w14:paraId="2878274C" w14:textId="3B2AA594"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จำนวนเงินของค่าเผื่อผลขาดทุนด้านเครดิตที่คาดว่าจะเกิดขึ้นถูกวัดมูลค่าใหม่ทุกวันสิ้นรอบระยะเวลา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248847A2" w14:textId="2662472B" w:rsidR="008A1C53" w:rsidRPr="00DA0BCB" w:rsidRDefault="008A1C53" w:rsidP="005779D3">
      <w:pPr>
        <w:pStyle w:val="Heading2"/>
        <w:rPr>
          <w:rFonts w:cs="Angsana New"/>
          <w:cs/>
        </w:rPr>
      </w:pPr>
      <w:bookmarkStart w:id="19" w:name="_Toc90222121"/>
      <w:r w:rsidRPr="00DA0BCB">
        <w:rPr>
          <w:cs/>
        </w:rPr>
        <w:t>วิธีอย่างง่าย (</w:t>
      </w:r>
      <w:r w:rsidRPr="00DA0BCB">
        <w:rPr>
          <w:rFonts w:cs="Angsana New"/>
          <w:cs/>
        </w:rPr>
        <w:t>Simplified approach)</w:t>
      </w:r>
      <w:bookmarkEnd w:id="19"/>
    </w:p>
    <w:p w14:paraId="1B30CE19" w14:textId="48D5DAA9"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w:t>
      </w:r>
      <w:r w:rsidRPr="00EA3DAE">
        <w:rPr>
          <w:rFonts w:asciiTheme="majorBidi" w:hAnsiTheme="majorBidi" w:cstheme="majorBidi"/>
          <w:color w:val="000000" w:themeColor="text1"/>
          <w:sz w:val="30"/>
          <w:szCs w:val="30"/>
          <w:cs/>
          <w:lang w:val="en-US"/>
        </w:rPr>
        <w:t>ของ</w:t>
      </w:r>
      <w:r w:rsidR="005279F2">
        <w:rPr>
          <w:rFonts w:asciiTheme="majorBidi" w:hAnsiTheme="majorBidi" w:cstheme="majorBidi" w:hint="cs"/>
          <w:color w:val="000000" w:themeColor="text1"/>
          <w:sz w:val="30"/>
          <w:szCs w:val="30"/>
          <w:cs/>
        </w:rPr>
        <w:t>กลุ่ม</w:t>
      </w:r>
      <w:r w:rsidRPr="00EA3DAE">
        <w:rPr>
          <w:rFonts w:asciiTheme="majorBidi" w:hAnsiTheme="majorBidi" w:cstheme="majorBidi"/>
          <w:color w:val="000000" w:themeColor="text1"/>
          <w:sz w:val="30"/>
          <w:szCs w:val="30"/>
          <w:cs/>
        </w:rPr>
        <w:t>บริษัท</w:t>
      </w:r>
      <w:r w:rsidRPr="00EA3DAE">
        <w:rPr>
          <w:rFonts w:asciiTheme="majorBidi" w:hAnsiTheme="majorBidi" w:cstheme="majorBidi"/>
          <w:color w:val="000000" w:themeColor="text1"/>
          <w:sz w:val="30"/>
          <w:szCs w:val="30"/>
          <w:cs/>
          <w:lang w:val="en-US"/>
        </w:rPr>
        <w:t>ปรับปรุง</w:t>
      </w:r>
      <w:r w:rsidRPr="00BF1BFB">
        <w:rPr>
          <w:rFonts w:asciiTheme="majorBidi" w:hAnsiTheme="majorBidi" w:cstheme="majorBidi"/>
          <w:color w:val="000000" w:themeColor="text1"/>
          <w:sz w:val="30"/>
          <w:szCs w:val="30"/>
          <w:cs/>
          <w:lang w:val="en-US"/>
        </w:rPr>
        <w:t>ด้วยปัจจัยเฉพาะของลูกหนี้ สภาวการณ์ทางเศรษฐกิจทั่วไป การคาดการณ์สภาวะเศรษฐกิจในอนาคต และการประเมินทิศทางทั้งในปัจจุบันและอนาคต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r w:rsidR="005279F2">
        <w:rPr>
          <w:rFonts w:asciiTheme="majorBidi" w:hAnsiTheme="majorBidi" w:cstheme="majorBidi" w:hint="cs"/>
          <w:color w:val="000000" w:themeColor="text1"/>
          <w:sz w:val="30"/>
          <w:szCs w:val="30"/>
          <w:cs/>
          <w:lang w:val="en-US"/>
        </w:rPr>
        <w:t xml:space="preserve"> </w:t>
      </w:r>
    </w:p>
    <w:p w14:paraId="438F4539" w14:textId="5CBB389A" w:rsidR="008A1C53" w:rsidRPr="00181F9D"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181F9D">
        <w:rPr>
          <w:rFonts w:asciiTheme="majorBidi" w:hAnsiTheme="majorBidi" w:cstheme="majorBidi"/>
          <w:color w:val="000000" w:themeColor="text1"/>
          <w:sz w:val="30"/>
          <w:szCs w:val="30"/>
          <w:cs/>
          <w:lang w:val="en-US"/>
        </w:rPr>
        <w:t xml:space="preserve">ทุกวันสิ้นรอบระยะเวลารายงาน </w:t>
      </w:r>
      <w:r w:rsidR="005279F2">
        <w:rPr>
          <w:rFonts w:asciiTheme="majorBidi" w:hAnsiTheme="majorBidi" w:cstheme="majorBidi" w:hint="cs"/>
          <w:color w:val="000000" w:themeColor="text1"/>
          <w:sz w:val="30"/>
          <w:szCs w:val="30"/>
          <w:cs/>
        </w:rPr>
        <w:t>กลุ่ม</w:t>
      </w:r>
      <w:r w:rsidRPr="00181F9D">
        <w:rPr>
          <w:rFonts w:asciiTheme="majorBidi" w:hAnsiTheme="majorBidi" w:cstheme="majorBidi"/>
          <w:color w:val="000000" w:themeColor="text1"/>
          <w:sz w:val="30"/>
          <w:szCs w:val="30"/>
          <w:cs/>
        </w:rPr>
        <w:t>บริษัท</w:t>
      </w:r>
      <w:r w:rsidRPr="00181F9D">
        <w:rPr>
          <w:rFonts w:asciiTheme="majorBidi" w:hAnsiTheme="majorBidi" w:cstheme="majorBidi"/>
          <w:color w:val="000000" w:themeColor="text1"/>
          <w:sz w:val="30"/>
          <w:szCs w:val="30"/>
          <w:cs/>
          <w:lang w:val="en-US"/>
        </w:rPr>
        <w:t>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r w:rsidR="005279F2">
        <w:rPr>
          <w:rFonts w:asciiTheme="majorBidi" w:hAnsiTheme="majorBidi" w:cstheme="majorBidi" w:hint="cs"/>
          <w:color w:val="000000" w:themeColor="text1"/>
          <w:sz w:val="30"/>
          <w:szCs w:val="30"/>
          <w:cs/>
          <w:lang w:val="en-US"/>
        </w:rPr>
        <w:t xml:space="preserve"> </w:t>
      </w:r>
    </w:p>
    <w:p w14:paraId="6A5F6429" w14:textId="1EA2A054" w:rsidR="008A1C53" w:rsidRPr="00181F9D"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181F9D">
        <w:rPr>
          <w:rFonts w:asciiTheme="majorBidi" w:hAnsiTheme="majorBidi" w:cstheme="majorBidi"/>
          <w:color w:val="000000" w:themeColor="text1"/>
          <w:sz w:val="30"/>
          <w:szCs w:val="30"/>
          <w:cs/>
          <w:lang w:val="en-US"/>
        </w:rPr>
        <w:t xml:space="preserve">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w:t>
      </w:r>
      <w:r w:rsidR="005279F2">
        <w:rPr>
          <w:rFonts w:asciiTheme="majorBidi" w:hAnsiTheme="majorBidi" w:cstheme="majorBidi" w:hint="cs"/>
          <w:color w:val="000000" w:themeColor="text1"/>
          <w:sz w:val="30"/>
          <w:szCs w:val="30"/>
          <w:cs/>
        </w:rPr>
        <w:t>กลุ่ม</w:t>
      </w:r>
      <w:r w:rsidRPr="00181F9D">
        <w:rPr>
          <w:rFonts w:asciiTheme="majorBidi" w:hAnsiTheme="majorBidi" w:cstheme="majorBidi"/>
          <w:color w:val="000000" w:themeColor="text1"/>
          <w:sz w:val="30"/>
          <w:szCs w:val="30"/>
          <w:cs/>
        </w:rPr>
        <w:t>บริษัท</w:t>
      </w:r>
      <w:r w:rsidRPr="00181F9D">
        <w:rPr>
          <w:rFonts w:asciiTheme="majorBidi" w:hAnsiTheme="majorBidi" w:cstheme="majorBidi"/>
          <w:color w:val="000000" w:themeColor="text1"/>
          <w:sz w:val="30"/>
          <w:szCs w:val="30"/>
          <w:cs/>
          <w:lang w:val="en-US"/>
        </w:rPr>
        <w:t>จัดกลุ่มสินทรัพย์ทาง</w:t>
      </w:r>
      <w:r w:rsidRPr="00181F9D">
        <w:rPr>
          <w:rFonts w:asciiTheme="majorBidi" w:hAnsiTheme="majorBidi" w:cstheme="majorBidi"/>
          <w:color w:val="000000" w:themeColor="text1"/>
          <w:sz w:val="30"/>
          <w:szCs w:val="30"/>
          <w:cs/>
          <w:lang w:val="en-US"/>
        </w:rPr>
        <w:lastRenderedPageBreak/>
        <w:t>การเงินตามความเสี่ยงด้านเครดิตที่มีลักษณะร่วมกัน เช่น ประเภทสินทรัพย์ สถานการณ์ค้างชำระ และปัจจัยอื่นที่เกี่ยวข้อง เป็นต้น</w:t>
      </w:r>
      <w:r w:rsidR="005279F2">
        <w:rPr>
          <w:rFonts w:asciiTheme="majorBidi" w:hAnsiTheme="majorBidi" w:cstheme="majorBidi" w:hint="cs"/>
          <w:color w:val="000000" w:themeColor="text1"/>
          <w:sz w:val="30"/>
          <w:szCs w:val="30"/>
          <w:cs/>
          <w:lang w:val="en-US"/>
        </w:rPr>
        <w:t xml:space="preserve"> </w:t>
      </w:r>
    </w:p>
    <w:p w14:paraId="68926B88" w14:textId="339A74D7" w:rsidR="008A1C53" w:rsidRPr="00181F9D"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181F9D">
        <w:rPr>
          <w:rFonts w:asciiTheme="majorBidi" w:hAnsiTheme="majorBidi" w:cstheme="majorBidi"/>
          <w:color w:val="000000" w:themeColor="text1"/>
          <w:sz w:val="30"/>
          <w:szCs w:val="30"/>
          <w:cs/>
          <w:lang w:val="en-US"/>
        </w:rPr>
        <w:t>สินทรัพย์ทางการเงินถือว่ามีการด้อยค่าด้านเครดิตเมื่อเกิดเหตุการณ์ใดเหตุการณ์หนึ่งหรือหลายเหตุการณ์</w:t>
      </w:r>
      <w:r w:rsidRPr="00181F9D">
        <w:rPr>
          <w:rFonts w:asciiTheme="majorBidi" w:hAnsiTheme="majorBidi" w:cstheme="majorBidi" w:hint="cs"/>
          <w:color w:val="000000" w:themeColor="text1"/>
          <w:sz w:val="30"/>
          <w:szCs w:val="30"/>
          <w:cs/>
          <w:lang w:val="en-US"/>
        </w:rPr>
        <w:t>ซึ่ง</w:t>
      </w:r>
      <w:r w:rsidRPr="00181F9D">
        <w:rPr>
          <w:rFonts w:asciiTheme="majorBidi" w:hAnsiTheme="majorBidi" w:cstheme="majorBidi"/>
          <w:color w:val="000000" w:themeColor="text1"/>
          <w:sz w:val="30"/>
          <w:szCs w:val="30"/>
          <w:cs/>
          <w:lang w:val="en-US"/>
        </w:rPr>
        <w:t>ทำให้เกิดผลกระทบต่อประมาณการกระแสเงินสดในอนาคตของคู่สัญญา คือ</w:t>
      </w:r>
      <w:r w:rsidRPr="00181F9D">
        <w:rPr>
          <w:rFonts w:asciiTheme="majorBidi" w:hAnsiTheme="majorBidi" w:cstheme="majorBidi" w:hint="cs"/>
          <w:color w:val="000000" w:themeColor="text1"/>
          <w:sz w:val="30"/>
          <w:szCs w:val="30"/>
          <w:cs/>
          <w:lang w:val="en-US"/>
        </w:rPr>
        <w:t xml:space="preserve"> </w:t>
      </w:r>
      <w:r w:rsidRPr="00181F9D">
        <w:rPr>
          <w:rFonts w:asciiTheme="majorBidi" w:hAnsiTheme="majorBidi" w:cstheme="majorBidi"/>
          <w:color w:val="000000" w:themeColor="text1"/>
          <w:sz w:val="30"/>
          <w:szCs w:val="30"/>
          <w:cs/>
          <w:lang w:val="en-US"/>
        </w:rPr>
        <w:t xml:space="preserve">ข้อบ่งชี้ว่าคู่สัญญากำลังประสบปัญหาทางการเงินหรือฝ่าฝืนข้อกำหนดตามสัญญารวมถึงการค้างชำระ </w:t>
      </w:r>
      <w:r w:rsidR="005279F2">
        <w:rPr>
          <w:rFonts w:asciiTheme="majorBidi" w:hAnsiTheme="majorBidi" w:cstheme="majorBidi" w:hint="cs"/>
          <w:color w:val="000000" w:themeColor="text1"/>
          <w:sz w:val="30"/>
          <w:szCs w:val="30"/>
          <w:cs/>
          <w:lang w:val="en-US"/>
        </w:rPr>
        <w:t xml:space="preserve"> </w:t>
      </w:r>
    </w:p>
    <w:p w14:paraId="54343D29" w14:textId="5FED747B" w:rsidR="008A1C53" w:rsidRPr="00BF1BFB" w:rsidRDefault="005279F2" w:rsidP="005779D3">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rPr>
        <w:t>กลุ่ม</w:t>
      </w:r>
      <w:r w:rsidR="008A1C53" w:rsidRPr="00181F9D">
        <w:rPr>
          <w:rFonts w:asciiTheme="majorBidi" w:hAnsiTheme="majorBidi" w:cstheme="majorBidi"/>
          <w:color w:val="000000" w:themeColor="text1"/>
          <w:sz w:val="30"/>
          <w:szCs w:val="30"/>
          <w:cs/>
        </w:rPr>
        <w:t>บริษัท</w:t>
      </w:r>
      <w:r w:rsidR="008A1C53" w:rsidRPr="00181F9D">
        <w:rPr>
          <w:rFonts w:asciiTheme="majorBidi" w:hAnsiTheme="majorBidi" w:cstheme="majorBidi"/>
          <w:color w:val="000000" w:themeColor="text1"/>
          <w:sz w:val="30"/>
          <w:szCs w:val="30"/>
          <w:cs/>
          <w:lang w:val="en-US"/>
        </w:rPr>
        <w:t>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w:t>
      </w:r>
      <w:r w:rsidR="008A1C53" w:rsidRPr="00181F9D">
        <w:rPr>
          <w:rFonts w:asciiTheme="majorBidi" w:hAnsiTheme="majorBidi" w:cstheme="majorBidi" w:hint="cs"/>
          <w:color w:val="000000" w:themeColor="text1"/>
          <w:sz w:val="30"/>
          <w:szCs w:val="30"/>
          <w:cs/>
          <w:lang w:val="en-US"/>
        </w:rPr>
        <w:t>หรือ</w:t>
      </w:r>
      <w:r w:rsidR="008A1C53" w:rsidRPr="00181F9D">
        <w:rPr>
          <w:rFonts w:asciiTheme="majorBidi" w:hAnsiTheme="majorBidi" w:cstheme="majorBidi"/>
          <w:color w:val="000000" w:themeColor="text1"/>
          <w:sz w:val="30"/>
          <w:szCs w:val="30"/>
          <w:cs/>
          <w:lang w:val="en-US"/>
        </w:rPr>
        <w:t>ขาดทุน เว้นแต่ เงินลงทุนในตราสารหนี้วัดมูลค่ายุติธรรมผ่านกำไรขาดทุนเบ็ดเสร็จอื่น ซึ่งค่าเผื่อผลขาดทุนรับรู้ในกำไรขาดทุนเบ็ดเสร็จอื่นและสำรองการวัดมูลค่าเงินลงทุนสะสม และไม่ลดมูลค่าตามบัญชีของสินทรัพย์ทางการเงินในงบแสดงฐานะการเงิน</w:t>
      </w:r>
    </w:p>
    <w:p w14:paraId="731B384A"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หนี้สินทางการเงิน</w:t>
      </w:r>
    </w:p>
    <w:p w14:paraId="764B6C62"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หนี้สินทางการเงินรับรู้รายการเมื่อเริ่มแรกด้วยมูลค่ายุติธรรมและวัดมูลค่าภายหลังด้วยราคาทุนตัดจำหน่าย</w:t>
      </w:r>
      <w:r w:rsidRPr="00BF1BFB">
        <w:rPr>
          <w:rFonts w:asciiTheme="majorBidi" w:hAnsiTheme="majorBidi" w:cstheme="majorBidi"/>
          <w:color w:val="000000" w:themeColor="text1"/>
          <w:sz w:val="30"/>
          <w:szCs w:val="30"/>
          <w:cs/>
        </w:rPr>
        <w:t>โดยใช้วิธีอัตราดอกเบี้ยที่แท้จริงหรือมูลค่ายุติธรรมผ่านกำไรหรือขาดทุน</w:t>
      </w:r>
    </w:p>
    <w:p w14:paraId="4689F565"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อัตราที่ใช้คิดลดประมาณการเงินสดจ่ายในอนาคต</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รวมถึงค่าธรรมเนียมและต้นทุนการรับและจ่ายทั้งหมด ซึ่งเป็นส่วนหนึ่งของอัตราดอกเบี้ยที่แท้จริง</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ต้นทุนการทำรายการ และส่วนเกินหรือส่วนลดมูลค่าอื่น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ตลอดอายุที่คาดไว้ของหนี้สินทางการเงินหรือระยะเวลาสั้นกว่า เพื่อให้ได้ราคาทุนตัดจำหน่ายของหนี้สินทางการเงิน</w:t>
      </w:r>
    </w:p>
    <w:p w14:paraId="3597FF08"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หนี้สินทางการเงินแสดงมูลค่ายุติธรรมผ่านกำไรหรือขาดทุน</w:t>
      </w:r>
    </w:p>
    <w:p w14:paraId="231F997E"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หนี้สินทางการเงิน อาจเลือกกำหนดแสดงด้วยมูลค่ายุติธรรมผ่านกำไรหรือขาดทุน ณ วันที่รับรู้รายการเมื่อเริ่มแรก หากเข้าเงื่อนไข ดังนี้</w:t>
      </w:r>
    </w:p>
    <w:p w14:paraId="0E504A79" w14:textId="77777777" w:rsidR="008A1C53" w:rsidRPr="00BF1BFB" w:rsidRDefault="008A1C53" w:rsidP="008C5C3C">
      <w:pPr>
        <w:numPr>
          <w:ilvl w:val="0"/>
          <w:numId w:val="11"/>
        </w:numPr>
        <w:spacing w:before="120" w:after="120" w:line="240" w:lineRule="auto"/>
        <w:ind w:left="864"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การช่วยขจัดหรือลดความไม่สอดคล้องในการวัดมูลค่าหรือการรับรู้รายการที่จะเกิดขึ้น</w:t>
      </w:r>
    </w:p>
    <w:p w14:paraId="3945B350" w14:textId="478133FF" w:rsidR="008A1C53" w:rsidRPr="00BF1BFB" w:rsidRDefault="008A1C53" w:rsidP="008C5C3C">
      <w:pPr>
        <w:numPr>
          <w:ilvl w:val="0"/>
          <w:numId w:val="11"/>
        </w:numPr>
        <w:spacing w:before="120" w:after="120" w:line="240" w:lineRule="auto"/>
        <w:ind w:left="864"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เป็นส่วนหนึ่งของกลุ่มสินทรัพย์ทางการเงินหรือหนี้สินทางการเงินหรือทั้งสองแบบที่มีการบริหารและประเมินผลการดำเนินงานด้วยเกณฑ์มูลค่ายุติธรรมซึ่งสอดคล้องกับกลยุทธ์การบริหารความเสี่ยง หรือกลยุทธ์การลงทุน</w:t>
      </w:r>
      <w:r w:rsidRPr="00181F9D">
        <w:rPr>
          <w:rFonts w:asciiTheme="majorBidi" w:hAnsiTheme="majorBidi" w:cstheme="majorBidi"/>
          <w:color w:val="000000" w:themeColor="text1"/>
          <w:sz w:val="30"/>
          <w:szCs w:val="30"/>
          <w:cs/>
        </w:rPr>
        <w:t>ของ</w:t>
      </w:r>
      <w:r w:rsidR="005279F2">
        <w:rPr>
          <w:rFonts w:asciiTheme="majorBidi" w:hAnsiTheme="majorBidi" w:cstheme="majorBidi" w:hint="cs"/>
          <w:color w:val="000000" w:themeColor="text1"/>
          <w:sz w:val="30"/>
          <w:szCs w:val="30"/>
          <w:cs/>
        </w:rPr>
        <w:t>กลุ่ม</w:t>
      </w:r>
      <w:r w:rsidRPr="00181F9D">
        <w:rPr>
          <w:rFonts w:asciiTheme="majorBidi" w:hAnsiTheme="majorBidi" w:cstheme="majorBidi"/>
          <w:color w:val="000000" w:themeColor="text1"/>
          <w:sz w:val="30"/>
          <w:szCs w:val="30"/>
          <w:cs/>
        </w:rPr>
        <w:t>บริษัทเป็นลาย</w:t>
      </w:r>
      <w:r w:rsidRPr="00BF1BFB">
        <w:rPr>
          <w:rFonts w:asciiTheme="majorBidi" w:hAnsiTheme="majorBidi" w:cstheme="majorBidi"/>
          <w:color w:val="000000" w:themeColor="text1"/>
          <w:sz w:val="30"/>
          <w:szCs w:val="30"/>
          <w:cs/>
        </w:rPr>
        <w:t>ลักษณ์อักษร และข้อมูลเกี่ยวกับกลุ่มดังกล่าวนำเสนอเป็นการภายใน</w:t>
      </w:r>
    </w:p>
    <w:p w14:paraId="41FCD61C" w14:textId="42B499F3"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ทางการเงินวัดมูลค่าด้วยมูลค่ายุติธรรมกับกำไรหรือขาดทุนที่เกิดขึ้นจากการเปลี่ยนแปลงมูลค่ายุติธรรมรับรู้ในกำไรหรือขาดทุน </w:t>
      </w:r>
      <w:r w:rsidR="005279F2">
        <w:rPr>
          <w:rFonts w:asciiTheme="majorBidi" w:hAnsiTheme="majorBidi" w:cstheme="majorBidi" w:hint="cs"/>
          <w:color w:val="000000" w:themeColor="text1"/>
          <w:sz w:val="30"/>
          <w:szCs w:val="30"/>
          <w:cs/>
        </w:rPr>
        <w:t xml:space="preserve"> </w:t>
      </w:r>
    </w:p>
    <w:p w14:paraId="1BAEC60B" w14:textId="77777777" w:rsidR="008A1C53"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หนี้สินทางการเงินเลือกกำหนดแสดงด้วยมูลค่ายุติธรรมผ่านกำไรหรือขาดทุน จำนวนเงิ</w:t>
      </w:r>
      <w:r>
        <w:rPr>
          <w:rFonts w:asciiTheme="majorBidi" w:hAnsiTheme="majorBidi" w:cstheme="majorBidi" w:hint="cs"/>
          <w:color w:val="000000" w:themeColor="text1"/>
          <w:sz w:val="30"/>
          <w:szCs w:val="30"/>
          <w:cs/>
        </w:rPr>
        <w:t>น</w:t>
      </w:r>
      <w:r w:rsidRPr="00BF1BFB">
        <w:rPr>
          <w:rFonts w:asciiTheme="majorBidi" w:hAnsiTheme="majorBidi" w:cstheme="majorBidi"/>
          <w:color w:val="000000" w:themeColor="text1"/>
          <w:sz w:val="30"/>
          <w:szCs w:val="30"/>
          <w:cs/>
        </w:rPr>
        <w:t>การเปลี่ยนแปลงมูลค่ายุติธรรมหนี้สินทางการเงินที่เกี่ยวข้องกับการเปลี่ยนแปลงความเสี่ยงด้านเครดิตของหนี้สินรับรู้ในกำไรขาดทุนเบ็ดเสร็จอื่น เว้นแต่การรับรู้ผลกระทบจากการเปลี่ยนแปลงความเสี่ยงด้านเครดิตของหนี้สินในกำไรขาดทุนเบ็ดเสร็จอื่นก่อให้เกิดหรือขยายการจับคู่อย่างไม่เหมาะสมทางการบัญชีในกำไรหรือขาดทุน จำนวนเงินเหลือจากการเปลี่ยนแปลงมูลค่ายุติธรรมของหนี้สิน</w:t>
      </w:r>
      <w:r w:rsidRPr="00BF1BFB">
        <w:rPr>
          <w:rFonts w:asciiTheme="majorBidi" w:hAnsiTheme="majorBidi" w:cstheme="majorBidi"/>
          <w:color w:val="000000" w:themeColor="text1"/>
          <w:sz w:val="30"/>
          <w:szCs w:val="30"/>
          <w:cs/>
        </w:rPr>
        <w:lastRenderedPageBreak/>
        <w:t>รับรู้ในกำไรหรือขาดทุน การเปลี่ยนแปลงมูลค่ายุติธรรมเกี่ยวข้องกับความเสี่ยงด้านเครดิตของหนี้สินทางการเงินรับรู้ในกำไรขาดทุนเบ็ดเสร็จอื่นโอนไปกำไรสะสมเมื่อตัดรายการหนี้สินทางการเงิน</w:t>
      </w:r>
    </w:p>
    <w:p w14:paraId="1AF04D9E" w14:textId="54D0AE7B" w:rsidR="008A1C53" w:rsidRPr="00937298"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การตัดรายการหนี้สินทางการเงิน</w:t>
      </w:r>
      <w:r w:rsidR="005279F2">
        <w:rPr>
          <w:rFonts w:asciiTheme="majorBidi" w:hAnsiTheme="majorBidi" w:cstheme="majorBidi" w:hint="cs"/>
          <w:color w:val="000000" w:themeColor="text1"/>
          <w:sz w:val="30"/>
          <w:szCs w:val="30"/>
          <w:cs/>
        </w:rPr>
        <w:t xml:space="preserve">  </w:t>
      </w:r>
    </w:p>
    <w:p w14:paraId="0FDE7407" w14:textId="386FD7AD" w:rsidR="008A1C53" w:rsidRPr="0074503B" w:rsidRDefault="005279F2" w:rsidP="005779D3">
      <w:pPr>
        <w:spacing w:before="120" w:after="120" w:line="240" w:lineRule="auto"/>
        <w:ind w:left="432"/>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8A1C53" w:rsidRPr="0074503B">
        <w:rPr>
          <w:rFonts w:asciiTheme="majorBidi" w:hAnsiTheme="majorBidi" w:cstheme="majorBidi"/>
          <w:color w:val="000000" w:themeColor="text1"/>
          <w:sz w:val="30"/>
          <w:szCs w:val="30"/>
          <w:cs/>
        </w:rPr>
        <w:t>บริษัทตัดรายการหนี้สินทางการเงิน</w:t>
      </w:r>
      <w:r w:rsidR="008A1C53" w:rsidRPr="0074503B">
        <w:rPr>
          <w:rFonts w:asciiTheme="majorBidi" w:hAnsiTheme="majorBidi" w:cstheme="majorBidi"/>
          <w:color w:val="000000" w:themeColor="text1"/>
          <w:sz w:val="30"/>
          <w:szCs w:val="30"/>
        </w:rPr>
        <w:t xml:space="preserve"> </w:t>
      </w:r>
      <w:r w:rsidR="008A1C53" w:rsidRPr="0074503B">
        <w:rPr>
          <w:rFonts w:asciiTheme="majorBidi" w:hAnsiTheme="majorBidi" w:cstheme="majorBidi"/>
          <w:color w:val="000000" w:themeColor="text1"/>
          <w:sz w:val="30"/>
          <w:szCs w:val="30"/>
          <w:cs/>
        </w:rPr>
        <w:t>เมื่อภาระผูกพันของ</w:t>
      </w:r>
      <w:r>
        <w:rPr>
          <w:rFonts w:asciiTheme="majorBidi" w:hAnsiTheme="majorBidi" w:cstheme="majorBidi" w:hint="cs"/>
          <w:color w:val="000000" w:themeColor="text1"/>
          <w:sz w:val="30"/>
          <w:szCs w:val="30"/>
          <w:cs/>
        </w:rPr>
        <w:t>กลุ่ม</w:t>
      </w:r>
      <w:r w:rsidR="008A1C53" w:rsidRPr="0074503B">
        <w:rPr>
          <w:rFonts w:asciiTheme="majorBidi" w:hAnsiTheme="majorBidi" w:cstheme="majorBidi"/>
          <w:color w:val="000000" w:themeColor="text1"/>
          <w:sz w:val="30"/>
          <w:szCs w:val="30"/>
          <w:cs/>
        </w:rPr>
        <w:t>บริษัท</w:t>
      </w:r>
      <w:r w:rsidR="008A1C53" w:rsidRPr="0074503B">
        <w:rPr>
          <w:rFonts w:asciiTheme="majorBidi" w:hAnsiTheme="majorBidi" w:cstheme="majorBidi" w:hint="cs"/>
          <w:color w:val="000000" w:themeColor="text1"/>
          <w:sz w:val="30"/>
          <w:szCs w:val="30"/>
          <w:cs/>
        </w:rPr>
        <w:t>ได้</w:t>
      </w:r>
      <w:r w:rsidR="008A1C53" w:rsidRPr="0074503B">
        <w:rPr>
          <w:rFonts w:asciiTheme="majorBidi" w:hAnsiTheme="majorBidi" w:cstheme="majorBidi"/>
          <w:color w:val="000000" w:themeColor="text1"/>
          <w:sz w:val="30"/>
          <w:szCs w:val="30"/>
          <w:cs/>
        </w:rPr>
        <w:t>ปฏิบัติตามแล้ว ยกเลิก หรือสิ้นสุด ผลแตกต่างระหว่างมูลค่าตามบัญชีของหนี้สินทางการเงินถูกตัดรายการและสิ่งตอบแทนจ่ายและค้างจ่ายรับรู้ในกำไรหรือขาดทุน</w:t>
      </w:r>
    </w:p>
    <w:p w14:paraId="18B12B12" w14:textId="01848AE2" w:rsidR="008A1C53" w:rsidRPr="00937298"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74503B">
        <w:rPr>
          <w:rFonts w:asciiTheme="majorBidi" w:hAnsiTheme="majorBidi" w:cstheme="majorBidi"/>
          <w:color w:val="000000" w:themeColor="text1"/>
          <w:sz w:val="30"/>
          <w:szCs w:val="30"/>
          <w:cs/>
        </w:rPr>
        <w:t>เมื่อ</w:t>
      </w:r>
      <w:r w:rsidR="005279F2">
        <w:rPr>
          <w:rFonts w:asciiTheme="majorBidi" w:hAnsiTheme="majorBidi" w:cstheme="majorBidi" w:hint="cs"/>
          <w:color w:val="000000" w:themeColor="text1"/>
          <w:sz w:val="30"/>
          <w:szCs w:val="30"/>
          <w:cs/>
        </w:rPr>
        <w:t>กลุ่ม</w:t>
      </w:r>
      <w:r w:rsidRPr="0074503B">
        <w:rPr>
          <w:rFonts w:asciiTheme="majorBidi" w:hAnsiTheme="majorBidi" w:cstheme="majorBidi"/>
          <w:color w:val="000000" w:themeColor="text1"/>
          <w:sz w:val="30"/>
          <w:szCs w:val="30"/>
          <w:cs/>
        </w:rPr>
        <w:t>บริษัทแลกเปลี่ยนตราสารหนี้ที่มีความแตกต่างอย่างมากในข้อกำหนดกับผู้ให้กู้ต้องถือเป็นการสิ้นสุดหนี้สินทางการเงินเดิม และถือเป็นการรับรู้รายการหนี้สินทางการเงินใหม่ ทำนองเดียวกัน</w:t>
      </w:r>
      <w:r w:rsidR="005279F2">
        <w:rPr>
          <w:rFonts w:asciiTheme="majorBidi" w:hAnsiTheme="majorBidi" w:cstheme="majorBidi" w:hint="cs"/>
          <w:color w:val="000000" w:themeColor="text1"/>
          <w:sz w:val="30"/>
          <w:szCs w:val="30"/>
          <w:cs/>
        </w:rPr>
        <w:t>กลุ่ม</w:t>
      </w:r>
      <w:r w:rsidRPr="0074503B">
        <w:rPr>
          <w:rFonts w:asciiTheme="majorBidi" w:hAnsiTheme="majorBidi" w:cstheme="majorBidi"/>
          <w:color w:val="000000" w:themeColor="text1"/>
          <w:sz w:val="30"/>
          <w:szCs w:val="30"/>
          <w:cs/>
        </w:rPr>
        <w:t>บริษัทบันทึก</w:t>
      </w:r>
      <w:r w:rsidRPr="00BF1BFB">
        <w:rPr>
          <w:rFonts w:asciiTheme="majorBidi" w:hAnsiTheme="majorBidi" w:cstheme="majorBidi"/>
          <w:color w:val="000000" w:themeColor="text1"/>
          <w:sz w:val="30"/>
          <w:szCs w:val="30"/>
          <w:cs/>
        </w:rPr>
        <w:t xml:space="preserve">การเปลี่ยนแปลงอย่างมากในข้อกำหนดหนี้สินทางการเงินที่มีอยู่หรือบางส่วนของการสิ้นสุดหนี้สินทางการเงินเดิม และถือเป็นการรับรู้รายการหนี้สินทางการเงินใหม่ โดยสมมติว่าข้อกำหนดมีความแตกต่างอย่างมากหากการคิดลดมูลค่าปัจจุบันของกระแสเงินสดภายใต้เงื่อนไขใหม่รวมถึงค่าธรรมเนียมจ่ายสุทธิด้วยค่าธรรมเนียมรับและคิดลดโดยใช้อัตราดอกเบี้ยที่แท้จริงเดิม ซึ่งมีความแตกต่างอย่างน้อยร้อยละ </w:t>
      </w:r>
      <w:r w:rsidRPr="00BF1BFB">
        <w:rPr>
          <w:rFonts w:asciiTheme="majorBidi" w:hAnsiTheme="majorBidi" w:cstheme="majorBidi"/>
          <w:color w:val="000000" w:themeColor="text1"/>
          <w:sz w:val="30"/>
          <w:szCs w:val="30"/>
        </w:rPr>
        <w:t xml:space="preserve">10 </w:t>
      </w:r>
      <w:r w:rsidRPr="00BF1BFB">
        <w:rPr>
          <w:rFonts w:asciiTheme="majorBidi" w:hAnsiTheme="majorBidi" w:cstheme="majorBidi"/>
          <w:color w:val="000000" w:themeColor="text1"/>
          <w:sz w:val="30"/>
          <w:szCs w:val="30"/>
          <w:cs/>
        </w:rPr>
        <w:t xml:space="preserve">จากการคิดลดมูลค่าปัจจุบันของกระแสเงินสดคงเหลือหนี้สินทางการเงินเดิม หากการเปลี่ยนแปลงไม่เป็นนัยสำคัญ ผลแตกต่างระหว่าง </w:t>
      </w:r>
      <w:r w:rsidRPr="00BF1BFB">
        <w:rPr>
          <w:rFonts w:asciiTheme="majorBidi" w:hAnsiTheme="majorBidi" w:cstheme="majorBidi"/>
          <w:color w:val="000000" w:themeColor="text1"/>
          <w:sz w:val="30"/>
          <w:szCs w:val="30"/>
        </w:rPr>
        <w:t xml:space="preserve">(1) </w:t>
      </w:r>
      <w:r w:rsidRPr="00BF1BFB">
        <w:rPr>
          <w:rFonts w:asciiTheme="majorBidi" w:hAnsiTheme="majorBidi" w:cstheme="majorBidi"/>
          <w:color w:val="000000" w:themeColor="text1"/>
          <w:sz w:val="30"/>
          <w:szCs w:val="30"/>
          <w:cs/>
        </w:rPr>
        <w:t xml:space="preserve">มูลค่าตามบัญชีของหนี้สินก่อนมีการเปลี่ยนแปลงและ </w:t>
      </w:r>
      <w:r w:rsidRPr="00BF1BFB">
        <w:rPr>
          <w:rFonts w:asciiTheme="majorBidi" w:hAnsiTheme="majorBidi" w:cstheme="majorBidi"/>
          <w:color w:val="000000" w:themeColor="text1"/>
          <w:sz w:val="30"/>
          <w:szCs w:val="30"/>
        </w:rPr>
        <w:t>(2)</w:t>
      </w:r>
      <w:r w:rsidRPr="00BF1BFB">
        <w:rPr>
          <w:rFonts w:asciiTheme="majorBidi" w:hAnsiTheme="majorBidi" w:cstheme="majorBidi"/>
          <w:color w:val="000000" w:themeColor="text1"/>
          <w:sz w:val="30"/>
          <w:szCs w:val="30"/>
          <w:cs/>
        </w:rPr>
        <w:t xml:space="preserve"> มูลค่าปัจจุบันของกระแสเงินสดหลังจากเปลี่ยนแปลง ควรรับรู้ในกำไรหรือขาดทุนเป็นกำไรหรือขาดทุนจากการเปลี่ยนแปลงในกำไรและขาดทุนอื่น</w:t>
      </w:r>
    </w:p>
    <w:p w14:paraId="2B50B8EC" w14:textId="77777777" w:rsidR="00236191" w:rsidRDefault="00236191" w:rsidP="00236191">
      <w:pPr>
        <w:spacing w:before="120" w:after="120"/>
        <w:ind w:firstLine="432"/>
        <w:jc w:val="thaiDistribute"/>
        <w:rPr>
          <w:rFonts w:ascii="Angsana New" w:hAnsi="Angsana New"/>
          <w:b/>
          <w:bCs/>
          <w:color w:val="000000"/>
          <w:sz w:val="30"/>
          <w:szCs w:val="30"/>
          <w:lang w:val="en-US"/>
        </w:rPr>
      </w:pPr>
      <w:r>
        <w:rPr>
          <w:rFonts w:ascii="Angsana New" w:hAnsi="Angsana New"/>
          <w:b/>
          <w:bCs/>
          <w:color w:val="000000"/>
          <w:sz w:val="30"/>
          <w:szCs w:val="30"/>
          <w:cs/>
        </w:rPr>
        <w:t>ลูกหนี้การค้าและลูกหนี้อื่นและสินทรัพย์เกิดจากสัญญา</w:t>
      </w:r>
    </w:p>
    <w:p w14:paraId="52D2EDEE" w14:textId="77777777" w:rsidR="00236191" w:rsidRDefault="00236191" w:rsidP="00236191">
      <w:pPr>
        <w:spacing w:before="120" w:after="120"/>
        <w:ind w:firstLine="432"/>
        <w:jc w:val="thaiDistribute"/>
        <w:rPr>
          <w:rFonts w:ascii="Cordia New" w:hAnsi="Cordia New" w:cs="Cordia New"/>
          <w:color w:val="000000"/>
          <w:sz w:val="30"/>
          <w:szCs w:val="30"/>
        </w:rPr>
      </w:pPr>
      <w:r w:rsidRPr="00481C91">
        <w:rPr>
          <w:rFonts w:asciiTheme="majorBidi" w:hAnsiTheme="majorBidi" w:cstheme="majorBidi"/>
          <w:color w:val="000000" w:themeColor="text1"/>
          <w:sz w:val="30"/>
          <w:szCs w:val="30"/>
          <w:cs/>
        </w:rPr>
        <w:t>ลูกหนี้การค้าและลูกหนี้อื่นแสดงในราคาตามใบแจ้งหนี้หักค่าเผื่อผลขาดทุนด้านเครดิตที่คาดว่าจะเกิดขึ้น</w:t>
      </w:r>
    </w:p>
    <w:p w14:paraId="3339E0BF" w14:textId="1EFADBEB" w:rsidR="00236191" w:rsidRPr="002A6E29" w:rsidRDefault="00236191" w:rsidP="00236191">
      <w:pPr>
        <w:spacing w:before="120" w:after="120" w:line="240" w:lineRule="auto"/>
        <w:ind w:left="432"/>
        <w:jc w:val="thaiDistribute"/>
        <w:rPr>
          <w:rFonts w:asciiTheme="majorBidi" w:hAnsiTheme="majorBidi" w:cstheme="majorBidi"/>
          <w:b/>
          <w:bCs/>
          <w:color w:val="000000" w:themeColor="text1"/>
          <w:sz w:val="30"/>
          <w:szCs w:val="30"/>
          <w:cs/>
          <w:lang w:val="en-US"/>
        </w:rPr>
      </w:pPr>
      <w:r>
        <w:rPr>
          <w:rFonts w:ascii="Angsana New" w:hAnsi="Angsana New"/>
          <w:color w:val="000000"/>
          <w:sz w:val="30"/>
          <w:szCs w:val="30"/>
          <w:cs/>
        </w:rPr>
        <w:t>ลูกหนี้</w:t>
      </w:r>
      <w:r w:rsidRPr="00236191">
        <w:rPr>
          <w:rFonts w:ascii="Angsana New" w:hAnsi="Angsana New"/>
          <w:color w:val="000000"/>
          <w:sz w:val="30"/>
          <w:szCs w:val="30"/>
          <w:cs/>
        </w:rPr>
        <w:t>รับรู้เมื่อ</w:t>
      </w:r>
      <w:r w:rsidR="005279F2">
        <w:rPr>
          <w:rFonts w:asciiTheme="majorBidi" w:hAnsiTheme="majorBidi" w:cstheme="majorBidi" w:hint="cs"/>
          <w:color w:val="000000" w:themeColor="text1"/>
          <w:sz w:val="30"/>
          <w:szCs w:val="30"/>
          <w:cs/>
        </w:rPr>
        <w:t>กลุ่ม</w:t>
      </w:r>
      <w:r w:rsidRPr="00236191">
        <w:rPr>
          <w:rFonts w:ascii="Angsana New" w:hAnsi="Angsana New" w:hint="cs"/>
          <w:color w:val="000000"/>
          <w:sz w:val="30"/>
          <w:szCs w:val="30"/>
          <w:cs/>
        </w:rPr>
        <w:t>บริษัท</w:t>
      </w:r>
      <w:r w:rsidRPr="00236191">
        <w:rPr>
          <w:rFonts w:ascii="Angsana New" w:hAnsi="Angsana New"/>
          <w:color w:val="000000"/>
          <w:sz w:val="30"/>
          <w:szCs w:val="30"/>
          <w:cs/>
        </w:rPr>
        <w:t>มีสิทธิปราศจากเงื่อนไขการได้รับสิ่งตอบแทนตามสัญญา หาก</w:t>
      </w:r>
      <w:r w:rsidR="005279F2">
        <w:rPr>
          <w:rFonts w:asciiTheme="majorBidi" w:hAnsiTheme="majorBidi" w:cstheme="majorBidi" w:hint="cs"/>
          <w:color w:val="000000" w:themeColor="text1"/>
          <w:sz w:val="30"/>
          <w:szCs w:val="30"/>
          <w:cs/>
        </w:rPr>
        <w:t>กลุ่ม</w:t>
      </w:r>
      <w:r w:rsidRPr="00236191">
        <w:rPr>
          <w:rFonts w:ascii="Angsana New" w:hAnsi="Angsana New" w:hint="cs"/>
          <w:color w:val="000000"/>
          <w:sz w:val="30"/>
          <w:szCs w:val="30"/>
          <w:cs/>
        </w:rPr>
        <w:t>บริษัท</w:t>
      </w:r>
      <w:r w:rsidRPr="00236191">
        <w:rPr>
          <w:rFonts w:ascii="Angsana New" w:hAnsi="Angsana New"/>
          <w:color w:val="000000"/>
          <w:sz w:val="30"/>
          <w:szCs w:val="30"/>
          <w:cs/>
        </w:rPr>
        <w:t>รับรู้</w:t>
      </w:r>
      <w:r>
        <w:rPr>
          <w:rFonts w:ascii="Angsana New" w:hAnsi="Angsana New"/>
          <w:color w:val="000000"/>
          <w:sz w:val="30"/>
          <w:szCs w:val="30"/>
          <w:cs/>
        </w:rPr>
        <w:t>รายได้ก่อนมีสิทธิปราศจากเงื่อนไขการได้รับสิ่งตอบแทน จำนวนสิ่งตอบแทนรับรู้เป็นสินทรัพย์เกิดจากสัญญา คือ รายได้ค้างรับ</w:t>
      </w:r>
      <w:r w:rsidR="005279F2">
        <w:rPr>
          <w:rFonts w:ascii="Angsana New" w:hAnsi="Angsana New" w:hint="cs"/>
          <w:color w:val="000000"/>
          <w:sz w:val="30"/>
          <w:szCs w:val="30"/>
          <w:cs/>
        </w:rPr>
        <w:t xml:space="preserve"> </w:t>
      </w:r>
    </w:p>
    <w:p w14:paraId="2B9D9A25" w14:textId="15F0A014" w:rsidR="00EE6282" w:rsidRPr="00BF1BFB" w:rsidRDefault="00EE6282" w:rsidP="005779D3">
      <w:pPr>
        <w:pStyle w:val="Heading2"/>
        <w:rPr>
          <w:rFonts w:cs="Angsana New"/>
          <w:cs/>
        </w:rPr>
      </w:pPr>
      <w:bookmarkStart w:id="20" w:name="_Toc90222123"/>
      <w:r w:rsidRPr="00BF1BFB">
        <w:rPr>
          <w:cs/>
        </w:rPr>
        <w:t>ผลประโยชน์พนักงาน</w:t>
      </w:r>
      <w:bookmarkEnd w:id="20"/>
    </w:p>
    <w:p w14:paraId="582F4320" w14:textId="77777777"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ผลประโยชน์ระยะสั้น</w:t>
      </w:r>
    </w:p>
    <w:p w14:paraId="7343A38A" w14:textId="18D38AB5" w:rsidR="00B8670A" w:rsidRPr="00BF1BFB" w:rsidRDefault="00B8670A"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ผลประโยชน์ระยะสั้นของพนักงานรับรู้เป็นค่าใช้จ่ายเมื่อพนักงานทำงาน หนี้สินรับรู้ด้วยมูลค่าคาดว่าจะจ่ายชำระ หาก</w:t>
      </w:r>
      <w:r w:rsidR="005279F2">
        <w:rPr>
          <w:rFonts w:asciiTheme="majorBidi" w:hAnsiTheme="majorBidi" w:cstheme="majorBidi" w:hint="cs"/>
          <w:color w:val="000000" w:themeColor="text1"/>
          <w:sz w:val="30"/>
          <w:szCs w:val="30"/>
          <w:cs/>
        </w:rPr>
        <w:t>กลุ่ม</w:t>
      </w:r>
      <w:r w:rsidR="00094024" w:rsidRPr="0074503B">
        <w:rPr>
          <w:rFonts w:asciiTheme="majorBidi" w:hAnsiTheme="majorBidi" w:cstheme="majorBidi"/>
          <w:color w:val="000000" w:themeColor="text1"/>
          <w:sz w:val="30"/>
          <w:szCs w:val="30"/>
          <w:cs/>
        </w:rPr>
        <w:t>บริษัท</w:t>
      </w:r>
      <w:r w:rsidRPr="0074503B">
        <w:rPr>
          <w:rFonts w:asciiTheme="majorBidi" w:hAnsiTheme="majorBidi" w:cstheme="majorBidi"/>
          <w:color w:val="000000" w:themeColor="text1"/>
          <w:sz w:val="30"/>
          <w:szCs w:val="30"/>
          <w:cs/>
          <w:lang w:val="th-TH"/>
        </w:rPr>
        <w:t>มีภาระ</w:t>
      </w:r>
      <w:r w:rsidRPr="00BF1BFB">
        <w:rPr>
          <w:rFonts w:asciiTheme="majorBidi" w:hAnsiTheme="majorBidi" w:cstheme="majorBidi"/>
          <w:color w:val="000000" w:themeColor="text1"/>
          <w:sz w:val="30"/>
          <w:szCs w:val="30"/>
          <w:cs/>
          <w:lang w:val="th-TH"/>
        </w:rPr>
        <w:t>ผูกพันตามกฎหมายหรือภาระผูกพันโดยอนุมานจะต้องจ่ายอันเป็นผลมาจากพนักงาน</w:t>
      </w:r>
      <w:r w:rsidRPr="00BF1BFB">
        <w:rPr>
          <w:rFonts w:asciiTheme="majorBidi" w:hAnsiTheme="majorBidi" w:cstheme="majorBidi" w:hint="cs"/>
          <w:color w:val="000000" w:themeColor="text1"/>
          <w:sz w:val="30"/>
          <w:szCs w:val="30"/>
          <w:cs/>
          <w:lang w:val="th-TH"/>
        </w:rPr>
        <w:t>ปฏิบัติงาน</w:t>
      </w:r>
      <w:r w:rsidRPr="00BF1BFB">
        <w:rPr>
          <w:rFonts w:asciiTheme="majorBidi" w:hAnsiTheme="majorBidi" w:cstheme="majorBidi"/>
          <w:color w:val="000000" w:themeColor="text1"/>
          <w:sz w:val="30"/>
          <w:szCs w:val="30"/>
          <w:cs/>
          <w:lang w:val="th-TH"/>
        </w:rPr>
        <w:t>ให้ในอดีตและภาระผูกพันสามารถประมาณได้อย่างสมเหตุสมผล</w:t>
      </w:r>
    </w:p>
    <w:p w14:paraId="2D2AF7D1" w14:textId="062BCBA1" w:rsidR="00EE6282" w:rsidRPr="0074503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74503B">
        <w:rPr>
          <w:rFonts w:asciiTheme="majorBidi" w:hAnsiTheme="majorBidi" w:cstheme="majorBidi"/>
          <w:color w:val="000000" w:themeColor="text1"/>
          <w:sz w:val="30"/>
          <w:szCs w:val="30"/>
          <w:cs/>
          <w:lang w:val="th-TH"/>
        </w:rPr>
        <w:t>ผลปร</w:t>
      </w:r>
      <w:r w:rsidR="0074503B" w:rsidRPr="0074503B">
        <w:rPr>
          <w:rFonts w:asciiTheme="majorBidi" w:hAnsiTheme="majorBidi" w:cstheme="majorBidi"/>
          <w:color w:val="000000" w:themeColor="text1"/>
          <w:sz w:val="30"/>
          <w:szCs w:val="30"/>
          <w:cs/>
          <w:lang w:val="th-TH"/>
        </w:rPr>
        <w:t>ะโยชน์หลังออกจากงาน</w:t>
      </w:r>
    </w:p>
    <w:p w14:paraId="19F5A0B1" w14:textId="096DA277" w:rsidR="00CA7E56" w:rsidRPr="00BF1BFB" w:rsidRDefault="005279F2" w:rsidP="005779D3">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rPr>
        <w:t>กลุ่ม</w:t>
      </w:r>
      <w:r w:rsidR="00094024" w:rsidRPr="0074503B">
        <w:rPr>
          <w:rFonts w:asciiTheme="majorBidi" w:hAnsiTheme="majorBidi" w:cstheme="majorBidi"/>
          <w:color w:val="000000" w:themeColor="text1"/>
          <w:sz w:val="30"/>
          <w:szCs w:val="30"/>
          <w:cs/>
        </w:rPr>
        <w:t>บริษัท</w:t>
      </w:r>
      <w:r w:rsidR="00AB1591" w:rsidRPr="0074503B">
        <w:rPr>
          <w:rFonts w:asciiTheme="majorBidi" w:hAnsiTheme="majorBidi" w:cstheme="majorBidi"/>
          <w:color w:val="000000" w:themeColor="text1"/>
          <w:sz w:val="30"/>
          <w:szCs w:val="30"/>
          <w:cs/>
          <w:lang w:val="th-TH"/>
        </w:rPr>
        <w:t>และพนักงาน</w:t>
      </w:r>
      <w:r w:rsidR="00243350" w:rsidRPr="0074503B">
        <w:rPr>
          <w:rFonts w:asciiTheme="majorBidi" w:hAnsiTheme="majorBidi" w:cstheme="majorBidi" w:hint="cs"/>
          <w:color w:val="000000" w:themeColor="text1"/>
          <w:sz w:val="30"/>
          <w:szCs w:val="30"/>
          <w:cs/>
          <w:lang w:val="th-TH"/>
        </w:rPr>
        <w:t>ร่วมกัน</w:t>
      </w:r>
      <w:r w:rsidR="00EE6282" w:rsidRPr="0074503B">
        <w:rPr>
          <w:rFonts w:asciiTheme="majorBidi" w:hAnsiTheme="majorBidi" w:cstheme="majorBidi"/>
          <w:color w:val="000000" w:themeColor="text1"/>
          <w:sz w:val="30"/>
          <w:szCs w:val="30"/>
          <w:cs/>
          <w:lang w:val="th-TH"/>
        </w:rPr>
        <w:t>ดำเนินการจัดตั้งกองทุนสำรองเลี้ยงชีพเป็นแผนจ่ายสมทบกำหนดการจ่ายสมทบ</w:t>
      </w:r>
      <w:r w:rsidR="00CA7E56" w:rsidRPr="0074503B">
        <w:rPr>
          <w:rFonts w:asciiTheme="majorBidi" w:hAnsiTheme="majorBidi" w:cstheme="majorBidi"/>
          <w:color w:val="000000" w:themeColor="text1"/>
          <w:sz w:val="30"/>
          <w:szCs w:val="30"/>
          <w:cs/>
          <w:lang w:val="th-TH"/>
        </w:rPr>
        <w:t>รายเดือน</w:t>
      </w:r>
      <w:r w:rsidR="00EE6282" w:rsidRPr="0074503B">
        <w:rPr>
          <w:rFonts w:asciiTheme="majorBidi" w:hAnsiTheme="majorBidi" w:cstheme="majorBidi"/>
          <w:color w:val="000000" w:themeColor="text1"/>
          <w:sz w:val="30"/>
          <w:szCs w:val="30"/>
          <w:cs/>
          <w:lang w:val="th-TH"/>
        </w:rPr>
        <w:t>เป็นกองทุนโดยสินทรัพย์ของกองทุนแยกออกจากสินทรัพย์ของ</w:t>
      </w:r>
      <w:r>
        <w:rPr>
          <w:rFonts w:asciiTheme="majorBidi" w:hAnsiTheme="majorBidi" w:cstheme="majorBidi" w:hint="cs"/>
          <w:color w:val="000000" w:themeColor="text1"/>
          <w:sz w:val="30"/>
          <w:szCs w:val="30"/>
          <w:cs/>
        </w:rPr>
        <w:t>กลุ่ม</w:t>
      </w:r>
      <w:r w:rsidR="00094024" w:rsidRPr="0074503B">
        <w:rPr>
          <w:rFonts w:asciiTheme="majorBidi" w:hAnsiTheme="majorBidi" w:cstheme="majorBidi"/>
          <w:color w:val="000000" w:themeColor="text1"/>
          <w:sz w:val="30"/>
          <w:szCs w:val="30"/>
          <w:cs/>
        </w:rPr>
        <w:t>บริษัท</w:t>
      </w:r>
      <w:r w:rsidR="00EE6282" w:rsidRPr="0074503B">
        <w:rPr>
          <w:rFonts w:asciiTheme="majorBidi" w:hAnsiTheme="majorBidi" w:cstheme="majorBidi"/>
          <w:color w:val="000000" w:themeColor="text1"/>
          <w:sz w:val="30"/>
          <w:szCs w:val="30"/>
          <w:cs/>
          <w:lang w:val="th-TH"/>
        </w:rPr>
        <w:t xml:space="preserve"> </w:t>
      </w:r>
      <w:r w:rsidR="00CA7E56" w:rsidRPr="0074503B">
        <w:rPr>
          <w:rFonts w:asciiTheme="majorBidi" w:hAnsiTheme="majorBidi" w:cstheme="majorBidi"/>
          <w:color w:val="000000" w:themeColor="text1"/>
          <w:sz w:val="30"/>
          <w:szCs w:val="30"/>
          <w:cs/>
          <w:lang w:val="th-TH"/>
        </w:rPr>
        <w:t>กองทุนสำรอง</w:t>
      </w:r>
      <w:r w:rsidR="00CA7E56" w:rsidRPr="00BF1BFB">
        <w:rPr>
          <w:rFonts w:asciiTheme="majorBidi" w:hAnsiTheme="majorBidi" w:cstheme="majorBidi"/>
          <w:color w:val="000000" w:themeColor="text1"/>
          <w:sz w:val="30"/>
          <w:szCs w:val="30"/>
          <w:cs/>
          <w:lang w:val="th-TH"/>
        </w:rPr>
        <w:t>เลี้ยงชีพได้รับการบริหารโดยผู้จัดการกองทุนภายนอก</w:t>
      </w:r>
      <w:r>
        <w:rPr>
          <w:rFonts w:asciiTheme="majorBidi" w:hAnsiTheme="majorBidi" w:cstheme="majorBidi" w:hint="cs"/>
          <w:color w:val="000000" w:themeColor="text1"/>
          <w:sz w:val="30"/>
          <w:szCs w:val="30"/>
          <w:cs/>
          <w:lang w:val="th-TH"/>
        </w:rPr>
        <w:t xml:space="preserve"> </w:t>
      </w:r>
    </w:p>
    <w:p w14:paraId="6471E976" w14:textId="4DFE61E2"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กองทุนสำรองเลี้ยงชีพได้รับเงินสมทบเข้ากองทุนจาก</w:t>
      </w:r>
      <w:r w:rsidRPr="0074503B">
        <w:rPr>
          <w:rFonts w:asciiTheme="majorBidi" w:hAnsiTheme="majorBidi" w:cstheme="majorBidi"/>
          <w:color w:val="000000" w:themeColor="text1"/>
          <w:sz w:val="30"/>
          <w:szCs w:val="30"/>
          <w:cs/>
          <w:lang w:val="th-TH"/>
        </w:rPr>
        <w:t>พนักงานและ</w:t>
      </w:r>
      <w:r w:rsidR="005279F2">
        <w:rPr>
          <w:rFonts w:asciiTheme="majorBidi" w:hAnsiTheme="majorBidi" w:cstheme="majorBidi" w:hint="cs"/>
          <w:color w:val="000000" w:themeColor="text1"/>
          <w:sz w:val="30"/>
          <w:szCs w:val="30"/>
          <w:cs/>
        </w:rPr>
        <w:t>กลุ่ม</w:t>
      </w:r>
      <w:r w:rsidR="00094024" w:rsidRPr="0074503B">
        <w:rPr>
          <w:rFonts w:asciiTheme="majorBidi" w:hAnsiTheme="majorBidi" w:cstheme="majorBidi"/>
          <w:color w:val="000000" w:themeColor="text1"/>
          <w:sz w:val="30"/>
          <w:szCs w:val="30"/>
          <w:cs/>
        </w:rPr>
        <w:t>บริษัท</w:t>
      </w:r>
      <w:r w:rsidRPr="0074503B">
        <w:rPr>
          <w:rFonts w:asciiTheme="majorBidi" w:hAnsiTheme="majorBidi" w:cstheme="majorBidi"/>
          <w:color w:val="000000" w:themeColor="text1"/>
          <w:sz w:val="30"/>
          <w:szCs w:val="30"/>
          <w:cs/>
          <w:lang w:val="th-TH"/>
        </w:rPr>
        <w:t xml:space="preserve"> เงินจ่ายสมทบกองทุน</w:t>
      </w:r>
      <w:r w:rsidRPr="00BF1BFB">
        <w:rPr>
          <w:rFonts w:asciiTheme="majorBidi" w:hAnsiTheme="majorBidi" w:cstheme="majorBidi"/>
          <w:color w:val="000000" w:themeColor="text1"/>
          <w:sz w:val="30"/>
          <w:szCs w:val="30"/>
          <w:cs/>
          <w:lang w:val="th-TH"/>
        </w:rPr>
        <w:t>สำรองเลี้ยงชีพและภาระหนี้สินตามโครงการสมทบเงินบันทึกเป็นค่าใช้จ่ายในกำไร</w:t>
      </w:r>
      <w:r w:rsidR="00CA7E56" w:rsidRPr="00BF1BFB">
        <w:rPr>
          <w:rFonts w:asciiTheme="majorBidi" w:hAnsiTheme="majorBidi" w:cstheme="majorBidi"/>
          <w:color w:val="000000" w:themeColor="text1"/>
          <w:sz w:val="30"/>
          <w:szCs w:val="30"/>
          <w:cs/>
          <w:lang w:val="th-TH"/>
        </w:rPr>
        <w:t>หรือ</w:t>
      </w:r>
      <w:r w:rsidRPr="00BF1BFB">
        <w:rPr>
          <w:rFonts w:asciiTheme="majorBidi" w:hAnsiTheme="majorBidi" w:cstheme="majorBidi"/>
          <w:color w:val="000000" w:themeColor="text1"/>
          <w:sz w:val="30"/>
          <w:szCs w:val="30"/>
          <w:cs/>
          <w:lang w:val="th-TH"/>
        </w:rPr>
        <w:t>ขาดทุนสำหรับรอบระยะเวลา</w:t>
      </w:r>
      <w:r w:rsidR="00243350" w:rsidRPr="00BF1BFB">
        <w:rPr>
          <w:rFonts w:asciiTheme="majorBidi" w:hAnsiTheme="majorBidi" w:cstheme="majorBidi" w:hint="cs"/>
          <w:color w:val="000000" w:themeColor="text1"/>
          <w:sz w:val="30"/>
          <w:szCs w:val="30"/>
          <w:cs/>
          <w:lang w:val="th-TH"/>
        </w:rPr>
        <w:t>รายงาน</w:t>
      </w:r>
      <w:r w:rsidR="00CA7E56" w:rsidRPr="00BF1BFB">
        <w:rPr>
          <w:rFonts w:asciiTheme="majorBidi" w:hAnsiTheme="majorBidi" w:cstheme="majorBidi"/>
          <w:color w:val="000000" w:themeColor="text1"/>
          <w:sz w:val="30"/>
          <w:szCs w:val="30"/>
          <w:cs/>
          <w:lang w:val="th-TH"/>
        </w:rPr>
        <w:t>เมื่อเกิดรายการ</w:t>
      </w:r>
    </w:p>
    <w:p w14:paraId="11D00C8F" w14:textId="77777777" w:rsidR="003A4AD7" w:rsidRDefault="003A4AD7" w:rsidP="005779D3">
      <w:pPr>
        <w:spacing w:before="120" w:after="120" w:line="240" w:lineRule="auto"/>
        <w:ind w:left="432"/>
        <w:jc w:val="thaiDistribute"/>
        <w:rPr>
          <w:rFonts w:asciiTheme="majorBidi" w:hAnsiTheme="majorBidi" w:cstheme="majorBidi"/>
          <w:color w:val="000000" w:themeColor="text1"/>
          <w:sz w:val="30"/>
          <w:szCs w:val="30"/>
          <w:lang w:val="th-TH"/>
        </w:rPr>
      </w:pPr>
    </w:p>
    <w:p w14:paraId="01163A39" w14:textId="35261A69"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ผลประโยชน์หลังออกจากงาน</w:t>
      </w:r>
      <w:r w:rsidR="005279F2">
        <w:rPr>
          <w:rFonts w:asciiTheme="majorBidi" w:hAnsiTheme="majorBidi" w:cstheme="majorBidi" w:hint="cs"/>
          <w:color w:val="000000" w:themeColor="text1"/>
          <w:sz w:val="30"/>
          <w:szCs w:val="30"/>
          <w:cs/>
          <w:lang w:val="th-TH"/>
        </w:rPr>
        <w:t xml:space="preserve">  </w:t>
      </w:r>
    </w:p>
    <w:p w14:paraId="4CC454D4" w14:textId="4C2A1EE8"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หนี้สินผลประโยชน์พนักงานเป็นเงินชดเชยตามกฎหมาย</w:t>
      </w:r>
      <w:r w:rsidRPr="0074503B">
        <w:rPr>
          <w:rFonts w:asciiTheme="majorBidi" w:hAnsiTheme="majorBidi" w:cstheme="majorBidi"/>
          <w:color w:val="000000" w:themeColor="text1"/>
          <w:sz w:val="30"/>
          <w:szCs w:val="30"/>
          <w:cs/>
          <w:lang w:val="th-TH"/>
        </w:rPr>
        <w:t>แรงงานและส่วนที่</w:t>
      </w:r>
      <w:r w:rsidR="005279F2">
        <w:rPr>
          <w:rFonts w:asciiTheme="majorBidi" w:hAnsiTheme="majorBidi" w:cstheme="majorBidi" w:hint="cs"/>
          <w:color w:val="000000" w:themeColor="text1"/>
          <w:sz w:val="30"/>
          <w:szCs w:val="30"/>
          <w:cs/>
        </w:rPr>
        <w:t>กลุ่ม</w:t>
      </w:r>
      <w:r w:rsidR="00094024" w:rsidRPr="0074503B">
        <w:rPr>
          <w:rFonts w:asciiTheme="majorBidi" w:hAnsiTheme="majorBidi" w:cstheme="majorBidi"/>
          <w:color w:val="000000" w:themeColor="text1"/>
          <w:sz w:val="30"/>
          <w:szCs w:val="30"/>
          <w:cs/>
        </w:rPr>
        <w:t>บริษัท</w:t>
      </w:r>
      <w:r w:rsidRPr="0074503B">
        <w:rPr>
          <w:rFonts w:asciiTheme="majorBidi" w:hAnsiTheme="majorBidi" w:cstheme="majorBidi"/>
          <w:color w:val="000000" w:themeColor="text1"/>
          <w:sz w:val="30"/>
          <w:szCs w:val="30"/>
          <w:cs/>
          <w:lang w:val="th-TH"/>
        </w:rPr>
        <w:t>กำหนด</w:t>
      </w:r>
      <w:r w:rsidRPr="00BF1BFB">
        <w:rPr>
          <w:rFonts w:asciiTheme="majorBidi" w:hAnsiTheme="majorBidi" w:cstheme="majorBidi"/>
          <w:color w:val="000000" w:themeColor="text1"/>
          <w:sz w:val="30"/>
          <w:szCs w:val="30"/>
          <w:cs/>
          <w:lang w:val="th-TH"/>
        </w:rPr>
        <w:t>เพิ่มเติมบันทึกเป็นค่าใช้จ่ายตลอดอายุการทำงานของพนักงาน โดยการประมาณจำนวนเงินผลประโยชน์ในอนาคต</w:t>
      </w:r>
      <w:r w:rsidR="00CA7E56" w:rsidRPr="00BF1BFB">
        <w:rPr>
          <w:rFonts w:asciiTheme="majorBidi" w:hAnsiTheme="majorBidi" w:cstheme="majorBidi"/>
          <w:color w:val="000000" w:themeColor="text1"/>
          <w:sz w:val="30"/>
          <w:szCs w:val="30"/>
          <w:cs/>
          <w:lang w:val="th-TH"/>
        </w:rPr>
        <w:t>ซึ่ง</w:t>
      </w:r>
      <w:r w:rsidRPr="00BF1BFB">
        <w:rPr>
          <w:rFonts w:asciiTheme="majorBidi" w:hAnsiTheme="majorBidi" w:cstheme="majorBidi"/>
          <w:color w:val="000000" w:themeColor="text1"/>
          <w:sz w:val="30"/>
          <w:szCs w:val="30"/>
          <w:cs/>
          <w:lang w:val="th-TH"/>
        </w:rPr>
        <w:t>พนักงานจะได้รับจากการทำงานให้กับ</w:t>
      </w:r>
      <w:r w:rsidR="005279F2">
        <w:rPr>
          <w:rFonts w:asciiTheme="majorBidi" w:hAnsiTheme="majorBidi" w:cstheme="majorBidi" w:hint="cs"/>
          <w:color w:val="000000" w:themeColor="text1"/>
          <w:sz w:val="30"/>
          <w:szCs w:val="30"/>
          <w:cs/>
        </w:rPr>
        <w:t>กลุ่ม</w:t>
      </w:r>
      <w:r w:rsidR="00094024" w:rsidRPr="0074503B">
        <w:rPr>
          <w:rFonts w:asciiTheme="majorBidi" w:hAnsiTheme="majorBidi" w:cstheme="majorBidi"/>
          <w:color w:val="000000" w:themeColor="text1"/>
          <w:sz w:val="30"/>
          <w:szCs w:val="30"/>
          <w:cs/>
        </w:rPr>
        <w:t>บริษัท</w:t>
      </w:r>
      <w:r w:rsidRPr="0074503B">
        <w:rPr>
          <w:rFonts w:asciiTheme="majorBidi" w:hAnsiTheme="majorBidi" w:cstheme="majorBidi"/>
          <w:color w:val="000000" w:themeColor="text1"/>
          <w:sz w:val="30"/>
          <w:szCs w:val="30"/>
          <w:cs/>
          <w:lang w:val="th-TH"/>
        </w:rPr>
        <w:t>ตลอดระยะเวลาทำงาน</w:t>
      </w:r>
      <w:r w:rsidRPr="00BF1BFB">
        <w:rPr>
          <w:rFonts w:asciiTheme="majorBidi" w:hAnsiTheme="majorBidi" w:cstheme="majorBidi"/>
          <w:color w:val="000000" w:themeColor="text1"/>
          <w:sz w:val="30"/>
          <w:szCs w:val="30"/>
          <w:cs/>
          <w:lang w:val="th-TH"/>
        </w:rPr>
        <w:t>ถึงปีเกษียณอายุงานในอนาคตตามหลักคณิตศาสตร์ประกันภัย โดยผลประโยชน์ถูกคิดลดเป็นมูลค่าปัจจุบัน อัตราคิดลดใช้อัตราผลตอบแทนของพันธบัตรรัฐบาลเป็นอัตราอ้างอิงเริ่มต้น การประมาณการหนี้สินคำนวณตามหลักคณิตศาสตร์ประกันภัยโดยใช้วิธีคิดลดแต่ละหน่วยประมาณการ (</w:t>
      </w:r>
      <w:r w:rsidRPr="00BF1BFB">
        <w:rPr>
          <w:rFonts w:asciiTheme="majorBidi" w:hAnsiTheme="majorBidi"/>
          <w:color w:val="000000" w:themeColor="text1"/>
          <w:sz w:val="30"/>
          <w:szCs w:val="30"/>
          <w:cs/>
          <w:lang w:val="th-TH"/>
        </w:rPr>
        <w:t>Projected Unit Credit Method)</w:t>
      </w:r>
    </w:p>
    <w:p w14:paraId="22F724BB" w14:textId="51FB6299"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ผลประโยชน์พนักงานเปลี่ยนแปลง ส่วนของผลประโยชน์เพิ่มขึ้นซึ่งเกี่ยวข้องกับการทำงาน</w:t>
      </w:r>
      <w:r w:rsidRPr="007B4170">
        <w:rPr>
          <w:rFonts w:asciiTheme="majorBidi" w:hAnsiTheme="majorBidi" w:cstheme="majorBidi"/>
          <w:color w:val="000000" w:themeColor="text1"/>
          <w:sz w:val="30"/>
          <w:szCs w:val="30"/>
          <w:cs/>
          <w:lang w:val="th-TH"/>
        </w:rPr>
        <w:t>ให้กับ</w:t>
      </w:r>
      <w:r w:rsidR="005279F2">
        <w:rPr>
          <w:rFonts w:asciiTheme="majorBidi" w:hAnsiTheme="majorBidi" w:cstheme="majorBidi" w:hint="cs"/>
          <w:color w:val="000000" w:themeColor="text1"/>
          <w:sz w:val="30"/>
          <w:szCs w:val="30"/>
          <w:cs/>
        </w:rPr>
        <w:t>กลุ่ม</w:t>
      </w:r>
      <w:r w:rsidR="00094024" w:rsidRPr="007B4170">
        <w:rPr>
          <w:rFonts w:asciiTheme="majorBidi" w:hAnsiTheme="majorBidi" w:cstheme="majorBidi"/>
          <w:color w:val="000000" w:themeColor="text1"/>
          <w:sz w:val="30"/>
          <w:szCs w:val="30"/>
          <w:cs/>
        </w:rPr>
        <w:t>บริษัท</w:t>
      </w:r>
      <w:r w:rsidRPr="007B4170">
        <w:rPr>
          <w:rFonts w:asciiTheme="majorBidi" w:hAnsiTheme="majorBidi" w:cstheme="majorBidi"/>
          <w:color w:val="000000" w:themeColor="text1"/>
          <w:sz w:val="30"/>
          <w:szCs w:val="30"/>
          <w:cs/>
          <w:lang w:val="th-TH"/>
        </w:rPr>
        <w:t>ในอดีตของ</w:t>
      </w:r>
      <w:r w:rsidRPr="00BF1BFB">
        <w:rPr>
          <w:rFonts w:asciiTheme="majorBidi" w:hAnsiTheme="majorBidi" w:cstheme="majorBidi"/>
          <w:color w:val="000000" w:themeColor="text1"/>
          <w:sz w:val="30"/>
          <w:szCs w:val="30"/>
          <w:cs/>
          <w:lang w:val="th-TH"/>
        </w:rPr>
        <w:t>พนักงานบันทึก</w:t>
      </w:r>
      <w:r w:rsidR="008C1E1A" w:rsidRPr="00BF1BFB">
        <w:rPr>
          <w:rFonts w:asciiTheme="majorBidi" w:hAnsiTheme="majorBidi" w:cstheme="majorBidi"/>
          <w:color w:val="000000" w:themeColor="text1"/>
          <w:sz w:val="30"/>
          <w:szCs w:val="30"/>
          <w:cs/>
          <w:lang w:val="th-TH"/>
        </w:rPr>
        <w:t>รับรู้</w:t>
      </w:r>
      <w:r w:rsidRPr="00BF1BFB">
        <w:rPr>
          <w:rFonts w:asciiTheme="majorBidi" w:hAnsiTheme="majorBidi" w:cstheme="majorBidi"/>
          <w:color w:val="000000" w:themeColor="text1"/>
          <w:sz w:val="30"/>
          <w:szCs w:val="30"/>
          <w:cs/>
          <w:lang w:val="th-TH"/>
        </w:rPr>
        <w:t>ในกำไร</w:t>
      </w:r>
      <w:r w:rsidR="008C1E1A" w:rsidRPr="00BF1BFB">
        <w:rPr>
          <w:rFonts w:asciiTheme="majorBidi" w:hAnsiTheme="majorBidi" w:cstheme="majorBidi"/>
          <w:color w:val="000000" w:themeColor="text1"/>
          <w:sz w:val="30"/>
          <w:szCs w:val="30"/>
          <w:cs/>
          <w:lang w:val="th-TH"/>
        </w:rPr>
        <w:t>หรือ</w:t>
      </w:r>
      <w:r w:rsidRPr="00BF1BFB">
        <w:rPr>
          <w:rFonts w:asciiTheme="majorBidi" w:hAnsiTheme="majorBidi" w:cstheme="majorBidi"/>
          <w:color w:val="000000" w:themeColor="text1"/>
          <w:sz w:val="30"/>
          <w:szCs w:val="30"/>
          <w:cs/>
          <w:lang w:val="th-TH"/>
        </w:rPr>
        <w:t xml:space="preserve">ขาดทุนตามวิธีเส้นตรงตามอายุงานคงเหลือโดยเฉลี่ยจนกระทั่งผลประโยชน์จ่ายจริง </w:t>
      </w:r>
    </w:p>
    <w:p w14:paraId="7E48E575" w14:textId="5E17B319"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ข้อสมมติใช้ในการประมาณการตามหลักคณิตศาสตร์</w:t>
      </w:r>
      <w:r w:rsidRPr="002448FA">
        <w:rPr>
          <w:rFonts w:asciiTheme="majorBidi" w:hAnsiTheme="majorBidi" w:cstheme="majorBidi"/>
          <w:color w:val="000000" w:themeColor="text1"/>
          <w:sz w:val="30"/>
          <w:szCs w:val="30"/>
          <w:cs/>
          <w:lang w:val="th-TH"/>
        </w:rPr>
        <w:t xml:space="preserve">ประกันภัยเปลี่ยนแปลง </w:t>
      </w:r>
      <w:r w:rsidR="005279F2">
        <w:rPr>
          <w:rFonts w:asciiTheme="majorBidi" w:hAnsiTheme="majorBidi" w:cstheme="majorBidi" w:hint="cs"/>
          <w:color w:val="000000" w:themeColor="text1"/>
          <w:sz w:val="30"/>
          <w:szCs w:val="30"/>
          <w:cs/>
        </w:rPr>
        <w:t>กลุ่ม</w:t>
      </w:r>
      <w:r w:rsidR="00094024" w:rsidRPr="002448FA">
        <w:rPr>
          <w:rFonts w:asciiTheme="majorBidi" w:hAnsiTheme="majorBidi" w:cstheme="majorBidi"/>
          <w:color w:val="000000" w:themeColor="text1"/>
          <w:sz w:val="30"/>
          <w:szCs w:val="30"/>
          <w:cs/>
        </w:rPr>
        <w:t>บริษัท</w:t>
      </w:r>
      <w:r w:rsidRPr="002448FA">
        <w:rPr>
          <w:rFonts w:asciiTheme="majorBidi" w:hAnsiTheme="majorBidi" w:cstheme="majorBidi"/>
          <w:color w:val="000000" w:themeColor="text1"/>
          <w:sz w:val="30"/>
          <w:szCs w:val="30"/>
          <w:cs/>
          <w:lang w:val="th-TH"/>
        </w:rPr>
        <w:t>รับรู้ผลกำไร(ขาดทุน)จากการ</w:t>
      </w:r>
      <w:r w:rsidR="008C1E1A" w:rsidRPr="002448FA">
        <w:rPr>
          <w:rFonts w:asciiTheme="majorBidi" w:hAnsiTheme="majorBidi" w:cstheme="majorBidi"/>
          <w:color w:val="000000" w:themeColor="text1"/>
          <w:sz w:val="30"/>
          <w:szCs w:val="30"/>
          <w:cs/>
          <w:lang w:val="th-TH"/>
        </w:rPr>
        <w:t>เปลี่ยนแปลง</w:t>
      </w:r>
      <w:r w:rsidRPr="002448FA">
        <w:rPr>
          <w:rFonts w:asciiTheme="majorBidi" w:hAnsiTheme="majorBidi" w:cstheme="majorBidi"/>
          <w:color w:val="000000" w:themeColor="text1"/>
          <w:sz w:val="30"/>
          <w:szCs w:val="30"/>
          <w:cs/>
          <w:lang w:val="th-TH"/>
        </w:rPr>
        <w:t>ประมาณการตามหลักคณิตศาสตร์ประกันภัยทันทีในกำไรขาดทุน</w:t>
      </w:r>
      <w:r w:rsidRPr="00BF1BFB">
        <w:rPr>
          <w:rFonts w:asciiTheme="majorBidi" w:hAnsiTheme="majorBidi" w:cstheme="majorBidi"/>
          <w:color w:val="000000" w:themeColor="text1"/>
          <w:sz w:val="30"/>
          <w:szCs w:val="30"/>
          <w:cs/>
          <w:lang w:val="th-TH"/>
        </w:rPr>
        <w:t>เบ็ดเสร็จอื่น</w:t>
      </w:r>
      <w:r w:rsidR="005279F2">
        <w:rPr>
          <w:rFonts w:asciiTheme="majorBidi" w:hAnsiTheme="majorBidi" w:cstheme="majorBidi" w:hint="cs"/>
          <w:color w:val="000000" w:themeColor="text1"/>
          <w:sz w:val="30"/>
          <w:szCs w:val="30"/>
          <w:cs/>
          <w:lang w:val="th-TH"/>
        </w:rPr>
        <w:t xml:space="preserve"> </w:t>
      </w:r>
    </w:p>
    <w:p w14:paraId="1BB06CD8" w14:textId="5ABA8D1E" w:rsidR="008C1E1A" w:rsidRPr="00BF1BFB" w:rsidRDefault="008C1E1A" w:rsidP="005779D3">
      <w:pPr>
        <w:tabs>
          <w:tab w:val="left" w:pos="450"/>
        </w:tabs>
        <w:spacing w:before="120" w:after="120" w:line="240" w:lineRule="auto"/>
        <w:ind w:left="432"/>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en-US"/>
        </w:rPr>
        <w:t>ต้นทุนบริการในอดีตเกี่ยวข้องกับการแก้ไขโครงการรับรู้เป็นค่าใช้จ่ายในงบกำไรขาดทุนเบ็ดเสร็จเมื่อการแก้ไขโครงการมีผลบังคับใช้</w:t>
      </w:r>
    </w:p>
    <w:p w14:paraId="4D97BD4D" w14:textId="0026BEEC"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ผลประโยชน์เมื่อเลิกจ้าง</w:t>
      </w:r>
      <w:r w:rsidR="005279F2">
        <w:rPr>
          <w:rFonts w:asciiTheme="majorBidi" w:hAnsiTheme="majorBidi" w:cstheme="majorBidi" w:hint="cs"/>
          <w:color w:val="000000" w:themeColor="text1"/>
          <w:sz w:val="30"/>
          <w:szCs w:val="30"/>
          <w:cs/>
          <w:lang w:val="th-TH"/>
        </w:rPr>
        <w:t xml:space="preserve"> </w:t>
      </w:r>
    </w:p>
    <w:p w14:paraId="5146204B" w14:textId="02BBF806" w:rsidR="00EE6282" w:rsidRPr="00BF1BFB" w:rsidRDefault="005279F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rPr>
        <w:t>กลุ่ม</w:t>
      </w:r>
      <w:r w:rsidR="00094024" w:rsidRPr="007B4170">
        <w:rPr>
          <w:rFonts w:asciiTheme="majorBidi" w:hAnsiTheme="majorBidi" w:cstheme="majorBidi"/>
          <w:color w:val="000000" w:themeColor="text1"/>
          <w:sz w:val="30"/>
          <w:szCs w:val="30"/>
          <w:cs/>
        </w:rPr>
        <w:t>บริษัท</w:t>
      </w:r>
      <w:r w:rsidR="00EE6282" w:rsidRPr="007B4170">
        <w:rPr>
          <w:rFonts w:asciiTheme="majorBidi" w:hAnsiTheme="majorBidi" w:cstheme="majorBidi"/>
          <w:color w:val="000000" w:themeColor="text1"/>
          <w:sz w:val="30"/>
          <w:szCs w:val="30"/>
          <w:cs/>
          <w:lang w:val="th-TH"/>
        </w:rPr>
        <w:t>รับรู้ผลประโยชน์เมื่อเลิกจ้างเป็นหนี้สินและค่าใช้จ่าย</w:t>
      </w:r>
      <w:r w:rsidR="00A04B77" w:rsidRPr="007B4170">
        <w:rPr>
          <w:rFonts w:asciiTheme="majorBidi" w:hAnsiTheme="majorBidi" w:cstheme="majorBidi"/>
          <w:color w:val="000000" w:themeColor="text1"/>
          <w:sz w:val="30"/>
          <w:szCs w:val="30"/>
          <w:cs/>
          <w:lang w:val="th-TH"/>
        </w:rPr>
        <w:t>ในกำไรหรือขาดทุน</w:t>
      </w:r>
      <w:r w:rsidR="00EE6282" w:rsidRPr="007B4170">
        <w:rPr>
          <w:rFonts w:asciiTheme="majorBidi" w:hAnsiTheme="majorBidi" w:cstheme="majorBidi"/>
          <w:color w:val="000000" w:themeColor="text1"/>
          <w:sz w:val="30"/>
          <w:szCs w:val="30"/>
          <w:cs/>
          <w:lang w:val="th-TH"/>
        </w:rPr>
        <w:t xml:space="preserve"> </w:t>
      </w:r>
      <w:r w:rsidR="00E14439" w:rsidRPr="007B4170">
        <w:rPr>
          <w:rFonts w:asciiTheme="majorBidi" w:hAnsiTheme="majorBidi" w:cstheme="majorBidi"/>
          <w:color w:val="000000" w:themeColor="text1"/>
          <w:sz w:val="30"/>
          <w:szCs w:val="30"/>
          <w:cs/>
          <w:lang w:val="th-TH"/>
        </w:rPr>
        <w:t>เมื่อ</w:t>
      </w:r>
      <w:r>
        <w:rPr>
          <w:rFonts w:asciiTheme="majorBidi" w:hAnsiTheme="majorBidi" w:cstheme="majorBidi" w:hint="cs"/>
          <w:color w:val="000000" w:themeColor="text1"/>
          <w:sz w:val="30"/>
          <w:szCs w:val="30"/>
          <w:cs/>
        </w:rPr>
        <w:t>กลุ่ม</w:t>
      </w:r>
      <w:r w:rsidR="00094024" w:rsidRPr="007B4170">
        <w:rPr>
          <w:rFonts w:asciiTheme="majorBidi" w:hAnsiTheme="majorBidi" w:cstheme="majorBidi"/>
          <w:color w:val="000000" w:themeColor="text1"/>
          <w:sz w:val="30"/>
          <w:szCs w:val="30"/>
          <w:cs/>
        </w:rPr>
        <w:t>บริษัท</w:t>
      </w:r>
      <w:r w:rsidR="00E14439" w:rsidRPr="007B4170">
        <w:rPr>
          <w:rFonts w:asciiTheme="majorBidi" w:hAnsiTheme="majorBidi" w:cstheme="majorBidi"/>
          <w:color w:val="000000" w:themeColor="text1"/>
          <w:sz w:val="30"/>
          <w:szCs w:val="30"/>
          <w:cs/>
          <w:lang w:val="th-TH"/>
        </w:rPr>
        <w:t xml:space="preserve">แสดงเจตนาผูกพันอย่างชัดเจนเกี่ยวกับการเลิกจ้าง และไม่มีความเป็นไปได้จะยกเลิก </w:t>
      </w:r>
      <w:r>
        <w:rPr>
          <w:rFonts w:asciiTheme="majorBidi" w:hAnsiTheme="majorBidi" w:cstheme="majorBidi" w:hint="cs"/>
          <w:color w:val="000000" w:themeColor="text1"/>
          <w:sz w:val="30"/>
          <w:szCs w:val="30"/>
          <w:cs/>
        </w:rPr>
        <w:t>กลุ่ม</w:t>
      </w:r>
      <w:r w:rsidR="001424C7" w:rsidRPr="007B4170">
        <w:rPr>
          <w:rFonts w:asciiTheme="majorBidi" w:hAnsiTheme="majorBidi" w:cstheme="majorBidi"/>
          <w:color w:val="000000" w:themeColor="text1"/>
          <w:sz w:val="30"/>
          <w:szCs w:val="30"/>
          <w:cs/>
        </w:rPr>
        <w:t>บริษัท</w:t>
      </w:r>
      <w:r w:rsidR="00E14439" w:rsidRPr="007B4170">
        <w:rPr>
          <w:rFonts w:asciiTheme="majorBidi" w:hAnsiTheme="majorBidi" w:cstheme="majorBidi"/>
          <w:color w:val="000000" w:themeColor="text1"/>
          <w:sz w:val="30"/>
          <w:szCs w:val="30"/>
          <w:cs/>
          <w:lang w:val="th-TH"/>
        </w:rPr>
        <w:t>จัดทำรายละเอียดอย่างเป็นทางการทั้งการเลิกจ้างก่อนวันเกษียณตามปกติ หรือเมื่อ</w:t>
      </w:r>
      <w:r>
        <w:rPr>
          <w:rFonts w:asciiTheme="majorBidi" w:hAnsiTheme="majorBidi" w:cstheme="majorBidi" w:hint="cs"/>
          <w:color w:val="000000" w:themeColor="text1"/>
          <w:sz w:val="30"/>
          <w:szCs w:val="30"/>
          <w:cs/>
        </w:rPr>
        <w:t>กลุ่ม</w:t>
      </w:r>
      <w:r w:rsidR="00094024" w:rsidRPr="007B4170">
        <w:rPr>
          <w:rFonts w:asciiTheme="majorBidi" w:hAnsiTheme="majorBidi" w:cstheme="majorBidi"/>
          <w:color w:val="000000" w:themeColor="text1"/>
          <w:sz w:val="30"/>
          <w:szCs w:val="30"/>
          <w:cs/>
        </w:rPr>
        <w:t>บริษัท</w:t>
      </w:r>
      <w:r w:rsidR="00E14439" w:rsidRPr="007B4170">
        <w:rPr>
          <w:rFonts w:asciiTheme="majorBidi" w:hAnsiTheme="majorBidi" w:cstheme="majorBidi"/>
          <w:color w:val="000000" w:themeColor="text1"/>
          <w:sz w:val="30"/>
          <w:szCs w:val="30"/>
          <w:cs/>
          <w:lang w:val="th-TH"/>
        </w:rPr>
        <w:t>เสนอการออกจากงานโดยสมัครใจ และมีความเป็นไปได้ที่จะได้รับการตอบรับข้อเสนอ และสามารถประมาณจำนวนของการยอมรับข้อเสนอได้อย่างสมเหตุสมผล</w:t>
      </w:r>
      <w:r w:rsidR="00E14439" w:rsidRPr="00BF1BFB">
        <w:rPr>
          <w:rFonts w:asciiTheme="majorBidi" w:hAnsiTheme="majorBidi" w:cstheme="majorBidi"/>
          <w:color w:val="000000" w:themeColor="text1"/>
          <w:sz w:val="30"/>
          <w:szCs w:val="30"/>
          <w:cs/>
          <w:lang w:val="th-TH"/>
        </w:rPr>
        <w:t xml:space="preserve"> คิดลดกระแสเงินสดหากระยะเวลาการจ่ายผลประโยชน์เกินกว่า 12 เดือนนับจากวันสิ้นรอบระยะเวลารายงาน</w:t>
      </w:r>
    </w:p>
    <w:p w14:paraId="0A51B79D" w14:textId="3E616287" w:rsidR="00EE6282" w:rsidRPr="00BF1BFB" w:rsidRDefault="00EE6282" w:rsidP="005779D3">
      <w:pPr>
        <w:pStyle w:val="Heading2"/>
        <w:rPr>
          <w:rFonts w:cs="Angsana New"/>
          <w:cs/>
        </w:rPr>
      </w:pPr>
      <w:bookmarkStart w:id="21" w:name="_Toc90222124"/>
      <w:r w:rsidRPr="00BF1BFB">
        <w:rPr>
          <w:cs/>
        </w:rPr>
        <w:t>ภาษีเงินได้</w:t>
      </w:r>
      <w:bookmarkEnd w:id="21"/>
    </w:p>
    <w:p w14:paraId="7BFDB7C1" w14:textId="0EB16378"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ภาษีเงินได้สำหรับปี ประกอบด้วย ภาษีเงินได้ปัจจุบันและภาษีเงินได้รอการตัดบัญชี</w:t>
      </w:r>
    </w:p>
    <w:p w14:paraId="7DD5B827" w14:textId="77777777" w:rsidR="004922C3"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ภาษีเงินได้ปัจจุบันและภาษีเงินได้รอการตัดบัญชีรับรู้ในกำไรหรือขาดทุน </w:t>
      </w:r>
    </w:p>
    <w:p w14:paraId="4F7F7062" w14:textId="439253D5"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ภาษีเงินได้รอการตัดบัญชีส่วนที่</w:t>
      </w:r>
      <w:r w:rsidR="004922C3" w:rsidRPr="00BF1BFB">
        <w:rPr>
          <w:rFonts w:asciiTheme="majorBidi" w:hAnsiTheme="majorBidi" w:cstheme="majorBidi"/>
          <w:color w:val="000000" w:themeColor="text1"/>
          <w:sz w:val="30"/>
          <w:szCs w:val="30"/>
          <w:cs/>
          <w:lang w:val="th-TH"/>
        </w:rPr>
        <w:t>เกิดขึ้น</w:t>
      </w:r>
      <w:r w:rsidRPr="00BF1BFB">
        <w:rPr>
          <w:rFonts w:asciiTheme="majorBidi" w:hAnsiTheme="majorBidi" w:cstheme="majorBidi"/>
          <w:color w:val="000000" w:themeColor="text1"/>
          <w:sz w:val="30"/>
          <w:szCs w:val="30"/>
          <w:cs/>
          <w:lang w:val="th-TH"/>
        </w:rPr>
        <w:t>เกี่ยว</w:t>
      </w:r>
      <w:r w:rsidR="004922C3" w:rsidRPr="00BF1BFB">
        <w:rPr>
          <w:rFonts w:asciiTheme="majorBidi" w:hAnsiTheme="majorBidi" w:cstheme="majorBidi"/>
          <w:color w:val="000000" w:themeColor="text1"/>
          <w:sz w:val="30"/>
          <w:szCs w:val="30"/>
          <w:cs/>
          <w:lang w:val="th-TH"/>
        </w:rPr>
        <w:t>ข้อง</w:t>
      </w:r>
      <w:r w:rsidRPr="00BF1BFB">
        <w:rPr>
          <w:rFonts w:asciiTheme="majorBidi" w:hAnsiTheme="majorBidi" w:cstheme="majorBidi"/>
          <w:color w:val="000000" w:themeColor="text1"/>
          <w:sz w:val="30"/>
          <w:szCs w:val="30"/>
          <w:cs/>
          <w:lang w:val="th-TH"/>
        </w:rPr>
        <w:t>กับรายการ</w:t>
      </w:r>
      <w:r w:rsidR="004922C3" w:rsidRPr="00BF1BFB">
        <w:rPr>
          <w:rFonts w:asciiTheme="majorBidi" w:hAnsiTheme="majorBidi" w:cstheme="majorBidi"/>
          <w:color w:val="000000" w:themeColor="text1"/>
          <w:sz w:val="30"/>
          <w:szCs w:val="30"/>
          <w:cs/>
          <w:lang w:val="th-TH"/>
        </w:rPr>
        <w:t>ซึ่ง</w:t>
      </w:r>
      <w:r w:rsidRPr="00BF1BFB">
        <w:rPr>
          <w:rFonts w:asciiTheme="majorBidi" w:hAnsiTheme="majorBidi" w:cstheme="majorBidi"/>
          <w:color w:val="000000" w:themeColor="text1"/>
          <w:sz w:val="30"/>
          <w:szCs w:val="30"/>
          <w:cs/>
          <w:lang w:val="th-TH"/>
        </w:rPr>
        <w:t>บันทึกในส่วนของผู้ถือหุ้นให้รับรู้ในกำไรขาดทุนเบ็ดเสร็จอื่น</w:t>
      </w:r>
    </w:p>
    <w:p w14:paraId="000C755C" w14:textId="77777777" w:rsidR="007D2E92" w:rsidRDefault="00EE6282" w:rsidP="005779D3">
      <w:pPr>
        <w:pStyle w:val="Heading2"/>
        <w:rPr>
          <w:rFonts w:cs="Angsana New"/>
          <w:cs/>
        </w:rPr>
      </w:pPr>
      <w:bookmarkStart w:id="22" w:name="_Toc90222125"/>
      <w:r w:rsidRPr="007D2E92">
        <w:rPr>
          <w:cs/>
        </w:rPr>
        <w:t>ภาษีเงินได้ปัจจุบัน</w:t>
      </w:r>
      <w:bookmarkEnd w:id="22"/>
      <w:r w:rsidRPr="00BF1BFB">
        <w:rPr>
          <w:cs/>
        </w:rPr>
        <w:t xml:space="preserve"> </w:t>
      </w:r>
    </w:p>
    <w:p w14:paraId="67073072" w14:textId="18BC04AF"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w:t>
      </w:r>
      <w:r w:rsidR="007D2E92">
        <w:rPr>
          <w:rFonts w:asciiTheme="majorBidi" w:hAnsiTheme="majorBidi" w:cstheme="majorBidi" w:hint="cs"/>
          <w:color w:val="000000" w:themeColor="text1"/>
          <w:sz w:val="30"/>
          <w:szCs w:val="30"/>
          <w:cs/>
          <w:lang w:val="th-TH"/>
        </w:rPr>
        <w:t>เงินได้</w:t>
      </w:r>
      <w:r w:rsidRPr="00BF1BFB">
        <w:rPr>
          <w:rFonts w:asciiTheme="majorBidi" w:hAnsiTheme="majorBidi" w:cstheme="majorBidi"/>
          <w:color w:val="000000" w:themeColor="text1"/>
          <w:sz w:val="30"/>
          <w:szCs w:val="30"/>
          <w:cs/>
          <w:lang w:val="th-TH"/>
        </w:rPr>
        <w:t>ที่คาดว่าจะจ่ายชำระหรือได้รับชำระ คำนวณจากกำไรหรือขาดทุนประจำปีที่ต้องเสียภาษี โดยใช้อัตราภาษีที่ประกาศใช้หรือคาดว่ามีผลบังคับใช้ ณ วันสิ้นรอบระยะเวลารายงาน ตลอดจนการปรับปรุงทางภาษีที่เกี่ยวกับรายการในปีก่อน</w:t>
      </w:r>
    </w:p>
    <w:p w14:paraId="19BD3D98" w14:textId="77777777" w:rsidR="007D2E92" w:rsidRDefault="00EE6282" w:rsidP="005779D3">
      <w:pPr>
        <w:pStyle w:val="Heading2"/>
        <w:rPr>
          <w:rFonts w:cs="Angsana New"/>
          <w:cs/>
        </w:rPr>
      </w:pPr>
      <w:bookmarkStart w:id="23" w:name="_Toc90222126"/>
      <w:r w:rsidRPr="007D2E92">
        <w:rPr>
          <w:cs/>
        </w:rPr>
        <w:t>ภาษีเงินได้รอการตัดบัญชี</w:t>
      </w:r>
      <w:bookmarkEnd w:id="23"/>
    </w:p>
    <w:p w14:paraId="03A16D2F" w14:textId="565E9B60" w:rsidR="00872F09" w:rsidRPr="00BF1BFB" w:rsidRDefault="007D2E92" w:rsidP="00236191">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7D2E92">
        <w:rPr>
          <w:rFonts w:asciiTheme="majorBidi" w:hAnsiTheme="majorBidi"/>
          <w:color w:val="000000" w:themeColor="text1"/>
          <w:sz w:val="30"/>
          <w:szCs w:val="30"/>
          <w:cs/>
          <w:lang w:val="th-TH"/>
        </w:rPr>
        <w:t>ภาษีเงินได้รอการตัดบัญชี</w:t>
      </w:r>
      <w:r w:rsidR="00EE6282" w:rsidRPr="00BF1BFB">
        <w:rPr>
          <w:rFonts w:asciiTheme="majorBidi" w:hAnsiTheme="majorBidi" w:cstheme="majorBidi"/>
          <w:color w:val="000000" w:themeColor="text1"/>
          <w:sz w:val="30"/>
          <w:szCs w:val="30"/>
          <w:cs/>
          <w:lang w:val="th-TH"/>
        </w:rPr>
        <w:t>บันทึกโดยคำนวณจากผลแตกต่างชั่วคราวที่เกิดขึ้นระหว่างมูลค่าตามบัญชีและฐานภาษีของสินทรัพย์และหนี้สิน</w:t>
      </w:r>
    </w:p>
    <w:p w14:paraId="6F3670B7" w14:textId="18665F6D"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ภาษีเงินได้รอการตัดบัญชีวัดมูลค่าโดยใช้อัตราภาษี</w:t>
      </w:r>
      <w:r w:rsidR="001265E0" w:rsidRPr="00BF1BFB">
        <w:rPr>
          <w:rFonts w:asciiTheme="majorBidi" w:hAnsiTheme="majorBidi" w:cstheme="majorBidi"/>
          <w:color w:val="000000" w:themeColor="text1"/>
          <w:sz w:val="30"/>
          <w:szCs w:val="30"/>
          <w:cs/>
          <w:lang w:val="th-TH"/>
        </w:rPr>
        <w:t xml:space="preserve">ประกาศใช้หรือคาดว่ามีผลบังคับใช้ ณ วันสิ้นรอบระยะเวลารายงาน </w:t>
      </w:r>
      <w:r w:rsidRPr="00BF1BFB">
        <w:rPr>
          <w:rFonts w:asciiTheme="majorBidi" w:hAnsiTheme="majorBidi" w:cstheme="majorBidi"/>
          <w:color w:val="000000" w:themeColor="text1"/>
          <w:sz w:val="30"/>
          <w:szCs w:val="30"/>
          <w:cs/>
          <w:lang w:val="th-TH"/>
        </w:rPr>
        <w:t>กับผลแตกต่างชั่วคราวเมื่อกลับรายการ</w:t>
      </w:r>
      <w:r w:rsidR="005279F2">
        <w:rPr>
          <w:rFonts w:asciiTheme="majorBidi" w:hAnsiTheme="majorBidi" w:cstheme="majorBidi" w:hint="cs"/>
          <w:color w:val="000000" w:themeColor="text1"/>
          <w:sz w:val="30"/>
          <w:szCs w:val="30"/>
          <w:cs/>
          <w:lang w:val="th-TH"/>
        </w:rPr>
        <w:t xml:space="preserve"> </w:t>
      </w:r>
    </w:p>
    <w:p w14:paraId="168F0A7A" w14:textId="626317DB"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การกำหนดมูลค่าของภาษีเงินได้ปัจจุบันและภาษีเงินได้รอการตัด</w:t>
      </w:r>
      <w:r w:rsidRPr="007B4170">
        <w:rPr>
          <w:rFonts w:asciiTheme="majorBidi" w:hAnsiTheme="majorBidi" w:cstheme="majorBidi"/>
          <w:color w:val="000000" w:themeColor="text1"/>
          <w:sz w:val="30"/>
          <w:szCs w:val="30"/>
          <w:cs/>
          <w:lang w:val="th-TH"/>
        </w:rPr>
        <w:t xml:space="preserve">บัญชี </w:t>
      </w:r>
      <w:r w:rsidR="005279F2">
        <w:rPr>
          <w:rFonts w:asciiTheme="majorBidi" w:hAnsiTheme="majorBidi" w:cstheme="majorBidi" w:hint="cs"/>
          <w:color w:val="000000" w:themeColor="text1"/>
          <w:sz w:val="30"/>
          <w:szCs w:val="30"/>
          <w:cs/>
        </w:rPr>
        <w:t>กลุ่ม</w:t>
      </w:r>
      <w:r w:rsidR="00094024" w:rsidRPr="007B4170">
        <w:rPr>
          <w:rFonts w:asciiTheme="majorBidi" w:hAnsiTheme="majorBidi" w:cstheme="majorBidi"/>
          <w:color w:val="000000" w:themeColor="text1"/>
          <w:sz w:val="30"/>
          <w:szCs w:val="30"/>
          <w:cs/>
        </w:rPr>
        <w:t>บริษัท</w:t>
      </w:r>
      <w:r w:rsidRPr="007B4170">
        <w:rPr>
          <w:rFonts w:asciiTheme="majorBidi" w:hAnsiTheme="majorBidi" w:cstheme="majorBidi"/>
          <w:color w:val="000000" w:themeColor="text1"/>
          <w:sz w:val="30"/>
          <w:szCs w:val="30"/>
          <w:cs/>
          <w:lang w:val="th-TH"/>
        </w:rPr>
        <w:t xml:space="preserve">ต้องคำนึงถึงผลกระทบของสถานการณ์ทางภาษีที่ไม่แน่นอนและอาจทำให้จำนวนภาษีที่ต้องจ่ายเพิ่มขึ้นและดอกเบี้ยที่ต้องชำระ </w:t>
      </w:r>
      <w:r w:rsidR="005279F2">
        <w:rPr>
          <w:rFonts w:asciiTheme="majorBidi" w:hAnsiTheme="majorBidi" w:cstheme="majorBidi" w:hint="cs"/>
          <w:color w:val="000000" w:themeColor="text1"/>
          <w:sz w:val="30"/>
          <w:szCs w:val="30"/>
          <w:cs/>
        </w:rPr>
        <w:t>กลุ่ม</w:t>
      </w:r>
      <w:r w:rsidR="00094024" w:rsidRPr="007B4170">
        <w:rPr>
          <w:rFonts w:asciiTheme="majorBidi" w:hAnsiTheme="majorBidi" w:cstheme="majorBidi"/>
          <w:color w:val="000000" w:themeColor="text1"/>
          <w:sz w:val="30"/>
          <w:szCs w:val="30"/>
          <w:cs/>
        </w:rPr>
        <w:t>บริษัท</w:t>
      </w:r>
      <w:r w:rsidRPr="007B4170">
        <w:rPr>
          <w:rFonts w:asciiTheme="majorBidi" w:hAnsiTheme="majorBidi" w:cstheme="majorBidi"/>
          <w:color w:val="000000" w:themeColor="text1"/>
          <w:sz w:val="30"/>
          <w:szCs w:val="30"/>
          <w:cs/>
          <w:lang w:val="th-TH"/>
        </w:rPr>
        <w:t>เชื่อ</w:t>
      </w:r>
      <w:r w:rsidRPr="00BF1BFB">
        <w:rPr>
          <w:rFonts w:asciiTheme="majorBidi" w:hAnsiTheme="majorBidi" w:cstheme="majorBidi"/>
          <w:color w:val="000000" w:themeColor="text1"/>
          <w:sz w:val="30"/>
          <w:szCs w:val="30"/>
          <w:cs/>
          <w:lang w:val="th-TH"/>
        </w:rPr>
        <w:t>ว่าได้บันทึกภาษีเงินได้ค้างจ่ายเพียงพอสำหรับภาษีเงินได้ที่จะจ่ายในอนาคต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การตีความทางกฎหมายภาษีและจากประสบการณ์ในอดีต การประเมินอยู่</w:t>
      </w:r>
      <w:r w:rsidRPr="007B4170">
        <w:rPr>
          <w:rFonts w:asciiTheme="majorBidi" w:hAnsiTheme="majorBidi" w:cstheme="majorBidi"/>
          <w:color w:val="000000" w:themeColor="text1"/>
          <w:sz w:val="30"/>
          <w:szCs w:val="30"/>
          <w:cs/>
          <w:lang w:val="th-TH"/>
        </w:rPr>
        <w:t>บนพื้นฐานการประมาณการและข้อสมมติฐานและอาจเกี่ยวข้องกับการตัดสินใจเกี่ยวกับเหตุการณ์ในอนาคต ข้อมูลใหม่อาจทำให้</w:t>
      </w:r>
      <w:r w:rsidR="005279F2">
        <w:rPr>
          <w:rFonts w:asciiTheme="majorBidi" w:hAnsiTheme="majorBidi" w:cstheme="majorBidi" w:hint="cs"/>
          <w:color w:val="000000" w:themeColor="text1"/>
          <w:sz w:val="30"/>
          <w:szCs w:val="30"/>
          <w:cs/>
        </w:rPr>
        <w:t>กลุ่ม</w:t>
      </w:r>
      <w:r w:rsidR="00094024" w:rsidRPr="007B4170">
        <w:rPr>
          <w:rFonts w:asciiTheme="majorBidi" w:hAnsiTheme="majorBidi" w:cstheme="majorBidi"/>
          <w:color w:val="000000" w:themeColor="text1"/>
          <w:sz w:val="30"/>
          <w:szCs w:val="30"/>
          <w:cs/>
        </w:rPr>
        <w:t>บริษัท</w:t>
      </w:r>
      <w:r w:rsidRPr="007B4170">
        <w:rPr>
          <w:rFonts w:asciiTheme="majorBidi" w:hAnsiTheme="majorBidi" w:cstheme="majorBidi"/>
          <w:color w:val="000000" w:themeColor="text1"/>
          <w:sz w:val="30"/>
          <w:szCs w:val="30"/>
          <w:cs/>
          <w:lang w:val="th-TH"/>
        </w:rPr>
        <w:t>เปลี่ยนการตัดสินใจโดยขึ้นอยู่กับความเพียงพอของภาษีเงินได้ค้างจ่ายที่มีอยู่ การเปลี่ยนแปลงในภาษีเงินได้ค้างจ่ายกระทบต่อค่าใช้จ่ายภาษีเงินได้ใน</w:t>
      </w:r>
      <w:r w:rsidR="009D043B" w:rsidRPr="007B4170">
        <w:rPr>
          <w:rFonts w:asciiTheme="majorBidi" w:hAnsiTheme="majorBidi" w:cstheme="majorBidi"/>
          <w:color w:val="000000" w:themeColor="text1"/>
          <w:sz w:val="30"/>
          <w:szCs w:val="30"/>
          <w:cs/>
          <w:lang w:val="th-TH"/>
        </w:rPr>
        <w:t>รอบระยะเวลารายงาน</w:t>
      </w:r>
      <w:r w:rsidRPr="007B4170">
        <w:rPr>
          <w:rFonts w:asciiTheme="majorBidi" w:hAnsiTheme="majorBidi" w:cstheme="majorBidi"/>
          <w:color w:val="000000" w:themeColor="text1"/>
          <w:sz w:val="30"/>
          <w:szCs w:val="30"/>
          <w:cs/>
          <w:lang w:val="th-TH"/>
        </w:rPr>
        <w:t>เกิดการเปลี่ยนแปลง</w:t>
      </w:r>
      <w:r w:rsidR="005279F2">
        <w:rPr>
          <w:rFonts w:asciiTheme="majorBidi" w:hAnsiTheme="majorBidi" w:cstheme="majorBidi" w:hint="cs"/>
          <w:color w:val="000000" w:themeColor="text1"/>
          <w:sz w:val="30"/>
          <w:szCs w:val="30"/>
          <w:cs/>
          <w:lang w:val="th-TH"/>
        </w:rPr>
        <w:t xml:space="preserve">  </w:t>
      </w:r>
    </w:p>
    <w:p w14:paraId="0891B6AD" w14:textId="53674285"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สินทรัพย์ภาษีเงินได้รอการตัดบัญชีและหนี้สินภาษีเงินได้รอการตัดบัญชีสามารถหักกลบเมื่อ</w:t>
      </w:r>
      <w:r w:rsidR="005279F2">
        <w:rPr>
          <w:rFonts w:asciiTheme="majorBidi" w:hAnsiTheme="majorBidi" w:cstheme="majorBidi" w:hint="cs"/>
          <w:color w:val="000000" w:themeColor="text1"/>
          <w:sz w:val="30"/>
          <w:szCs w:val="30"/>
          <w:cs/>
        </w:rPr>
        <w:t>กลุ่ม</w:t>
      </w:r>
      <w:r w:rsidR="00094024" w:rsidRPr="007B4170">
        <w:rPr>
          <w:rFonts w:asciiTheme="majorBidi" w:hAnsiTheme="majorBidi" w:cstheme="majorBidi"/>
          <w:color w:val="000000" w:themeColor="text1"/>
          <w:sz w:val="30"/>
          <w:szCs w:val="30"/>
          <w:cs/>
        </w:rPr>
        <w:t>บริษัท</w:t>
      </w:r>
      <w:r w:rsidRPr="007B4170">
        <w:rPr>
          <w:rFonts w:asciiTheme="majorBidi" w:hAnsiTheme="majorBidi" w:cstheme="majorBidi"/>
          <w:color w:val="000000" w:themeColor="text1"/>
          <w:sz w:val="30"/>
          <w:szCs w:val="30"/>
          <w:cs/>
          <w:lang w:val="th-TH"/>
        </w:rPr>
        <w:t>มีสิทธิตามกฎหมายนำสินทรัพย์ภาษีเงินได้ของ</w:t>
      </w:r>
      <w:r w:rsidR="009D043B" w:rsidRPr="007B4170">
        <w:rPr>
          <w:rFonts w:asciiTheme="majorBidi" w:hAnsiTheme="majorBidi" w:cstheme="majorBidi"/>
          <w:color w:val="000000" w:themeColor="text1"/>
          <w:sz w:val="30"/>
          <w:szCs w:val="30"/>
          <w:cs/>
          <w:lang w:val="th-TH"/>
        </w:rPr>
        <w:t>ปี</w:t>
      </w:r>
      <w:r w:rsidRPr="007B4170">
        <w:rPr>
          <w:rFonts w:asciiTheme="majorBidi" w:hAnsiTheme="majorBidi" w:cstheme="majorBidi"/>
          <w:color w:val="000000" w:themeColor="text1"/>
          <w:sz w:val="30"/>
          <w:szCs w:val="30"/>
          <w:cs/>
          <w:lang w:val="th-TH"/>
        </w:rPr>
        <w:t>ปัจจุบันมาหักกลบกับหนี้สินภาษีเงินได้ของ</w:t>
      </w:r>
      <w:r w:rsidR="009D043B" w:rsidRPr="007B4170">
        <w:rPr>
          <w:rFonts w:asciiTheme="majorBidi" w:hAnsiTheme="majorBidi" w:cstheme="majorBidi"/>
          <w:color w:val="000000" w:themeColor="text1"/>
          <w:sz w:val="30"/>
          <w:szCs w:val="30"/>
          <w:cs/>
          <w:lang w:val="th-TH"/>
        </w:rPr>
        <w:t>ปี</w:t>
      </w:r>
      <w:r w:rsidRPr="007B4170">
        <w:rPr>
          <w:rFonts w:asciiTheme="majorBidi" w:hAnsiTheme="majorBidi" w:cstheme="majorBidi"/>
          <w:color w:val="000000" w:themeColor="text1"/>
          <w:sz w:val="30"/>
          <w:szCs w:val="30"/>
          <w:cs/>
          <w:lang w:val="th-TH"/>
        </w:rPr>
        <w:t>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sidR="005279F2">
        <w:rPr>
          <w:rFonts w:asciiTheme="majorBidi" w:hAnsiTheme="majorBidi" w:cstheme="majorBidi" w:hint="cs"/>
          <w:color w:val="000000" w:themeColor="text1"/>
          <w:sz w:val="30"/>
          <w:szCs w:val="30"/>
          <w:cs/>
        </w:rPr>
        <w:t>กลุ่ม</w:t>
      </w:r>
      <w:r w:rsidR="00094024" w:rsidRPr="007B4170">
        <w:rPr>
          <w:rFonts w:asciiTheme="majorBidi" w:hAnsiTheme="majorBidi" w:cstheme="majorBidi"/>
          <w:color w:val="000000" w:themeColor="text1"/>
          <w:sz w:val="30"/>
          <w:szCs w:val="30"/>
          <w:cs/>
        </w:rPr>
        <w:t>บริษัท</w:t>
      </w:r>
      <w:r w:rsidR="009D043B" w:rsidRPr="007B4170">
        <w:rPr>
          <w:rFonts w:asciiTheme="majorBidi" w:hAnsiTheme="majorBidi" w:cstheme="majorBidi"/>
          <w:color w:val="000000" w:themeColor="text1"/>
          <w:sz w:val="30"/>
          <w:szCs w:val="30"/>
          <w:cs/>
          <w:lang w:val="th-TH"/>
        </w:rPr>
        <w:t>มี</w:t>
      </w:r>
      <w:r w:rsidRPr="007B4170">
        <w:rPr>
          <w:rFonts w:asciiTheme="majorBidi" w:hAnsiTheme="majorBidi" w:cstheme="majorBidi"/>
          <w:color w:val="000000" w:themeColor="text1"/>
          <w:sz w:val="30"/>
          <w:szCs w:val="30"/>
          <w:cs/>
          <w:lang w:val="th-TH"/>
        </w:rPr>
        <w:t>ความตั้งใจจ่ายชำระหนี้สินและสินทรัพย์ภาษีเงินได้ของ</w:t>
      </w:r>
      <w:r w:rsidR="009D043B" w:rsidRPr="007B4170">
        <w:rPr>
          <w:rFonts w:asciiTheme="majorBidi" w:hAnsiTheme="majorBidi" w:cstheme="majorBidi"/>
          <w:color w:val="000000" w:themeColor="text1"/>
          <w:sz w:val="30"/>
          <w:szCs w:val="30"/>
          <w:cs/>
          <w:lang w:val="th-TH"/>
        </w:rPr>
        <w:t>ปี</w:t>
      </w:r>
      <w:r w:rsidRPr="007B4170">
        <w:rPr>
          <w:rFonts w:asciiTheme="majorBidi" w:hAnsiTheme="majorBidi" w:cstheme="majorBidi"/>
          <w:color w:val="000000" w:themeColor="text1"/>
          <w:sz w:val="30"/>
          <w:szCs w:val="30"/>
          <w:cs/>
          <w:lang w:val="th-TH"/>
        </w:rPr>
        <w:t>ปัจจุบันด้วยยอดสุทธิหรือตั้ง</w:t>
      </w:r>
      <w:r w:rsidR="00713A53" w:rsidRPr="007B4170">
        <w:rPr>
          <w:rFonts w:asciiTheme="majorBidi" w:hAnsiTheme="majorBidi" w:cstheme="majorBidi" w:hint="cs"/>
          <w:color w:val="000000" w:themeColor="text1"/>
          <w:sz w:val="30"/>
          <w:szCs w:val="30"/>
          <w:cs/>
          <w:lang w:val="th-TH"/>
        </w:rPr>
        <w:t>ใจ</w:t>
      </w:r>
      <w:r w:rsidRPr="007B4170">
        <w:rPr>
          <w:rFonts w:asciiTheme="majorBidi" w:hAnsiTheme="majorBidi" w:cstheme="majorBidi"/>
          <w:color w:val="000000" w:themeColor="text1"/>
          <w:sz w:val="30"/>
          <w:szCs w:val="30"/>
          <w:cs/>
          <w:lang w:val="th-TH"/>
        </w:rPr>
        <w:t>รับคืนสินทรัพย์และจ่ายชำระหนี้สิน</w:t>
      </w:r>
      <w:r w:rsidRPr="00BF1BFB">
        <w:rPr>
          <w:rFonts w:asciiTheme="majorBidi" w:hAnsiTheme="majorBidi" w:cstheme="majorBidi"/>
          <w:color w:val="000000" w:themeColor="text1"/>
          <w:sz w:val="30"/>
          <w:szCs w:val="30"/>
          <w:cs/>
          <w:lang w:val="th-TH"/>
        </w:rPr>
        <w:t xml:space="preserve">ในเวลาเดียวกัน </w:t>
      </w:r>
      <w:r w:rsidR="005279F2">
        <w:rPr>
          <w:rFonts w:asciiTheme="majorBidi" w:hAnsiTheme="majorBidi" w:cstheme="majorBidi" w:hint="cs"/>
          <w:color w:val="000000" w:themeColor="text1"/>
          <w:sz w:val="30"/>
          <w:szCs w:val="30"/>
          <w:cs/>
          <w:lang w:val="th-TH"/>
        </w:rPr>
        <w:t xml:space="preserve"> </w:t>
      </w:r>
    </w:p>
    <w:p w14:paraId="5919C1D8" w14:textId="2D4CF0DF"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แตกต่างชั่วคราว</w:t>
      </w:r>
      <w:r w:rsidR="009D043B" w:rsidRPr="00BF1BFB">
        <w:rPr>
          <w:rFonts w:asciiTheme="majorBidi" w:hAnsiTheme="majorBidi" w:cstheme="majorBidi"/>
          <w:color w:val="000000" w:themeColor="text1"/>
          <w:sz w:val="30"/>
          <w:szCs w:val="30"/>
          <w:cs/>
          <w:lang w:val="th-TH"/>
        </w:rPr>
        <w:t>รวมทั้งผลขาดทุนทางภาษีที่ยังไม่ได้ใช้</w:t>
      </w:r>
      <w:r w:rsidRPr="00BF1BFB">
        <w:rPr>
          <w:rFonts w:asciiTheme="majorBidi" w:hAnsiTheme="majorBidi" w:cstheme="majorBidi"/>
          <w:color w:val="000000" w:themeColor="text1"/>
          <w:sz w:val="30"/>
          <w:szCs w:val="30"/>
          <w:cs/>
          <w:lang w:val="th-TH"/>
        </w:rPr>
        <w:t xml:space="preserve"> สินทรัพย์ภาษี</w:t>
      </w:r>
      <w:r w:rsidRPr="007B4170">
        <w:rPr>
          <w:rFonts w:asciiTheme="majorBidi" w:hAnsiTheme="majorBidi" w:cstheme="majorBidi"/>
          <w:color w:val="000000" w:themeColor="text1"/>
          <w:sz w:val="30"/>
          <w:szCs w:val="30"/>
          <w:cs/>
          <w:lang w:val="th-TH"/>
        </w:rPr>
        <w:t>เงินได้รอการตัดบัญชีถูกทบทวน ณ ทุกวันสิ้นรอบระยะเวลารายงานและ</w:t>
      </w:r>
      <w:r w:rsidR="009D043B" w:rsidRPr="007B4170">
        <w:rPr>
          <w:rFonts w:asciiTheme="majorBidi" w:hAnsiTheme="majorBidi" w:cstheme="majorBidi"/>
          <w:color w:val="000000" w:themeColor="text1"/>
          <w:sz w:val="30"/>
          <w:szCs w:val="30"/>
          <w:cs/>
          <w:lang w:val="th-TH"/>
        </w:rPr>
        <w:t>ปรับมูลค่าตามบัญชี หากมีความเป็นไปได้ค่อนข้างแน่ว่า</w:t>
      </w:r>
      <w:r w:rsidR="00A6433D">
        <w:rPr>
          <w:rFonts w:asciiTheme="majorBidi" w:hAnsiTheme="majorBidi" w:cstheme="majorBidi" w:hint="cs"/>
          <w:color w:val="000000" w:themeColor="text1"/>
          <w:sz w:val="30"/>
          <w:szCs w:val="30"/>
          <w:cs/>
        </w:rPr>
        <w:t>กลุ่ม</w:t>
      </w:r>
      <w:r w:rsidR="00094024" w:rsidRPr="007B4170">
        <w:rPr>
          <w:rFonts w:asciiTheme="majorBidi" w:hAnsiTheme="majorBidi" w:cstheme="majorBidi"/>
          <w:color w:val="000000" w:themeColor="text1"/>
          <w:sz w:val="30"/>
          <w:szCs w:val="30"/>
          <w:cs/>
        </w:rPr>
        <w:t>บริษัท</w:t>
      </w:r>
      <w:r w:rsidR="009D043B" w:rsidRPr="007B4170">
        <w:rPr>
          <w:rFonts w:asciiTheme="majorBidi" w:hAnsiTheme="majorBidi" w:cstheme="majorBidi"/>
          <w:color w:val="000000" w:themeColor="text1"/>
          <w:sz w:val="30"/>
          <w:szCs w:val="30"/>
          <w:cs/>
          <w:lang w:val="th-TH"/>
        </w:rPr>
        <w:t>ไม่มีกำไรทางภาษีเพียงพอต่อการนำสินทรัพย์ภาษีเงินได้รอการตัดบัญชีทั้งหมดหรือบางส่วนมาใช้ประโยชน์</w:t>
      </w:r>
      <w:r w:rsidR="00840EF4" w:rsidRPr="007B4170">
        <w:rPr>
          <w:rFonts w:asciiTheme="majorBidi" w:hAnsiTheme="majorBidi" w:cstheme="majorBidi" w:hint="cs"/>
          <w:color w:val="000000" w:themeColor="text1"/>
          <w:sz w:val="30"/>
          <w:szCs w:val="30"/>
          <w:cs/>
          <w:lang w:val="th-TH"/>
        </w:rPr>
        <w:t>จากผลแตกต่างชั่ว</w:t>
      </w:r>
      <w:r w:rsidR="005C35AC" w:rsidRPr="007B4170">
        <w:rPr>
          <w:rFonts w:asciiTheme="majorBidi" w:hAnsiTheme="majorBidi" w:cstheme="majorBidi" w:hint="cs"/>
          <w:color w:val="000000" w:themeColor="text1"/>
          <w:sz w:val="30"/>
          <w:szCs w:val="30"/>
          <w:cs/>
          <w:lang w:val="th-TH"/>
        </w:rPr>
        <w:t>คราวและขาดทุนทางภาษีที่ยังไม่ได้ใช้</w:t>
      </w:r>
    </w:p>
    <w:p w14:paraId="4C2E61BF" w14:textId="444A6356" w:rsidR="00EE6282" w:rsidRPr="00BF1BFB" w:rsidRDefault="00EE6282" w:rsidP="005779D3">
      <w:pPr>
        <w:pStyle w:val="Heading2"/>
        <w:rPr>
          <w:rFonts w:cs="Angsana New"/>
          <w:cs/>
        </w:rPr>
      </w:pPr>
      <w:bookmarkStart w:id="24" w:name="_Toc90222127"/>
      <w:r w:rsidRPr="00BF1BFB">
        <w:rPr>
          <w:cs/>
        </w:rPr>
        <w:t>เงินสดและรายการเทียบเท่าเงินสด</w:t>
      </w:r>
      <w:bookmarkEnd w:id="24"/>
    </w:p>
    <w:p w14:paraId="2A68B3E8" w14:textId="3E9723C1"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เงินฝากธนาคารที่มีกำหนดระยะเวลาไม่เกิน </w:t>
      </w:r>
      <w:r w:rsidR="005C2944"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th-TH"/>
        </w:rPr>
        <w:t xml:space="preserve"> เดือน</w:t>
      </w:r>
      <w:r w:rsidR="009D2F64" w:rsidRPr="00BF1BFB">
        <w:rPr>
          <w:rFonts w:asciiTheme="majorBidi" w:hAnsiTheme="majorBidi" w:cstheme="majorBidi" w:hint="cs"/>
          <w:color w:val="000000" w:themeColor="text1"/>
          <w:sz w:val="30"/>
          <w:szCs w:val="30"/>
          <w:cs/>
          <w:lang w:val="th-TH"/>
        </w:rPr>
        <w:t xml:space="preserve"> </w:t>
      </w:r>
      <w:r w:rsidR="00077510" w:rsidRPr="00BF1BFB">
        <w:rPr>
          <w:rFonts w:asciiTheme="majorBidi" w:hAnsiTheme="majorBidi" w:cstheme="majorBidi" w:hint="cs"/>
          <w:color w:val="000000" w:themeColor="text1"/>
          <w:sz w:val="30"/>
          <w:szCs w:val="30"/>
          <w:cs/>
          <w:lang w:val="th-TH"/>
        </w:rPr>
        <w:t xml:space="preserve">รวมถึงบัตรเงินฝาก </w:t>
      </w:r>
      <w:r w:rsidRPr="00BF1BFB">
        <w:rPr>
          <w:rFonts w:asciiTheme="majorBidi" w:hAnsiTheme="majorBidi" w:cstheme="majorBidi"/>
          <w:color w:val="000000" w:themeColor="text1"/>
          <w:sz w:val="30"/>
          <w:szCs w:val="30"/>
          <w:cs/>
          <w:lang w:val="th-TH"/>
        </w:rPr>
        <w:t>และเงินลงทุนระยะสั้นที่มีสภาพคล่องสูง</w:t>
      </w:r>
      <w:r w:rsidR="00077510" w:rsidRPr="00BF1BFB">
        <w:rPr>
          <w:rFonts w:asciiTheme="majorBidi" w:hAnsiTheme="majorBidi" w:cstheme="majorBidi" w:hint="cs"/>
          <w:color w:val="000000" w:themeColor="text1"/>
          <w:sz w:val="30"/>
          <w:szCs w:val="30"/>
          <w:cs/>
          <w:lang w:val="th-TH"/>
        </w:rPr>
        <w:t xml:space="preserve"> </w:t>
      </w:r>
      <w:r w:rsidR="009D2F64" w:rsidRPr="00BF1BFB">
        <w:rPr>
          <w:rFonts w:asciiTheme="majorBidi" w:hAnsiTheme="majorBidi" w:cstheme="majorBidi" w:hint="cs"/>
          <w:color w:val="000000" w:themeColor="text1"/>
          <w:sz w:val="30"/>
          <w:szCs w:val="30"/>
          <w:cs/>
          <w:lang w:val="th-TH"/>
        </w:rPr>
        <w:t>ประเภท</w:t>
      </w:r>
      <w:r w:rsidR="00077510" w:rsidRPr="00BF1BFB">
        <w:rPr>
          <w:rFonts w:asciiTheme="majorBidi" w:hAnsiTheme="majorBidi" w:cstheme="majorBidi"/>
          <w:color w:val="000000" w:themeColor="text1"/>
          <w:sz w:val="30"/>
          <w:szCs w:val="30"/>
          <w:cs/>
          <w:lang w:val="en-US"/>
        </w:rPr>
        <w:t xml:space="preserve">เงินลงทุนระยะสั้นในตั๋วเงินหรือตั๋วสัญญาใช้เงินออกโดยสถาบันการเงินประเภทเผื่อเรียกและประเภทวันถึงกำหนดภายใน </w:t>
      </w:r>
      <w:r w:rsidR="00077510" w:rsidRPr="00BF1BFB">
        <w:rPr>
          <w:rFonts w:asciiTheme="majorBidi" w:hAnsiTheme="majorBidi" w:cstheme="majorBidi"/>
          <w:color w:val="000000" w:themeColor="text1"/>
          <w:sz w:val="30"/>
          <w:szCs w:val="30"/>
          <w:lang w:val="en-US"/>
        </w:rPr>
        <w:t>3</w:t>
      </w:r>
      <w:r w:rsidR="00077510" w:rsidRPr="00BF1BFB">
        <w:rPr>
          <w:rFonts w:asciiTheme="majorBidi" w:hAnsiTheme="majorBidi" w:cstheme="majorBidi"/>
          <w:color w:val="000000" w:themeColor="text1"/>
          <w:sz w:val="30"/>
          <w:szCs w:val="30"/>
          <w:cs/>
          <w:lang w:val="en-US"/>
        </w:rPr>
        <w:t xml:space="preserve"> เดือน หรือน้อยกว่านับจากวันที่ได้มา</w:t>
      </w:r>
      <w:r w:rsidR="00077510" w:rsidRPr="00BF1BF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th-TH"/>
        </w:rPr>
        <w:t>โดยไม่รวมเงินฝากธนาคารติดภาระหลักประกัน</w:t>
      </w:r>
      <w:r w:rsidR="00077510" w:rsidRPr="00BF1BFB">
        <w:rPr>
          <w:rFonts w:asciiTheme="majorBidi" w:hAnsiTheme="majorBidi" w:cstheme="majorBidi" w:hint="cs"/>
          <w:color w:val="000000" w:themeColor="text1"/>
          <w:sz w:val="30"/>
          <w:szCs w:val="30"/>
          <w:cs/>
          <w:lang w:val="th-TH"/>
        </w:rPr>
        <w:t>หรือมีข้อจำกัดการเบิกใช้</w:t>
      </w:r>
      <w:r w:rsidRPr="00BF1BFB">
        <w:rPr>
          <w:rFonts w:asciiTheme="majorBidi" w:hAnsiTheme="majorBidi" w:cstheme="majorBidi"/>
          <w:color w:val="000000" w:themeColor="text1"/>
          <w:sz w:val="30"/>
          <w:szCs w:val="30"/>
          <w:cs/>
          <w:lang w:val="th-TH"/>
        </w:rPr>
        <w:t xml:space="preserve"> </w:t>
      </w:r>
      <w:r w:rsidR="00634513" w:rsidRPr="00BF1BFB">
        <w:rPr>
          <w:rFonts w:asciiTheme="majorBidi" w:hAnsiTheme="majorBidi" w:cstheme="majorBidi" w:hint="cs"/>
          <w:color w:val="000000" w:themeColor="text1"/>
          <w:sz w:val="30"/>
          <w:szCs w:val="30"/>
          <w:cs/>
          <w:lang w:val="th-TH"/>
        </w:rPr>
        <w:t>และความเสี่ยงที่ไม่มีนัยสำคัญต่อการเปลี่ยนแปลงมูลค่า</w:t>
      </w:r>
    </w:p>
    <w:p w14:paraId="59151170" w14:textId="07F0AA10" w:rsidR="00EE6282" w:rsidRPr="00BF1BFB" w:rsidRDefault="00EE6282" w:rsidP="00E76AB2">
      <w:pPr>
        <w:pStyle w:val="Heading2"/>
        <w:rPr>
          <w:rFonts w:cs="Angsana New"/>
          <w:cs/>
        </w:rPr>
      </w:pPr>
      <w:bookmarkStart w:id="25" w:name="_Toc90222129"/>
      <w:r w:rsidRPr="00BF1BFB">
        <w:rPr>
          <w:cs/>
        </w:rPr>
        <w:t>สินค้าคงเหลือ</w:t>
      </w:r>
      <w:bookmarkEnd w:id="25"/>
    </w:p>
    <w:p w14:paraId="53125262" w14:textId="77777777" w:rsidR="00F2309C" w:rsidRPr="00A6433D" w:rsidRDefault="00F2309C" w:rsidP="00A6433D">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A6433D">
        <w:rPr>
          <w:rFonts w:asciiTheme="majorBidi" w:hAnsiTheme="majorBidi" w:cstheme="majorBidi"/>
          <w:color w:val="000000" w:themeColor="text1"/>
          <w:sz w:val="30"/>
          <w:szCs w:val="30"/>
          <w:cs/>
          <w:lang w:val="th-TH"/>
        </w:rPr>
        <w:t>สินค้าคงเหลือ</w:t>
      </w:r>
      <w:r w:rsidRPr="00A6433D">
        <w:rPr>
          <w:rFonts w:asciiTheme="majorBidi" w:hAnsiTheme="majorBidi" w:cstheme="majorBidi" w:hint="cs"/>
          <w:color w:val="000000" w:themeColor="text1"/>
          <w:sz w:val="30"/>
          <w:szCs w:val="30"/>
          <w:cs/>
          <w:lang w:val="th-TH"/>
        </w:rPr>
        <w:t>เป็นวัสดุอุปกรณ์</w:t>
      </w:r>
      <w:r w:rsidRPr="00A6433D">
        <w:rPr>
          <w:rFonts w:asciiTheme="majorBidi" w:hAnsiTheme="majorBidi" w:cstheme="majorBidi"/>
          <w:color w:val="000000" w:themeColor="text1"/>
          <w:sz w:val="30"/>
          <w:szCs w:val="30"/>
          <w:cs/>
          <w:lang w:val="th-TH"/>
        </w:rPr>
        <w:t>แสดงราคาทุ</w:t>
      </w:r>
      <w:r w:rsidRPr="00A6433D">
        <w:rPr>
          <w:rFonts w:asciiTheme="majorBidi" w:hAnsiTheme="majorBidi" w:cstheme="majorBidi" w:hint="cs"/>
          <w:color w:val="000000" w:themeColor="text1"/>
          <w:sz w:val="30"/>
          <w:szCs w:val="30"/>
          <w:cs/>
          <w:lang w:val="th-TH"/>
        </w:rPr>
        <w:t>น</w:t>
      </w:r>
      <w:r w:rsidRPr="00A6433D">
        <w:rPr>
          <w:rFonts w:asciiTheme="majorBidi" w:hAnsiTheme="majorBidi" w:cstheme="majorBidi"/>
          <w:color w:val="000000" w:themeColor="text1"/>
          <w:sz w:val="30"/>
          <w:szCs w:val="30"/>
          <w:cs/>
          <w:lang w:val="th-TH"/>
        </w:rPr>
        <w:t>หรือมูลค่าสุทธิที่จะได้รับแล้วแต่ราคาใดจะต่ำกว่า</w:t>
      </w:r>
    </w:p>
    <w:p w14:paraId="0C1EBC27" w14:textId="30932719" w:rsidR="00EE6282" w:rsidRPr="00A6433D" w:rsidRDefault="00EE6282" w:rsidP="00A6433D">
      <w:pPr>
        <w:tabs>
          <w:tab w:val="left" w:pos="450"/>
        </w:tabs>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ราคาทุน</w:t>
      </w:r>
      <w:r w:rsidR="00A32831" w:rsidRPr="00BF1BFB">
        <w:rPr>
          <w:rFonts w:asciiTheme="majorBidi" w:hAnsiTheme="majorBidi" w:cstheme="majorBidi"/>
          <w:color w:val="000000" w:themeColor="text1"/>
          <w:sz w:val="30"/>
          <w:szCs w:val="30"/>
          <w:cs/>
          <w:lang w:val="th-TH"/>
        </w:rPr>
        <w:t>สินค้า</w:t>
      </w:r>
      <w:r w:rsidR="00A32831" w:rsidRPr="00F2309C">
        <w:rPr>
          <w:rFonts w:asciiTheme="majorBidi" w:hAnsiTheme="majorBidi" w:cstheme="majorBidi"/>
          <w:color w:val="000000" w:themeColor="text1"/>
          <w:sz w:val="30"/>
          <w:szCs w:val="30"/>
          <w:cs/>
          <w:lang w:val="th-TH"/>
        </w:rPr>
        <w:t>คงเหลือคำนวณด้วย</w:t>
      </w:r>
      <w:r w:rsidRPr="00F2309C">
        <w:rPr>
          <w:rFonts w:asciiTheme="majorBidi" w:hAnsiTheme="majorBidi" w:cstheme="majorBidi"/>
          <w:color w:val="000000" w:themeColor="text1"/>
          <w:sz w:val="30"/>
          <w:szCs w:val="30"/>
          <w:cs/>
          <w:lang w:val="th-TH"/>
        </w:rPr>
        <w:t>วิธี</w:t>
      </w:r>
      <w:r w:rsidR="00A32831" w:rsidRPr="00F2309C">
        <w:rPr>
          <w:rFonts w:asciiTheme="majorBidi" w:hAnsiTheme="majorBidi" w:cstheme="majorBidi"/>
          <w:color w:val="000000" w:themeColor="text1"/>
          <w:sz w:val="30"/>
          <w:szCs w:val="30"/>
          <w:cs/>
          <w:lang w:val="th-TH"/>
        </w:rPr>
        <w:t>เข้าก่อน</w:t>
      </w:r>
      <w:r w:rsidR="00713A53" w:rsidRPr="00A6433D">
        <w:rPr>
          <w:rFonts w:asciiTheme="majorBidi" w:hAnsiTheme="majorBidi" w:cstheme="majorBidi"/>
          <w:color w:val="000000" w:themeColor="text1"/>
          <w:sz w:val="30"/>
          <w:szCs w:val="30"/>
          <w:lang w:val="th-TH"/>
        </w:rPr>
        <w:t>-</w:t>
      </w:r>
      <w:r w:rsidR="00A32831" w:rsidRPr="00F2309C">
        <w:rPr>
          <w:rFonts w:asciiTheme="majorBidi" w:hAnsiTheme="majorBidi" w:cstheme="majorBidi"/>
          <w:color w:val="000000" w:themeColor="text1"/>
          <w:sz w:val="30"/>
          <w:szCs w:val="30"/>
          <w:cs/>
          <w:lang w:val="th-TH"/>
        </w:rPr>
        <w:t>ออกก่อน</w:t>
      </w:r>
    </w:p>
    <w:p w14:paraId="2D03E900" w14:textId="1101EEE0" w:rsidR="00EE6282" w:rsidRPr="00A6433D" w:rsidRDefault="00EE6282" w:rsidP="00A6433D">
      <w:pPr>
        <w:tabs>
          <w:tab w:val="left" w:pos="450"/>
        </w:tabs>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ต้นทุนสินค้า ประกอบด้วย ต้นทุนซื้อ ต้นทุนแปลง</w:t>
      </w:r>
      <w:r w:rsidR="00283DF3" w:rsidRPr="00BF1BFB">
        <w:rPr>
          <w:rFonts w:asciiTheme="majorBidi" w:hAnsiTheme="majorBidi" w:cstheme="majorBidi"/>
          <w:color w:val="000000" w:themeColor="text1"/>
          <w:sz w:val="30"/>
          <w:szCs w:val="30"/>
          <w:cs/>
          <w:lang w:val="th-TH"/>
        </w:rPr>
        <w:t>สภาพ</w:t>
      </w:r>
      <w:r w:rsidRPr="00BF1BFB">
        <w:rPr>
          <w:rFonts w:asciiTheme="majorBidi" w:hAnsiTheme="majorBidi" w:cstheme="majorBidi"/>
          <w:color w:val="000000" w:themeColor="text1"/>
          <w:sz w:val="30"/>
          <w:szCs w:val="30"/>
          <w:cs/>
          <w:lang w:val="th-TH"/>
        </w:rPr>
        <w:t xml:space="preserve">หรือต้นทุนอื่นเพื่อให้สินค้าอยู่ในสถานที่และสภาพปัจจุบัน </w:t>
      </w:r>
    </w:p>
    <w:p w14:paraId="0A0E6764" w14:textId="37AD1605" w:rsidR="00EE6282" w:rsidRPr="00A6433D" w:rsidRDefault="00EE6282" w:rsidP="00A6433D">
      <w:pPr>
        <w:tabs>
          <w:tab w:val="left" w:pos="450"/>
        </w:tabs>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มูลค่าสุทธิที่จะได้รับเป็นการประมาณราคาที่</w:t>
      </w:r>
      <w:r w:rsidR="00A73C76" w:rsidRPr="00BF1BFB">
        <w:rPr>
          <w:rFonts w:asciiTheme="majorBidi" w:hAnsiTheme="majorBidi" w:cstheme="majorBidi" w:hint="cs"/>
          <w:color w:val="000000" w:themeColor="text1"/>
          <w:sz w:val="30"/>
          <w:szCs w:val="30"/>
          <w:cs/>
          <w:lang w:val="th-TH"/>
        </w:rPr>
        <w:t>คาดว่า</w:t>
      </w:r>
      <w:r w:rsidRPr="00BF1BFB">
        <w:rPr>
          <w:rFonts w:asciiTheme="majorBidi" w:hAnsiTheme="majorBidi" w:cstheme="majorBidi"/>
          <w:color w:val="000000" w:themeColor="text1"/>
          <w:sz w:val="30"/>
          <w:szCs w:val="30"/>
          <w:cs/>
          <w:lang w:val="th-TH"/>
        </w:rPr>
        <w:t>จะขายได้จากการดำเนินธุรกิจปกติหัก</w:t>
      </w:r>
      <w:r w:rsidR="00A73C76" w:rsidRPr="00BF1BFB">
        <w:rPr>
          <w:rFonts w:asciiTheme="majorBidi" w:hAnsiTheme="majorBidi" w:cstheme="majorBidi" w:hint="cs"/>
          <w:color w:val="000000" w:themeColor="text1"/>
          <w:sz w:val="30"/>
          <w:szCs w:val="30"/>
          <w:cs/>
          <w:lang w:val="th-TH"/>
        </w:rPr>
        <w:t>ต้นทุน</w:t>
      </w:r>
      <w:r w:rsidRPr="00BF1BFB">
        <w:rPr>
          <w:rFonts w:asciiTheme="majorBidi" w:hAnsiTheme="majorBidi" w:cstheme="majorBidi"/>
          <w:color w:val="000000" w:themeColor="text1"/>
          <w:sz w:val="30"/>
          <w:szCs w:val="30"/>
          <w:cs/>
          <w:lang w:val="th-TH"/>
        </w:rPr>
        <w:t>จำเป็น</w:t>
      </w:r>
      <w:r w:rsidR="00A73C76" w:rsidRPr="00BF1BFB">
        <w:rPr>
          <w:rFonts w:asciiTheme="majorBidi" w:hAnsiTheme="majorBidi" w:cstheme="majorBidi" w:hint="cs"/>
          <w:color w:val="000000" w:themeColor="text1"/>
          <w:sz w:val="30"/>
          <w:szCs w:val="30"/>
          <w:cs/>
          <w:lang w:val="th-TH"/>
        </w:rPr>
        <w:t>ต้องจ่ายเพื่อขายสินค้า</w:t>
      </w:r>
    </w:p>
    <w:p w14:paraId="26405470" w14:textId="5A866BEE" w:rsidR="00B20CEE" w:rsidRDefault="00A6433D" w:rsidP="00A6433D">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A6433D">
        <w:rPr>
          <w:rFonts w:asciiTheme="majorBidi" w:hAnsiTheme="majorBidi" w:cstheme="majorBidi" w:hint="cs"/>
          <w:color w:val="000000" w:themeColor="text1"/>
          <w:sz w:val="30"/>
          <w:szCs w:val="30"/>
          <w:cs/>
          <w:lang w:val="th-TH"/>
        </w:rPr>
        <w:lastRenderedPageBreak/>
        <w:t>กลุ่ม</w:t>
      </w:r>
      <w:r w:rsidR="00094024" w:rsidRPr="00A6433D">
        <w:rPr>
          <w:rFonts w:asciiTheme="majorBidi" w:hAnsiTheme="majorBidi" w:cstheme="majorBidi"/>
          <w:color w:val="000000" w:themeColor="text1"/>
          <w:sz w:val="30"/>
          <w:szCs w:val="30"/>
          <w:cs/>
          <w:lang w:val="th-TH"/>
        </w:rPr>
        <w:t>บริษัท</w:t>
      </w:r>
      <w:r w:rsidR="00EE6282" w:rsidRPr="00C854DB">
        <w:rPr>
          <w:rFonts w:asciiTheme="majorBidi" w:hAnsiTheme="majorBidi" w:cstheme="majorBidi"/>
          <w:color w:val="000000" w:themeColor="text1"/>
          <w:sz w:val="30"/>
          <w:szCs w:val="30"/>
          <w:cs/>
          <w:lang w:val="th-TH"/>
        </w:rPr>
        <w:t>บันทึกค่าเผื่อมูลค่า</w:t>
      </w:r>
      <w:r w:rsidR="00EE6282" w:rsidRPr="00BF1BFB">
        <w:rPr>
          <w:rFonts w:asciiTheme="majorBidi" w:hAnsiTheme="majorBidi" w:cstheme="majorBidi"/>
          <w:color w:val="000000" w:themeColor="text1"/>
          <w:sz w:val="30"/>
          <w:szCs w:val="30"/>
          <w:cs/>
          <w:lang w:val="th-TH"/>
        </w:rPr>
        <w:t>สินค้าลดลงสำหรับสินค้าเสื่อมคุณภาพ เสียหาย ล้าสมัยและค้างนาน</w:t>
      </w:r>
    </w:p>
    <w:p w14:paraId="5762F56A" w14:textId="77777777" w:rsidR="00A6433D" w:rsidRPr="00C03E70" w:rsidRDefault="00A6433D" w:rsidP="00A6433D">
      <w:pPr>
        <w:pStyle w:val="Heading2"/>
        <w:rPr>
          <w:rFonts w:ascii="Angsana New" w:hAnsi="Angsana New"/>
          <w:b w:val="0"/>
          <w:bCs w:val="0"/>
          <w:color w:val="000000"/>
        </w:rPr>
      </w:pPr>
      <w:r w:rsidRPr="00C03E70">
        <w:rPr>
          <w:rFonts w:ascii="Angsana New" w:hAnsi="Angsana New"/>
          <w:color w:val="000000"/>
          <w:cs/>
        </w:rPr>
        <w:t xml:space="preserve">เงินลงทุนในบริษัทย่อย </w:t>
      </w:r>
    </w:p>
    <w:p w14:paraId="0A6DD8A0" w14:textId="06E76DFE" w:rsidR="00A6433D" w:rsidRPr="00A6433D" w:rsidRDefault="00A6433D" w:rsidP="00A6433D">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A6433D">
        <w:rPr>
          <w:rFonts w:asciiTheme="majorBidi" w:hAnsiTheme="majorBidi" w:cstheme="majorBidi"/>
          <w:color w:val="000000" w:themeColor="text1"/>
          <w:sz w:val="30"/>
          <w:szCs w:val="30"/>
          <w:cs/>
          <w:lang w:val="th-TH"/>
        </w:rPr>
        <w:t>เงินลงทุนในบริษัทย่อยในงบการเงินเฉพาะกิจการ</w:t>
      </w:r>
      <w:r w:rsidR="00123F31">
        <w:rPr>
          <w:rFonts w:asciiTheme="majorBidi" w:hAnsiTheme="majorBidi" w:cstheme="majorBidi" w:hint="cs"/>
          <w:color w:val="000000" w:themeColor="text1"/>
          <w:sz w:val="30"/>
          <w:szCs w:val="30"/>
          <w:cs/>
          <w:lang w:val="th-TH"/>
        </w:rPr>
        <w:t xml:space="preserve"> </w:t>
      </w:r>
      <w:r w:rsidRPr="00A6433D">
        <w:rPr>
          <w:rFonts w:asciiTheme="majorBidi" w:hAnsiTheme="majorBidi" w:cstheme="majorBidi"/>
          <w:color w:val="000000" w:themeColor="text1"/>
          <w:sz w:val="30"/>
          <w:szCs w:val="30"/>
          <w:cs/>
          <w:lang w:val="th-TH"/>
        </w:rPr>
        <w:t>บันทึกบัญชีโดยใช้วิธีราคาทุนหักค่าเผื่อการด้อยค่า (ถ้ามี)</w:t>
      </w:r>
    </w:p>
    <w:p w14:paraId="71E7743B" w14:textId="331C21EE" w:rsidR="00A6433D" w:rsidRPr="00A6433D" w:rsidRDefault="00A6433D" w:rsidP="00A6433D">
      <w:pPr>
        <w:tabs>
          <w:tab w:val="left" w:pos="450"/>
        </w:tabs>
        <w:spacing w:before="120" w:after="120" w:line="240" w:lineRule="auto"/>
        <w:ind w:left="432"/>
        <w:jc w:val="thaiDistribute"/>
        <w:rPr>
          <w:rFonts w:asciiTheme="majorBidi" w:hAnsiTheme="majorBidi" w:cstheme="majorBidi"/>
          <w:color w:val="000000" w:themeColor="text1"/>
          <w:sz w:val="30"/>
          <w:szCs w:val="30"/>
          <w:cs/>
          <w:lang w:val="th-TH"/>
        </w:rPr>
      </w:pPr>
      <w:r w:rsidRPr="00A6433D">
        <w:rPr>
          <w:rFonts w:asciiTheme="majorBidi" w:hAnsiTheme="majorBidi" w:cstheme="majorBidi" w:hint="cs"/>
          <w:color w:val="000000" w:themeColor="text1"/>
          <w:sz w:val="30"/>
          <w:szCs w:val="30"/>
          <w:cs/>
          <w:lang w:val="th-TH"/>
        </w:rPr>
        <w:t>บริษัทบันทึกขาดทุนจากการด้อยค่า (ถ้ามี) ในกำไรหรือขาดทุน</w:t>
      </w:r>
    </w:p>
    <w:p w14:paraId="32D0B5B0" w14:textId="48164C6D" w:rsidR="00EE6282" w:rsidRPr="00BF1BFB" w:rsidRDefault="00EE6282" w:rsidP="00E76AB2">
      <w:pPr>
        <w:pStyle w:val="Heading2"/>
        <w:rPr>
          <w:rFonts w:cs="Angsana New"/>
          <w:cs/>
        </w:rPr>
      </w:pPr>
      <w:bookmarkStart w:id="26" w:name="_Toc90222134"/>
      <w:r w:rsidRPr="00BF1BFB">
        <w:rPr>
          <w:cs/>
        </w:rPr>
        <w:t>ที่ดิน อาคารและอุปกรณ์</w:t>
      </w:r>
      <w:bookmarkEnd w:id="26"/>
    </w:p>
    <w:p w14:paraId="0BD6F7B5" w14:textId="548F668D" w:rsidR="00EE6282" w:rsidRPr="00CF6AD8" w:rsidRDefault="00EE6282" w:rsidP="00E76AB2">
      <w:pPr>
        <w:spacing w:before="120" w:after="120" w:line="240" w:lineRule="auto"/>
        <w:ind w:left="432"/>
        <w:jc w:val="thaiDistribute"/>
        <w:rPr>
          <w:rFonts w:asciiTheme="majorBidi" w:hAnsiTheme="majorBidi"/>
          <w:color w:val="000000" w:themeColor="text1"/>
          <w:sz w:val="30"/>
          <w:szCs w:val="30"/>
          <w:cs/>
        </w:rPr>
      </w:pPr>
      <w:r w:rsidRPr="00BF1BFB">
        <w:rPr>
          <w:rFonts w:asciiTheme="majorBidi" w:hAnsiTheme="majorBidi" w:cstheme="majorBidi"/>
          <w:color w:val="000000" w:themeColor="text1"/>
          <w:sz w:val="30"/>
          <w:szCs w:val="30"/>
          <w:cs/>
          <w:lang w:val="th-TH"/>
        </w:rPr>
        <w:t>สินทรัพย์เป็น</w:t>
      </w:r>
      <w:r w:rsidRPr="00CF6AD8">
        <w:rPr>
          <w:rFonts w:asciiTheme="majorBidi" w:hAnsiTheme="majorBidi" w:cstheme="majorBidi"/>
          <w:color w:val="000000" w:themeColor="text1"/>
          <w:sz w:val="30"/>
          <w:szCs w:val="30"/>
          <w:cs/>
          <w:lang w:val="th-TH"/>
        </w:rPr>
        <w:t>กรรมสิทธิ์ของ</w:t>
      </w:r>
      <w:r w:rsidR="00A6433D">
        <w:rPr>
          <w:rFonts w:asciiTheme="majorBidi" w:hAnsiTheme="majorBidi" w:cstheme="majorBidi" w:hint="cs"/>
          <w:color w:val="000000" w:themeColor="text1"/>
          <w:sz w:val="30"/>
          <w:szCs w:val="30"/>
          <w:cs/>
          <w:lang w:val="th-TH"/>
        </w:rPr>
        <w:t>กลุ่ม</w:t>
      </w:r>
      <w:r w:rsidR="00094024" w:rsidRPr="00CF6AD8">
        <w:rPr>
          <w:rFonts w:asciiTheme="majorBidi" w:hAnsiTheme="majorBidi" w:cstheme="majorBidi"/>
          <w:color w:val="000000" w:themeColor="text1"/>
          <w:sz w:val="30"/>
          <w:szCs w:val="30"/>
          <w:cs/>
        </w:rPr>
        <w:t>บริษัท</w:t>
      </w:r>
    </w:p>
    <w:p w14:paraId="635A50E0" w14:textId="6A72AE9D" w:rsidR="00726EAE" w:rsidRPr="00BF1BFB" w:rsidRDefault="00EE6282" w:rsidP="00E76AB2">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ที่ดิน แสดงราคาทุน</w:t>
      </w:r>
      <w:r w:rsidR="00726EAE" w:rsidRPr="00BF1BFB">
        <w:rPr>
          <w:rFonts w:asciiTheme="majorBidi" w:hAnsiTheme="majorBidi" w:cstheme="majorBidi"/>
          <w:color w:val="000000" w:themeColor="text1"/>
          <w:sz w:val="30"/>
          <w:szCs w:val="30"/>
          <w:cs/>
          <w:lang w:val="th-TH"/>
        </w:rPr>
        <w:t>หักค่าเผื่อการด้อยค่า (ถ้ามี)</w:t>
      </w:r>
    </w:p>
    <w:p w14:paraId="50E99B44" w14:textId="457A52C5"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อาคารและอุปกรณ์แสดงราคาทุนหักค่าเสื่อมราคาสะสมและ</w:t>
      </w:r>
      <w:r w:rsidR="00726EAE" w:rsidRPr="00BF1BFB">
        <w:rPr>
          <w:rFonts w:asciiTheme="majorBidi" w:hAnsiTheme="majorBidi" w:cstheme="majorBidi"/>
          <w:color w:val="000000" w:themeColor="text1"/>
          <w:sz w:val="30"/>
          <w:szCs w:val="30"/>
          <w:cs/>
          <w:lang w:val="th-TH"/>
        </w:rPr>
        <w:t>ค่าเผื่อการด้อยค่า (ถ้ามี)</w:t>
      </w:r>
    </w:p>
    <w:p w14:paraId="3AA8EE15" w14:textId="24E02B57" w:rsidR="00783E96"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ราคาทุนรวมถึงต้นทุนทางตรงที่เกี่ยวข้องกับการได้มาของสินทรัพย์ ต้นทุนการก่อสร้างสินทรัพย์</w:t>
      </w:r>
      <w:r w:rsidR="002F00EA"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 xml:space="preserve">กิจการก่อสร้างเอง รวมต้นทุนวัสดุ แรงงานทางตรง และต้นทุนทางตรงอื่นที่เกี่ยวข้องกับการจัดหาสินทรัพย์เพื่อให้สินทรัพย์อยู่ในสถานที่และสภาพพร้อมใช้งานได้ตามความประสงค์ </w:t>
      </w:r>
      <w:r w:rsidR="00726EAE" w:rsidRPr="00BF1BFB">
        <w:rPr>
          <w:rFonts w:asciiTheme="majorBidi" w:hAnsiTheme="majorBidi" w:cstheme="majorBidi"/>
          <w:color w:val="000000" w:themeColor="text1"/>
          <w:sz w:val="30"/>
          <w:szCs w:val="30"/>
          <w:cs/>
          <w:lang w:val="th-TH"/>
        </w:rPr>
        <w:t>รวมทั้ง</w:t>
      </w:r>
      <w:r w:rsidRPr="00BF1BFB">
        <w:rPr>
          <w:rFonts w:asciiTheme="majorBidi" w:hAnsiTheme="majorBidi" w:cstheme="majorBidi"/>
          <w:color w:val="000000" w:themeColor="text1"/>
          <w:sz w:val="30"/>
          <w:szCs w:val="30"/>
          <w:cs/>
          <w:lang w:val="th-TH"/>
        </w:rPr>
        <w:t xml:space="preserve">ต้นทุนการรื้อถอน การขนย้าย การบูรณะสถานที่ตั้งสินทรัพย์ และต้นทุนการกู้ยืม </w:t>
      </w:r>
    </w:p>
    <w:p w14:paraId="2CF6689B" w14:textId="50DFA74C" w:rsidR="00EE6282" w:rsidRPr="00BF1BFB" w:rsidRDefault="00783E96"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hint="cs"/>
          <w:color w:val="000000" w:themeColor="text1"/>
          <w:sz w:val="30"/>
          <w:szCs w:val="30"/>
          <w:cs/>
          <w:lang w:val="th-TH"/>
        </w:rPr>
        <w:t>อุปกรณ์คอมพิวเตอร์ซึ่ง</w:t>
      </w:r>
      <w:r w:rsidR="00EE6282" w:rsidRPr="00BF1BFB">
        <w:rPr>
          <w:rFonts w:asciiTheme="majorBidi" w:hAnsiTheme="majorBidi" w:cstheme="majorBidi"/>
          <w:color w:val="000000" w:themeColor="text1"/>
          <w:sz w:val="30"/>
          <w:szCs w:val="30"/>
          <w:cs/>
          <w:lang w:val="th-TH"/>
        </w:rPr>
        <w:t>ควบคุมโดยลิขสิทธิ์ซอฟต์แวร์ไม่สามารถทำงานโดยปราศจากลิขสิทธิ์ซอฟต์แวร์ให้ถือว่าลิขสิทธิ์ซอฟต์แวร์เป็นส่วนหนึ่งของอุปกรณ์</w:t>
      </w:r>
      <w:r w:rsidRPr="00BF1BFB">
        <w:rPr>
          <w:rFonts w:asciiTheme="majorBidi" w:hAnsiTheme="majorBidi" w:cstheme="majorBidi" w:hint="cs"/>
          <w:color w:val="000000" w:themeColor="text1"/>
          <w:sz w:val="30"/>
          <w:szCs w:val="30"/>
          <w:cs/>
          <w:lang w:val="th-TH"/>
        </w:rPr>
        <w:t>คอมพิวเตอร์</w:t>
      </w:r>
      <w:r w:rsidR="00EE6282" w:rsidRPr="00BF1BFB">
        <w:rPr>
          <w:rFonts w:asciiTheme="majorBidi" w:hAnsiTheme="majorBidi" w:cstheme="majorBidi"/>
          <w:color w:val="000000" w:themeColor="text1"/>
          <w:sz w:val="30"/>
          <w:szCs w:val="30"/>
          <w:cs/>
          <w:lang w:val="th-TH"/>
        </w:rPr>
        <w:t xml:space="preserve"> </w:t>
      </w:r>
    </w:p>
    <w:p w14:paraId="0417C12D" w14:textId="5DEDC90C"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ส่วนประกอบของรายการที่ดิน อาคารและอุปกรณ์แต่ละรายการที่มีรูปแบบและอายุการ</w:t>
      </w:r>
      <w:r w:rsidR="00783E96"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 xml:space="preserve">ประโยชน์ต่างกันบันทึกแต่ละส่วนประกอบที่มีนัยสำคัญแยกต่างหากจากกัน </w:t>
      </w:r>
    </w:p>
    <w:p w14:paraId="1E5A9E09" w14:textId="5076574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ผลกำไรหรือขาดทุนจากการจำหน่ายที่ดิน อาคารและอุปกรณ์ คือ ผลต่างระหว่างสิ่งตอบแทนสุทธิได้รับจากการจำหน่าย</w:t>
      </w:r>
      <w:r w:rsidR="00783E96" w:rsidRPr="00BF1BFB">
        <w:rPr>
          <w:rFonts w:asciiTheme="majorBidi" w:hAnsiTheme="majorBidi" w:cstheme="majorBidi" w:hint="cs"/>
          <w:color w:val="000000" w:themeColor="text1"/>
          <w:sz w:val="30"/>
          <w:szCs w:val="30"/>
          <w:cs/>
          <w:lang w:val="th-TH"/>
        </w:rPr>
        <w:t>หลังหักค่าใช้จ่ายในการจำหน่าย</w:t>
      </w:r>
      <w:r w:rsidRPr="00BF1BFB">
        <w:rPr>
          <w:rFonts w:asciiTheme="majorBidi" w:hAnsiTheme="majorBidi" w:cstheme="majorBidi"/>
          <w:color w:val="000000" w:themeColor="text1"/>
          <w:sz w:val="30"/>
          <w:szCs w:val="30"/>
          <w:cs/>
          <w:lang w:val="th-TH"/>
        </w:rPr>
        <w:t xml:space="preserve">กับมูลค่าตามบัญชีของที่ดิน อาคารและอุปกรณ์ </w:t>
      </w:r>
      <w:r w:rsidR="002804E3" w:rsidRPr="00BF1BFB">
        <w:rPr>
          <w:rFonts w:asciiTheme="majorBidi" w:hAnsiTheme="majorBidi" w:cstheme="majorBidi"/>
          <w:color w:val="000000" w:themeColor="text1"/>
          <w:sz w:val="30"/>
          <w:szCs w:val="30"/>
          <w:cs/>
          <w:lang w:val="th-TH"/>
        </w:rPr>
        <w:t>บันทึก</w:t>
      </w:r>
      <w:r w:rsidRPr="00BF1BFB">
        <w:rPr>
          <w:rFonts w:asciiTheme="majorBidi" w:hAnsiTheme="majorBidi" w:cstheme="majorBidi"/>
          <w:color w:val="000000" w:themeColor="text1"/>
          <w:sz w:val="30"/>
          <w:szCs w:val="30"/>
          <w:cs/>
          <w:lang w:val="th-TH"/>
        </w:rPr>
        <w:t xml:space="preserve">รับรู้สุทธิเป็นรายได้หรือค่าใช้จ่ายในกำไรหรือขาดทุน </w:t>
      </w:r>
    </w:p>
    <w:p w14:paraId="7D50AD43" w14:textId="6736363B" w:rsidR="00077510" w:rsidRPr="00BF1BFB" w:rsidRDefault="00A6433D" w:rsidP="00E76AB2">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th-TH"/>
        </w:rPr>
        <w:t>กลุ่ม</w:t>
      </w:r>
      <w:r w:rsidR="000B55B1" w:rsidRPr="00C51D24">
        <w:rPr>
          <w:rFonts w:asciiTheme="majorBidi" w:hAnsiTheme="majorBidi" w:cstheme="majorBidi"/>
          <w:color w:val="000000" w:themeColor="text1"/>
          <w:sz w:val="30"/>
          <w:szCs w:val="30"/>
          <w:cs/>
        </w:rPr>
        <w:t>บริษัท</w:t>
      </w:r>
      <w:r w:rsidR="00077510" w:rsidRPr="00C51D24">
        <w:rPr>
          <w:rFonts w:asciiTheme="majorBidi" w:hAnsiTheme="majorBidi" w:cstheme="majorBidi"/>
          <w:color w:val="000000" w:themeColor="text1"/>
          <w:sz w:val="30"/>
          <w:szCs w:val="30"/>
          <w:cs/>
          <w:lang w:val="en-US"/>
        </w:rPr>
        <w:t>ตัดรายการ</w:t>
      </w:r>
      <w:r w:rsidR="00236191">
        <w:rPr>
          <w:rFonts w:asciiTheme="majorBidi" w:hAnsiTheme="majorBidi" w:cstheme="majorBidi" w:hint="cs"/>
          <w:color w:val="000000" w:themeColor="text1"/>
          <w:sz w:val="30"/>
          <w:szCs w:val="30"/>
          <w:cs/>
          <w:lang w:val="en-US"/>
        </w:rPr>
        <w:t xml:space="preserve">ที่ดิน </w:t>
      </w:r>
      <w:r w:rsidR="00077510" w:rsidRPr="00C51D24">
        <w:rPr>
          <w:rFonts w:asciiTheme="majorBidi" w:hAnsiTheme="majorBidi" w:cstheme="majorBidi"/>
          <w:color w:val="000000" w:themeColor="text1"/>
          <w:sz w:val="30"/>
          <w:szCs w:val="30"/>
          <w:cs/>
          <w:lang w:val="en-US"/>
        </w:rPr>
        <w:t>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w:t>
      </w:r>
      <w:r w:rsidR="00077510" w:rsidRPr="00C51D24">
        <w:rPr>
          <w:rFonts w:asciiTheme="majorBidi" w:hAnsiTheme="majorBidi" w:cstheme="majorBidi" w:hint="cs"/>
          <w:color w:val="000000" w:themeColor="text1"/>
          <w:sz w:val="30"/>
          <w:szCs w:val="30"/>
          <w:cs/>
          <w:lang w:val="en-US"/>
        </w:rPr>
        <w:t>ตัดรายการ</w:t>
      </w:r>
      <w:r w:rsidR="00077510" w:rsidRPr="00C51D24">
        <w:rPr>
          <w:rFonts w:asciiTheme="majorBidi" w:hAnsiTheme="majorBidi" w:cstheme="majorBidi"/>
          <w:color w:val="000000" w:themeColor="text1"/>
          <w:sz w:val="30"/>
          <w:szCs w:val="30"/>
          <w:cs/>
          <w:lang w:val="en-US"/>
        </w:rPr>
        <w:t>สินทรัพย์รับรู้ในกำไรหรือขาดทุนเมื่อ</w:t>
      </w:r>
      <w:r>
        <w:rPr>
          <w:rFonts w:asciiTheme="majorBidi" w:hAnsiTheme="majorBidi" w:cstheme="majorBidi" w:hint="cs"/>
          <w:color w:val="000000" w:themeColor="text1"/>
          <w:sz w:val="30"/>
          <w:szCs w:val="30"/>
          <w:cs/>
          <w:lang w:val="th-TH"/>
        </w:rPr>
        <w:t>กลุ่ม</w:t>
      </w:r>
      <w:r w:rsidR="000B55B1" w:rsidRPr="00C51D24">
        <w:rPr>
          <w:rFonts w:asciiTheme="majorBidi" w:hAnsiTheme="majorBidi" w:cstheme="majorBidi"/>
          <w:color w:val="000000" w:themeColor="text1"/>
          <w:sz w:val="30"/>
          <w:szCs w:val="30"/>
          <w:cs/>
        </w:rPr>
        <w:t>บริษัท</w:t>
      </w:r>
      <w:r w:rsidR="00077510" w:rsidRPr="00C51D24">
        <w:rPr>
          <w:rFonts w:asciiTheme="majorBidi" w:hAnsiTheme="majorBidi" w:cstheme="majorBidi"/>
          <w:color w:val="000000" w:themeColor="text1"/>
          <w:sz w:val="30"/>
          <w:szCs w:val="30"/>
          <w:cs/>
          <w:lang w:val="en-US"/>
        </w:rPr>
        <w:t>ตัดรายการสินทรัพย์</w:t>
      </w:r>
      <w:r>
        <w:rPr>
          <w:rFonts w:asciiTheme="majorBidi" w:hAnsiTheme="majorBidi" w:cstheme="majorBidi" w:hint="cs"/>
          <w:color w:val="000000" w:themeColor="text1"/>
          <w:sz w:val="30"/>
          <w:szCs w:val="30"/>
          <w:cs/>
          <w:lang w:val="en-US"/>
        </w:rPr>
        <w:t xml:space="preserve">  </w:t>
      </w:r>
    </w:p>
    <w:p w14:paraId="66F376E1" w14:textId="643512E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สินทรัพย์เช่า</w:t>
      </w:r>
    </w:p>
    <w:p w14:paraId="4D1181CD" w14:textId="7ECCC262" w:rsidR="00783E96" w:rsidRPr="00BF1BFB" w:rsidRDefault="00A6433D" w:rsidP="00E76AB2">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th-TH"/>
        </w:rPr>
        <w:t>กลุ่ม</w:t>
      </w:r>
      <w:r w:rsidR="00094024" w:rsidRPr="0081400E">
        <w:rPr>
          <w:rFonts w:asciiTheme="majorBidi" w:hAnsiTheme="majorBidi" w:cstheme="majorBidi"/>
          <w:color w:val="000000" w:themeColor="text1"/>
          <w:sz w:val="30"/>
          <w:szCs w:val="30"/>
          <w:cs/>
        </w:rPr>
        <w:t>บริษัท</w:t>
      </w:r>
      <w:r w:rsidR="00530559" w:rsidRPr="0081400E">
        <w:rPr>
          <w:rFonts w:asciiTheme="majorBidi" w:hAnsiTheme="majorBidi" w:cstheme="majorBidi"/>
          <w:color w:val="000000" w:themeColor="text1"/>
          <w:sz w:val="30"/>
          <w:szCs w:val="30"/>
          <w:cs/>
          <w:lang w:val="th-TH"/>
        </w:rPr>
        <w:t>เช่าสินทรัพย์</w:t>
      </w:r>
      <w:r w:rsidR="00530559" w:rsidRPr="00BF1BFB">
        <w:rPr>
          <w:rFonts w:asciiTheme="majorBidi" w:hAnsiTheme="majorBidi" w:cstheme="majorBidi"/>
          <w:color w:val="000000" w:themeColor="text1"/>
          <w:sz w:val="30"/>
          <w:szCs w:val="30"/>
          <w:cs/>
          <w:lang w:val="th-TH"/>
        </w:rPr>
        <w:t>โดย</w:t>
      </w:r>
      <w:r w:rsidR="00EE6282" w:rsidRPr="00BF1BFB">
        <w:rPr>
          <w:rFonts w:asciiTheme="majorBidi" w:hAnsiTheme="majorBidi" w:cstheme="majorBidi"/>
          <w:color w:val="000000" w:themeColor="text1"/>
          <w:sz w:val="30"/>
          <w:szCs w:val="30"/>
          <w:cs/>
          <w:lang w:val="th-TH"/>
        </w:rPr>
        <w:t>ได้รับความเสี่ยงและผลตอบแทนส่วนใหญ่จากการครอบครองสินทรัพย์เช่า จัดประเภทเป็นสัญญาเช่าเงิน</w:t>
      </w:r>
      <w:r>
        <w:rPr>
          <w:rFonts w:asciiTheme="majorBidi" w:hAnsiTheme="majorBidi" w:cstheme="majorBidi" w:hint="cs"/>
          <w:color w:val="000000" w:themeColor="text1"/>
          <w:sz w:val="30"/>
          <w:szCs w:val="30"/>
          <w:cs/>
          <w:lang w:val="th-TH"/>
        </w:rPr>
        <w:t>ทุน</w:t>
      </w:r>
      <w:r w:rsidR="00EE6282" w:rsidRPr="00BF1BFB">
        <w:rPr>
          <w:rFonts w:asciiTheme="majorBidi" w:hAnsiTheme="majorBidi" w:cstheme="majorBidi"/>
          <w:color w:val="000000" w:themeColor="text1"/>
          <w:sz w:val="30"/>
          <w:szCs w:val="30"/>
          <w:cs/>
          <w:lang w:val="th-TH"/>
        </w:rPr>
        <w:t xml:space="preserve"> ที่ดิน อาคารและอุปกรณ์ได้มาโดยทำสัญญาเช่าเงิน</w:t>
      </w:r>
      <w:r>
        <w:rPr>
          <w:rFonts w:asciiTheme="majorBidi" w:hAnsiTheme="majorBidi" w:cstheme="majorBidi" w:hint="cs"/>
          <w:color w:val="000000" w:themeColor="text1"/>
          <w:sz w:val="30"/>
          <w:szCs w:val="30"/>
          <w:cs/>
          <w:lang w:val="th-TH"/>
        </w:rPr>
        <w:t>ทุน</w:t>
      </w:r>
      <w:r w:rsidR="00EE6282" w:rsidRPr="00BF1BFB">
        <w:rPr>
          <w:rFonts w:asciiTheme="majorBidi" w:hAnsiTheme="majorBidi" w:cstheme="majorBidi"/>
          <w:color w:val="000000" w:themeColor="text1"/>
          <w:sz w:val="30"/>
          <w:szCs w:val="30"/>
          <w:cs/>
          <w:lang w:val="th-TH"/>
        </w:rPr>
        <w:t>บันทึกเป็นสินทรัพย์ด้วยมูลค่ายุติธรรมหรือมูลค่าปัจจุบันของจำนวนเงินขั้นต่ำต้องจ่ายตามสัญญาเช่าแล้วแต่จำนวนใดจะต่ำกว่าหักค่าเสื่อมราคาสะสมและ</w:t>
      </w:r>
      <w:r w:rsidR="00530559" w:rsidRPr="00BF1BFB">
        <w:rPr>
          <w:rFonts w:asciiTheme="majorBidi" w:hAnsiTheme="majorBidi" w:cstheme="majorBidi"/>
          <w:color w:val="000000" w:themeColor="text1"/>
          <w:sz w:val="30"/>
          <w:szCs w:val="30"/>
          <w:cs/>
          <w:lang w:val="th-TH"/>
        </w:rPr>
        <w:t>ค่าเผื่อ</w:t>
      </w:r>
      <w:r w:rsidR="00EE6282" w:rsidRPr="00BF1BFB">
        <w:rPr>
          <w:rFonts w:asciiTheme="majorBidi" w:hAnsiTheme="majorBidi" w:cstheme="majorBidi"/>
          <w:color w:val="000000" w:themeColor="text1"/>
          <w:sz w:val="30"/>
          <w:szCs w:val="30"/>
          <w:cs/>
          <w:lang w:val="th-TH"/>
        </w:rPr>
        <w:t xml:space="preserve">การด้อยค่า </w:t>
      </w:r>
      <w:r w:rsidR="00780F39" w:rsidRPr="00BF1BFB">
        <w:rPr>
          <w:rFonts w:asciiTheme="majorBidi" w:hAnsiTheme="majorBidi" w:cstheme="majorBidi"/>
          <w:color w:val="000000" w:themeColor="text1"/>
          <w:sz w:val="30"/>
          <w:szCs w:val="30"/>
          <w:cs/>
          <w:lang w:val="th-TH"/>
        </w:rPr>
        <w:t>(ถ้ามี)</w:t>
      </w:r>
      <w:r>
        <w:rPr>
          <w:rFonts w:asciiTheme="majorBidi" w:hAnsiTheme="majorBidi" w:cstheme="majorBidi" w:hint="cs"/>
          <w:color w:val="000000" w:themeColor="text1"/>
          <w:sz w:val="30"/>
          <w:szCs w:val="30"/>
          <w:cs/>
          <w:lang w:val="th-TH"/>
        </w:rPr>
        <w:t xml:space="preserve"> </w:t>
      </w:r>
    </w:p>
    <w:p w14:paraId="252495DE" w14:textId="59B99369"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ค่าเช่า</w:t>
      </w:r>
      <w:r w:rsidR="00530559" w:rsidRPr="00BF1BFB">
        <w:rPr>
          <w:rFonts w:asciiTheme="majorBidi" w:hAnsiTheme="majorBidi" w:cstheme="majorBidi"/>
          <w:color w:val="000000" w:themeColor="text1"/>
          <w:sz w:val="30"/>
          <w:szCs w:val="30"/>
          <w:cs/>
          <w:lang w:val="th-TH"/>
        </w:rPr>
        <w:t>จ่าย</w:t>
      </w:r>
      <w:r w:rsidRPr="00BF1BFB">
        <w:rPr>
          <w:rFonts w:asciiTheme="majorBidi" w:hAnsiTheme="majorBidi" w:cstheme="majorBidi"/>
          <w:color w:val="000000" w:themeColor="text1"/>
          <w:sz w:val="30"/>
          <w:szCs w:val="30"/>
          <w:cs/>
          <w:lang w:val="th-TH"/>
        </w:rPr>
        <w:t>ชำระแยกส่วนเป็นค่าใช้จ่ายทางการเงินและส่วนหักจากหนี้สินตามสัญญาเช่า เพื่อทำให้อัตราดอกเบี้ยเมื่อ</w:t>
      </w:r>
      <w:r w:rsidR="003279C9">
        <w:rPr>
          <w:rFonts w:asciiTheme="majorBidi" w:hAnsiTheme="majorBidi" w:cstheme="majorBidi" w:hint="cs"/>
          <w:color w:val="000000" w:themeColor="text1"/>
          <w:sz w:val="30"/>
          <w:szCs w:val="30"/>
          <w:cs/>
          <w:lang w:val="th-TH"/>
        </w:rPr>
        <w:t>เปรียบ</w:t>
      </w:r>
      <w:r w:rsidRPr="00BF1BFB">
        <w:rPr>
          <w:rFonts w:asciiTheme="majorBidi" w:hAnsiTheme="majorBidi" w:cstheme="majorBidi"/>
          <w:color w:val="000000" w:themeColor="text1"/>
          <w:sz w:val="30"/>
          <w:szCs w:val="30"/>
          <w:cs/>
          <w:lang w:val="th-TH"/>
        </w:rPr>
        <w:t>เทียบกับยอดหนี้คงเหลือแต่ละงวด</w:t>
      </w:r>
      <w:r w:rsidR="00530559" w:rsidRPr="00BF1BFB">
        <w:rPr>
          <w:rFonts w:asciiTheme="majorBidi" w:hAnsiTheme="majorBidi" w:cstheme="majorBidi"/>
          <w:color w:val="000000" w:themeColor="text1"/>
          <w:sz w:val="30"/>
          <w:szCs w:val="30"/>
          <w:cs/>
          <w:lang w:val="th-TH"/>
        </w:rPr>
        <w:t>เป็น</w:t>
      </w:r>
      <w:r w:rsidRPr="00BF1BFB">
        <w:rPr>
          <w:rFonts w:asciiTheme="majorBidi" w:hAnsiTheme="majorBidi" w:cstheme="majorBidi"/>
          <w:color w:val="000000" w:themeColor="text1"/>
          <w:sz w:val="30"/>
          <w:szCs w:val="30"/>
          <w:cs/>
          <w:lang w:val="th-TH"/>
        </w:rPr>
        <w:t xml:space="preserve">อัตราคงที่ </w:t>
      </w:r>
      <w:r w:rsidR="00530559" w:rsidRPr="00BF1BFB">
        <w:rPr>
          <w:rFonts w:asciiTheme="majorBidi" w:hAnsiTheme="majorBidi" w:cstheme="majorBidi"/>
          <w:color w:val="000000" w:themeColor="text1"/>
          <w:sz w:val="30"/>
          <w:szCs w:val="30"/>
          <w:cs/>
          <w:lang w:val="th-TH"/>
        </w:rPr>
        <w:t>ต้นทุน</w:t>
      </w:r>
      <w:r w:rsidRPr="00BF1BFB">
        <w:rPr>
          <w:rFonts w:asciiTheme="majorBidi" w:hAnsiTheme="majorBidi" w:cstheme="majorBidi"/>
          <w:color w:val="000000" w:themeColor="text1"/>
          <w:sz w:val="30"/>
          <w:szCs w:val="30"/>
          <w:cs/>
          <w:lang w:val="th-TH"/>
        </w:rPr>
        <w:t>ทางการเงินบันทึก</w:t>
      </w:r>
      <w:r w:rsidR="00530559" w:rsidRPr="00BF1BFB">
        <w:rPr>
          <w:rFonts w:asciiTheme="majorBidi" w:hAnsiTheme="majorBidi" w:cstheme="majorBidi"/>
          <w:color w:val="000000" w:themeColor="text1"/>
          <w:sz w:val="30"/>
          <w:szCs w:val="30"/>
          <w:cs/>
          <w:lang w:val="th-TH"/>
        </w:rPr>
        <w:t>รับรู้</w:t>
      </w:r>
      <w:r w:rsidRPr="00BF1BFB">
        <w:rPr>
          <w:rFonts w:asciiTheme="majorBidi" w:hAnsiTheme="majorBidi" w:cstheme="majorBidi"/>
          <w:color w:val="000000" w:themeColor="text1"/>
          <w:sz w:val="30"/>
          <w:szCs w:val="30"/>
          <w:cs/>
          <w:lang w:val="th-TH"/>
        </w:rPr>
        <w:t>ในกำไรหรือขาดทุน</w:t>
      </w:r>
    </w:p>
    <w:p w14:paraId="3714D46D" w14:textId="77777777" w:rsidR="003A4AD7" w:rsidRDefault="003A4AD7" w:rsidP="00E76AB2">
      <w:pPr>
        <w:spacing w:before="120" w:after="120" w:line="240" w:lineRule="auto"/>
        <w:ind w:left="432"/>
        <w:jc w:val="thaiDistribute"/>
        <w:rPr>
          <w:rFonts w:asciiTheme="majorBidi" w:hAnsiTheme="majorBidi" w:cstheme="majorBidi"/>
          <w:color w:val="000000" w:themeColor="text1"/>
          <w:sz w:val="30"/>
          <w:szCs w:val="30"/>
          <w:lang w:val="th-TH"/>
        </w:rPr>
      </w:pPr>
    </w:p>
    <w:p w14:paraId="0796305B" w14:textId="2EEF8D84"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การจัดประเภทไปอสังหาริมทรัพย์เพื่อการลงทุน</w:t>
      </w:r>
    </w:p>
    <w:p w14:paraId="446D2F85" w14:textId="70EF4383" w:rsidR="002632AB" w:rsidRPr="00236191" w:rsidRDefault="00EE6282" w:rsidP="00236191">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เมื่อเปลี่ยนแปลงการใช้งานจากอสังหาริมทรัพย์ที่มีไว้ใช้งานเป็นอสังหาริมทรัพย์เพื่อการลงทุน อสังหาริมทรัพย์จัดประเภทเป็นอสังหาริมทรัพย์เพื่อการลงทุนด้วยมูลค่าตามบัญชี</w:t>
      </w:r>
      <w:r w:rsidR="00CE1DB7" w:rsidRPr="00BF1BFB">
        <w:rPr>
          <w:rFonts w:asciiTheme="majorBidi" w:hAnsiTheme="majorBidi" w:cstheme="majorBidi" w:hint="cs"/>
          <w:color w:val="000000" w:themeColor="text1"/>
          <w:sz w:val="30"/>
          <w:szCs w:val="30"/>
          <w:cs/>
          <w:lang w:val="th-TH"/>
        </w:rPr>
        <w:t xml:space="preserve"> ณ วันที่จัดประเภทใหม่ถือเป็นราคาทุนของสินทรัพย์ต่อไป</w:t>
      </w:r>
    </w:p>
    <w:p w14:paraId="035F211C" w14:textId="07A79E36"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ต้นทุนเกิดขึ้นในภายหลัง</w:t>
      </w:r>
    </w:p>
    <w:p w14:paraId="53211537" w14:textId="0CBAF1DE" w:rsidR="00A6433D" w:rsidRPr="005307CA" w:rsidRDefault="00EE6282" w:rsidP="005307CA">
      <w:pPr>
        <w:spacing w:before="120" w:after="120" w:line="240" w:lineRule="auto"/>
        <w:ind w:left="432"/>
        <w:jc w:val="thaiDistribute"/>
        <w:rPr>
          <w:rFonts w:asciiTheme="majorBidi" w:hAnsiTheme="majorBidi" w:cstheme="majorBidi"/>
          <w:color w:val="000000" w:themeColor="text1"/>
          <w:sz w:val="30"/>
          <w:szCs w:val="30"/>
          <w:cs/>
          <w:lang w:val="th-TH"/>
        </w:rPr>
      </w:pPr>
      <w:r w:rsidRPr="0081400E">
        <w:rPr>
          <w:rFonts w:asciiTheme="majorBidi" w:hAnsiTheme="majorBidi" w:cstheme="majorBidi"/>
          <w:color w:val="000000" w:themeColor="text1"/>
          <w:sz w:val="30"/>
          <w:szCs w:val="30"/>
          <w:cs/>
          <w:lang w:val="th-TH"/>
        </w:rPr>
        <w:t>ต้นทุนการเปลี่ยนแทนส่วนประกอบ</w:t>
      </w:r>
      <w:r w:rsidR="00CE1DB7" w:rsidRPr="0081400E">
        <w:rPr>
          <w:rFonts w:asciiTheme="majorBidi" w:hAnsiTheme="majorBidi" w:cstheme="majorBidi" w:hint="cs"/>
          <w:color w:val="000000" w:themeColor="text1"/>
          <w:sz w:val="30"/>
          <w:szCs w:val="30"/>
          <w:cs/>
          <w:lang w:val="th-TH"/>
        </w:rPr>
        <w:t>และต้นทุนการปรับปรุงให้ดีขึ้น</w:t>
      </w:r>
      <w:r w:rsidRPr="0081400E">
        <w:rPr>
          <w:rFonts w:asciiTheme="majorBidi" w:hAnsiTheme="majorBidi" w:cstheme="majorBidi"/>
          <w:color w:val="000000" w:themeColor="text1"/>
          <w:sz w:val="30"/>
          <w:szCs w:val="30"/>
          <w:cs/>
          <w:lang w:val="th-TH"/>
        </w:rPr>
        <w:t>รับรู้เป็นส่วนหนึ่งของมูลค่าตามบัญชี</w:t>
      </w:r>
      <w:r w:rsidR="00CE1DB7" w:rsidRPr="0081400E">
        <w:rPr>
          <w:rFonts w:asciiTheme="majorBidi" w:hAnsiTheme="majorBidi" w:cstheme="majorBidi" w:hint="cs"/>
          <w:color w:val="000000" w:themeColor="text1"/>
          <w:sz w:val="30"/>
          <w:szCs w:val="30"/>
          <w:cs/>
          <w:lang w:val="th-TH"/>
        </w:rPr>
        <w:t>สำหรับ</w:t>
      </w:r>
      <w:r w:rsidRPr="0081400E">
        <w:rPr>
          <w:rFonts w:asciiTheme="majorBidi" w:hAnsiTheme="majorBidi" w:cstheme="majorBidi"/>
          <w:color w:val="000000" w:themeColor="text1"/>
          <w:sz w:val="30"/>
          <w:szCs w:val="30"/>
          <w:cs/>
          <w:lang w:val="th-TH"/>
        </w:rPr>
        <w:t>รายการที่ดิน อาคารและอุปกรณ์ ถ้ามีความเป็นไปได้ค่อนข้างแน่</w:t>
      </w:r>
      <w:r w:rsidR="000C6D04" w:rsidRPr="0081400E">
        <w:rPr>
          <w:rFonts w:asciiTheme="majorBidi" w:hAnsiTheme="majorBidi" w:cstheme="majorBidi" w:hint="cs"/>
          <w:color w:val="000000" w:themeColor="text1"/>
          <w:sz w:val="30"/>
          <w:szCs w:val="30"/>
          <w:cs/>
          <w:lang w:val="th-TH"/>
        </w:rPr>
        <w:t>ที่</w:t>
      </w:r>
      <w:r w:rsidR="00A6433D">
        <w:rPr>
          <w:rFonts w:asciiTheme="majorBidi" w:hAnsiTheme="majorBidi" w:cstheme="majorBidi" w:hint="cs"/>
          <w:color w:val="000000" w:themeColor="text1"/>
          <w:sz w:val="30"/>
          <w:szCs w:val="30"/>
          <w:cs/>
          <w:lang w:val="th-TH"/>
        </w:rPr>
        <w:t>กลุ่ม</w:t>
      </w:r>
      <w:r w:rsidR="00094024" w:rsidRPr="0081400E">
        <w:rPr>
          <w:rFonts w:asciiTheme="majorBidi" w:hAnsiTheme="majorBidi" w:cstheme="majorBidi"/>
          <w:color w:val="000000" w:themeColor="text1"/>
          <w:sz w:val="30"/>
          <w:szCs w:val="30"/>
          <w:cs/>
        </w:rPr>
        <w:t>บริษัท</w:t>
      </w:r>
      <w:r w:rsidRPr="0081400E">
        <w:rPr>
          <w:rFonts w:asciiTheme="majorBidi" w:hAnsiTheme="majorBidi" w:cstheme="majorBidi"/>
          <w:color w:val="000000" w:themeColor="text1"/>
          <w:sz w:val="30"/>
          <w:szCs w:val="30"/>
          <w:cs/>
          <w:lang w:val="th-TH"/>
        </w:rPr>
        <w:t>ได้รับประโยชน์เชิงเศรษฐกิจในอนาคต</w:t>
      </w:r>
      <w:r w:rsidR="00CE1DB7" w:rsidRPr="0081400E">
        <w:rPr>
          <w:rFonts w:asciiTheme="majorBidi" w:hAnsiTheme="majorBidi" w:cstheme="majorBidi" w:hint="cs"/>
          <w:color w:val="000000" w:themeColor="text1"/>
          <w:sz w:val="30"/>
          <w:szCs w:val="30"/>
          <w:cs/>
          <w:lang w:val="th-TH"/>
        </w:rPr>
        <w:t>กลับคืนเกินกว่าหนึ่งรอบระยะเวลาบัญชี</w:t>
      </w:r>
      <w:r w:rsidRPr="0081400E">
        <w:rPr>
          <w:rFonts w:asciiTheme="majorBidi" w:hAnsiTheme="majorBidi" w:cstheme="majorBidi"/>
          <w:color w:val="000000" w:themeColor="text1"/>
          <w:sz w:val="30"/>
          <w:szCs w:val="30"/>
          <w:cs/>
          <w:lang w:val="th-TH"/>
        </w:rPr>
        <w:t>และสามารถวัดมูลค่าต้นทุนของรายการได้อย่างน่าเชื่อถือ ชิ้นส่วนถูกเปลี่ยนแทนตัดออกจากบัญชีด้วยมูลค่าตามบัญชี ต้นทุนเกิดขึ้น</w:t>
      </w:r>
      <w:r w:rsidR="00CE1DB7" w:rsidRPr="0081400E">
        <w:rPr>
          <w:rFonts w:asciiTheme="majorBidi" w:hAnsiTheme="majorBidi" w:cstheme="majorBidi" w:hint="cs"/>
          <w:color w:val="000000" w:themeColor="text1"/>
          <w:sz w:val="30"/>
          <w:szCs w:val="30"/>
          <w:cs/>
          <w:lang w:val="th-TH"/>
        </w:rPr>
        <w:t>จาก</w:t>
      </w:r>
      <w:r w:rsidRPr="0081400E">
        <w:rPr>
          <w:rFonts w:asciiTheme="majorBidi" w:hAnsiTheme="majorBidi" w:cstheme="majorBidi"/>
          <w:color w:val="000000" w:themeColor="text1"/>
          <w:sz w:val="30"/>
          <w:szCs w:val="30"/>
          <w:cs/>
          <w:lang w:val="th-TH"/>
        </w:rPr>
        <w:t>การซ่อมบำรุงที่ดิน อาคารและอุปกรณ์</w:t>
      </w:r>
      <w:r w:rsidR="00CE1DB7"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เกิดขึ้นเป็นประจำรับรู้ในกำไรหรือขาดทุนเมื่อเกิดขึ้น</w:t>
      </w:r>
      <w:r w:rsidR="00A6433D">
        <w:rPr>
          <w:rFonts w:asciiTheme="majorBidi" w:hAnsiTheme="majorBidi" w:cstheme="majorBidi" w:hint="cs"/>
          <w:color w:val="000000" w:themeColor="text1"/>
          <w:sz w:val="30"/>
          <w:szCs w:val="30"/>
          <w:cs/>
          <w:lang w:val="th-TH"/>
        </w:rPr>
        <w:t xml:space="preserve"> </w:t>
      </w:r>
    </w:p>
    <w:p w14:paraId="70BF7E35" w14:textId="7777777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w:t>
      </w:r>
    </w:p>
    <w:p w14:paraId="7D59BCB3" w14:textId="0F9FE53A"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ค่าเสื่อมราคาคำนวณจากจำนวนคิดค่าเสื่อมราคา</w:t>
      </w:r>
      <w:r w:rsidR="00CE1DB7"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รายการอาคารและอุปกรณ์ ประกอบด้วย ราคาทุนของสินทรัพย์หรือมูลค่าอื่นใช้แทนราคาทุนหักมูลค่าคงเหลือของสินทรัพย์ </w:t>
      </w:r>
    </w:p>
    <w:p w14:paraId="0429A296" w14:textId="22FD4E5E" w:rsidR="00CE1DB7" w:rsidRPr="00BF1BFB" w:rsidRDefault="00866474"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hint="cs"/>
          <w:color w:val="000000" w:themeColor="text1"/>
          <w:sz w:val="30"/>
          <w:szCs w:val="30"/>
          <w:cs/>
          <w:lang w:val="th-TH"/>
        </w:rPr>
        <w:t>สินทรัพย์จากต้นทุนการเปลี่ยนแทนและต้นทุนการปรับปรุงคิดค่าเสื่อมราคาตลอดอายุการใช้ประโยชน์ที่เหลืออยู่ของสินทรัพย์ที่เกี่ยวข้อง</w:t>
      </w:r>
    </w:p>
    <w:p w14:paraId="76A90C32" w14:textId="62E7161E" w:rsidR="006722F3"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w:t>
      </w:r>
      <w:r w:rsidR="00EE6282" w:rsidRPr="00BF1BFB">
        <w:rPr>
          <w:rFonts w:asciiTheme="majorBidi" w:hAnsiTheme="majorBidi" w:cstheme="majorBidi"/>
          <w:color w:val="000000" w:themeColor="text1"/>
          <w:sz w:val="30"/>
          <w:szCs w:val="30"/>
          <w:cs/>
          <w:lang w:val="th-TH"/>
        </w:rPr>
        <w:t>คำนวณโดย</w:t>
      </w:r>
      <w:r w:rsidR="00E00902" w:rsidRPr="00BF1BFB">
        <w:rPr>
          <w:rFonts w:asciiTheme="majorBidi" w:hAnsiTheme="majorBidi" w:cstheme="majorBidi" w:hint="cs"/>
          <w:color w:val="000000" w:themeColor="text1"/>
          <w:sz w:val="30"/>
          <w:szCs w:val="30"/>
          <w:cs/>
          <w:lang w:val="th-TH"/>
        </w:rPr>
        <w:t>ใช้</w:t>
      </w:r>
      <w:r w:rsidR="00EE6282" w:rsidRPr="00BF1BFB">
        <w:rPr>
          <w:rFonts w:asciiTheme="majorBidi" w:hAnsiTheme="majorBidi" w:cstheme="majorBidi"/>
          <w:color w:val="000000" w:themeColor="text1"/>
          <w:sz w:val="30"/>
          <w:szCs w:val="30"/>
          <w:cs/>
          <w:lang w:val="th-TH"/>
        </w:rPr>
        <w:t>วิธีเส้นตรงตามเกณฑ์อายุการใ</w:t>
      </w:r>
      <w:r w:rsidRPr="00BF1BFB">
        <w:rPr>
          <w:rFonts w:asciiTheme="majorBidi" w:hAnsiTheme="majorBidi" w:cstheme="majorBidi" w:hint="cs"/>
          <w:color w:val="000000" w:themeColor="text1"/>
          <w:sz w:val="30"/>
          <w:szCs w:val="30"/>
          <w:cs/>
          <w:lang w:val="th-TH"/>
        </w:rPr>
        <w:t>ช้</w:t>
      </w:r>
      <w:r w:rsidR="00EE6282" w:rsidRPr="00BF1BFB">
        <w:rPr>
          <w:rFonts w:asciiTheme="majorBidi" w:hAnsiTheme="majorBidi" w:cstheme="majorBidi"/>
          <w:color w:val="000000" w:themeColor="text1"/>
          <w:sz w:val="30"/>
          <w:szCs w:val="30"/>
          <w:cs/>
          <w:lang w:val="th-TH"/>
        </w:rPr>
        <w:t>ประโยชน์โดยประมาณของส่วนประกอบ</w:t>
      </w:r>
      <w:r w:rsidR="00E00902" w:rsidRPr="00BF1BFB">
        <w:rPr>
          <w:rFonts w:asciiTheme="majorBidi" w:hAnsiTheme="majorBidi" w:cstheme="majorBidi" w:hint="cs"/>
          <w:color w:val="000000" w:themeColor="text1"/>
          <w:sz w:val="30"/>
          <w:szCs w:val="30"/>
          <w:cs/>
          <w:lang w:val="th-TH"/>
        </w:rPr>
        <w:t>สำหรับ</w:t>
      </w:r>
      <w:r w:rsidR="00EE6282" w:rsidRPr="00BF1BFB">
        <w:rPr>
          <w:rFonts w:asciiTheme="majorBidi" w:hAnsiTheme="majorBidi" w:cstheme="majorBidi"/>
          <w:color w:val="000000" w:themeColor="text1"/>
          <w:sz w:val="30"/>
          <w:szCs w:val="30"/>
          <w:cs/>
          <w:lang w:val="th-TH"/>
        </w:rPr>
        <w:t>สินทรัพย์แต่ละรายการ ประมาณการอายุการใ</w:t>
      </w:r>
      <w:r w:rsidR="00E00902" w:rsidRPr="00BF1BFB">
        <w:rPr>
          <w:rFonts w:asciiTheme="majorBidi" w:hAnsiTheme="majorBidi" w:cstheme="majorBidi" w:hint="cs"/>
          <w:color w:val="000000" w:themeColor="text1"/>
          <w:sz w:val="30"/>
          <w:szCs w:val="30"/>
          <w:cs/>
          <w:lang w:val="th-TH"/>
        </w:rPr>
        <w:t>ช้</w:t>
      </w:r>
      <w:r w:rsidR="00EE6282" w:rsidRPr="00BF1BFB">
        <w:rPr>
          <w:rFonts w:asciiTheme="majorBidi" w:hAnsiTheme="majorBidi" w:cstheme="majorBidi"/>
          <w:color w:val="000000" w:themeColor="text1"/>
          <w:sz w:val="30"/>
          <w:szCs w:val="30"/>
          <w:cs/>
          <w:lang w:val="th-TH"/>
        </w:rPr>
        <w:t>ประโยชน์ของสินทรัพย์แสดงดังนี้</w:t>
      </w:r>
    </w:p>
    <w:tbl>
      <w:tblPr>
        <w:tblW w:w="0" w:type="auto"/>
        <w:tblInd w:w="548" w:type="dxa"/>
        <w:tblLayout w:type="fixed"/>
        <w:tblLook w:val="04A0" w:firstRow="1" w:lastRow="0" w:firstColumn="1" w:lastColumn="0" w:noHBand="0" w:noVBand="1"/>
      </w:tblPr>
      <w:tblGrid>
        <w:gridCol w:w="4272"/>
        <w:gridCol w:w="1118"/>
        <w:gridCol w:w="1195"/>
      </w:tblGrid>
      <w:tr w:rsidR="006722F3" w:rsidRPr="00BF1BFB" w14:paraId="4D9BA8D2" w14:textId="77777777" w:rsidTr="00D80F6E">
        <w:trPr>
          <w:trHeight w:hRule="exact" w:val="504"/>
        </w:trPr>
        <w:tc>
          <w:tcPr>
            <w:tcW w:w="5390" w:type="dxa"/>
            <w:gridSpan w:val="2"/>
            <w:vAlign w:val="bottom"/>
          </w:tcPr>
          <w:p w14:paraId="702CE311" w14:textId="77777777" w:rsidR="006722F3" w:rsidRPr="00BF1BFB" w:rsidRDefault="006722F3" w:rsidP="00D80F6E">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050FE39D" w14:textId="77777777" w:rsidR="006722F3" w:rsidRPr="00BF1BFB" w:rsidRDefault="006722F3" w:rsidP="00D80F6E">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6722F3" w:rsidRPr="00BF1BFB" w14:paraId="714AB3A3" w14:textId="77777777" w:rsidTr="0081400E">
        <w:trPr>
          <w:trHeight w:hRule="exact" w:val="504"/>
        </w:trPr>
        <w:tc>
          <w:tcPr>
            <w:tcW w:w="4272" w:type="dxa"/>
            <w:hideMark/>
          </w:tcPr>
          <w:p w14:paraId="67A84F43" w14:textId="06AFA163" w:rsidR="006722F3" w:rsidRPr="0081400E" w:rsidRDefault="0081400E" w:rsidP="006722F3">
            <w:pPr>
              <w:spacing w:before="120" w:after="120" w:line="240" w:lineRule="auto"/>
              <w:ind w:left="345" w:right="-11"/>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rPr>
              <w:t>ส่วนปรับปรุงที่ดิน</w:t>
            </w:r>
          </w:p>
        </w:tc>
        <w:tc>
          <w:tcPr>
            <w:tcW w:w="2313" w:type="dxa"/>
            <w:gridSpan w:val="2"/>
            <w:hideMark/>
          </w:tcPr>
          <w:p w14:paraId="3EF5A86A" w14:textId="39AA5D8D" w:rsidR="006722F3" w:rsidRPr="00BF1BFB" w:rsidRDefault="0081400E"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10</w:t>
            </w:r>
          </w:p>
        </w:tc>
      </w:tr>
      <w:tr w:rsidR="00E00902" w:rsidRPr="00BF1BFB" w14:paraId="6B55131A" w14:textId="77777777" w:rsidTr="0081400E">
        <w:trPr>
          <w:trHeight w:hRule="exact" w:val="504"/>
        </w:trPr>
        <w:tc>
          <w:tcPr>
            <w:tcW w:w="4272" w:type="dxa"/>
          </w:tcPr>
          <w:p w14:paraId="2F98AF13" w14:textId="3A9950FD" w:rsidR="00E00902" w:rsidRPr="00BF1BFB" w:rsidRDefault="0081400E" w:rsidP="009E03BE">
            <w:pPr>
              <w:spacing w:before="120" w:after="120" w:line="240" w:lineRule="auto"/>
              <w:ind w:left="345" w:right="-11"/>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อาคารและสิ่งปล</w:t>
            </w:r>
            <w:r>
              <w:rPr>
                <w:rFonts w:asciiTheme="majorBidi" w:hAnsiTheme="majorBidi" w:cstheme="majorBidi" w:hint="cs"/>
                <w:color w:val="000000" w:themeColor="text1"/>
                <w:sz w:val="30"/>
                <w:szCs w:val="30"/>
                <w:cs/>
              </w:rPr>
              <w:t>ูกสร้าง</w:t>
            </w:r>
          </w:p>
        </w:tc>
        <w:tc>
          <w:tcPr>
            <w:tcW w:w="2313" w:type="dxa"/>
            <w:gridSpan w:val="2"/>
          </w:tcPr>
          <w:p w14:paraId="0F81382F" w14:textId="7FD9621C" w:rsidR="00E00902" w:rsidRPr="00BF1BFB" w:rsidRDefault="0081400E"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 xml:space="preserve">10, 20, 28 </w:t>
            </w:r>
            <w:r>
              <w:rPr>
                <w:rFonts w:asciiTheme="majorBidi" w:hAnsiTheme="majorBidi" w:cstheme="majorBidi" w:hint="cs"/>
                <w:color w:val="000000" w:themeColor="text1"/>
                <w:sz w:val="30"/>
                <w:szCs w:val="30"/>
                <w:cs/>
                <w:lang w:val="en-US"/>
              </w:rPr>
              <w:t xml:space="preserve">และ </w:t>
            </w:r>
            <w:r>
              <w:rPr>
                <w:rFonts w:asciiTheme="majorBidi" w:hAnsiTheme="majorBidi" w:cstheme="majorBidi"/>
                <w:color w:val="000000" w:themeColor="text1"/>
                <w:sz w:val="30"/>
                <w:szCs w:val="30"/>
                <w:lang w:val="en-US"/>
              </w:rPr>
              <w:t>30</w:t>
            </w:r>
          </w:p>
        </w:tc>
      </w:tr>
      <w:tr w:rsidR="006722F3" w:rsidRPr="00BF1BFB" w14:paraId="277B1F78" w14:textId="77777777" w:rsidTr="0081400E">
        <w:trPr>
          <w:trHeight w:hRule="exact" w:val="504"/>
        </w:trPr>
        <w:tc>
          <w:tcPr>
            <w:tcW w:w="4272" w:type="dxa"/>
          </w:tcPr>
          <w:p w14:paraId="17EC9BFF" w14:textId="56C156C0" w:rsidR="006722F3" w:rsidRPr="00BF1BFB" w:rsidRDefault="0081400E" w:rsidP="006722F3">
            <w:pPr>
              <w:spacing w:before="120" w:after="120" w:line="240" w:lineRule="auto"/>
              <w:ind w:left="345" w:right="-11"/>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เครื่องมือและอุปกร</w:t>
            </w:r>
            <w:r>
              <w:rPr>
                <w:rFonts w:asciiTheme="majorBidi" w:hAnsiTheme="majorBidi" w:cstheme="majorBidi" w:hint="cs"/>
                <w:color w:val="000000" w:themeColor="text1"/>
                <w:sz w:val="30"/>
                <w:szCs w:val="30"/>
                <w:cs/>
              </w:rPr>
              <w:t>ณ์</w:t>
            </w:r>
          </w:p>
        </w:tc>
        <w:tc>
          <w:tcPr>
            <w:tcW w:w="2313" w:type="dxa"/>
            <w:gridSpan w:val="2"/>
          </w:tcPr>
          <w:p w14:paraId="6B2938F6" w14:textId="77EE71BA" w:rsidR="006722F3" w:rsidRPr="00BF1BFB" w:rsidRDefault="0081400E"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5</w:t>
            </w:r>
          </w:p>
        </w:tc>
      </w:tr>
      <w:tr w:rsidR="006722F3" w:rsidRPr="00BF1BFB" w14:paraId="7328ABC4" w14:textId="77777777" w:rsidTr="0081400E">
        <w:trPr>
          <w:trHeight w:hRule="exact" w:val="504"/>
        </w:trPr>
        <w:tc>
          <w:tcPr>
            <w:tcW w:w="4272" w:type="dxa"/>
          </w:tcPr>
          <w:p w14:paraId="0FD4EBA4" w14:textId="01D66EA0" w:rsidR="006722F3" w:rsidRPr="00BF1BFB" w:rsidRDefault="0081400E" w:rsidP="006722F3">
            <w:pPr>
              <w:spacing w:before="120" w:after="120" w:line="240" w:lineRule="auto"/>
              <w:ind w:left="345" w:right="-11"/>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อุปกร</w:t>
            </w:r>
            <w:r>
              <w:rPr>
                <w:rFonts w:asciiTheme="majorBidi" w:hAnsiTheme="majorBidi" w:cstheme="majorBidi" w:hint="cs"/>
                <w:color w:val="000000" w:themeColor="text1"/>
                <w:sz w:val="30"/>
                <w:szCs w:val="30"/>
                <w:cs/>
              </w:rPr>
              <w:t>ณ์สำนักงาน</w:t>
            </w:r>
          </w:p>
        </w:tc>
        <w:tc>
          <w:tcPr>
            <w:tcW w:w="2313" w:type="dxa"/>
            <w:gridSpan w:val="2"/>
          </w:tcPr>
          <w:p w14:paraId="76609B09" w14:textId="41A0B964" w:rsidR="006722F3" w:rsidRPr="00BF1BFB" w:rsidRDefault="0081400E"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 xml:space="preserve">5 </w:t>
            </w:r>
            <w:r>
              <w:rPr>
                <w:rFonts w:asciiTheme="majorBidi" w:hAnsiTheme="majorBidi" w:cstheme="majorBidi" w:hint="cs"/>
                <w:color w:val="000000" w:themeColor="text1"/>
                <w:sz w:val="30"/>
                <w:szCs w:val="30"/>
                <w:cs/>
                <w:lang w:val="en-US"/>
              </w:rPr>
              <w:t xml:space="preserve">และ </w:t>
            </w:r>
            <w:r>
              <w:rPr>
                <w:rFonts w:asciiTheme="majorBidi" w:hAnsiTheme="majorBidi" w:cstheme="majorBidi"/>
                <w:color w:val="000000" w:themeColor="text1"/>
                <w:sz w:val="30"/>
                <w:szCs w:val="30"/>
                <w:lang w:val="en-US"/>
              </w:rPr>
              <w:t>10</w:t>
            </w:r>
          </w:p>
        </w:tc>
      </w:tr>
      <w:tr w:rsidR="006722F3" w:rsidRPr="00BF1BFB" w14:paraId="51F79D14" w14:textId="77777777" w:rsidTr="0081400E">
        <w:trPr>
          <w:trHeight w:hRule="exact" w:val="504"/>
        </w:trPr>
        <w:tc>
          <w:tcPr>
            <w:tcW w:w="4272" w:type="dxa"/>
          </w:tcPr>
          <w:p w14:paraId="1E3BE78E" w14:textId="03B07DE7" w:rsidR="006722F3" w:rsidRPr="00BF1BFB" w:rsidRDefault="006722F3" w:rsidP="006722F3">
            <w:pPr>
              <w:spacing w:before="120" w:after="120" w:line="240" w:lineRule="auto"/>
              <w:ind w:left="345" w:right="-11"/>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ยานพาหนะ</w:t>
            </w:r>
          </w:p>
        </w:tc>
        <w:tc>
          <w:tcPr>
            <w:tcW w:w="2313" w:type="dxa"/>
            <w:gridSpan w:val="2"/>
          </w:tcPr>
          <w:p w14:paraId="7B2EEAEE" w14:textId="75C1235D" w:rsidR="006722F3" w:rsidRPr="00BF1BFB" w:rsidRDefault="003D10E1"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 xml:space="preserve">5 </w:t>
            </w:r>
            <w:r>
              <w:rPr>
                <w:rFonts w:asciiTheme="majorBidi" w:hAnsiTheme="majorBidi" w:cstheme="majorBidi" w:hint="cs"/>
                <w:color w:val="000000" w:themeColor="text1"/>
                <w:sz w:val="30"/>
                <w:szCs w:val="30"/>
                <w:cs/>
                <w:lang w:val="en-US"/>
              </w:rPr>
              <w:t xml:space="preserve">และ </w:t>
            </w:r>
            <w:r>
              <w:rPr>
                <w:rFonts w:asciiTheme="majorBidi" w:hAnsiTheme="majorBidi" w:cstheme="majorBidi"/>
                <w:color w:val="000000" w:themeColor="text1"/>
                <w:sz w:val="30"/>
                <w:szCs w:val="30"/>
                <w:lang w:val="en-US"/>
              </w:rPr>
              <w:t>10</w:t>
            </w:r>
          </w:p>
        </w:tc>
      </w:tr>
    </w:tbl>
    <w:p w14:paraId="2A1B1395" w14:textId="77777777"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ค่าเสื่อมราคาบันทึกเป็นค่าใช้จ่ายในกำไรหรือขาดทุน </w:t>
      </w:r>
    </w:p>
    <w:p w14:paraId="60B85C21" w14:textId="0D972248" w:rsidR="00363CBF" w:rsidRPr="00BF1BFB" w:rsidRDefault="00A6433D" w:rsidP="00E76AB2">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กลุ่ม</w:t>
      </w:r>
      <w:r w:rsidR="00363CBF" w:rsidRPr="0081400E">
        <w:rPr>
          <w:rFonts w:asciiTheme="majorBidi" w:hAnsiTheme="majorBidi" w:cstheme="majorBidi"/>
          <w:color w:val="000000" w:themeColor="text1"/>
          <w:sz w:val="30"/>
          <w:szCs w:val="30"/>
          <w:cs/>
        </w:rPr>
        <w:t>บริษัท</w:t>
      </w:r>
      <w:r w:rsidR="00363CBF" w:rsidRPr="0081400E">
        <w:rPr>
          <w:rFonts w:asciiTheme="majorBidi" w:hAnsiTheme="majorBidi" w:cstheme="majorBidi"/>
          <w:color w:val="000000" w:themeColor="text1"/>
          <w:sz w:val="30"/>
          <w:szCs w:val="30"/>
          <w:cs/>
          <w:lang w:val="th-TH"/>
        </w:rPr>
        <w:t>ไม่คิดค่าเสื่อม</w:t>
      </w:r>
      <w:r w:rsidR="00363CBF" w:rsidRPr="00BF1BFB">
        <w:rPr>
          <w:rFonts w:asciiTheme="majorBidi" w:hAnsiTheme="majorBidi" w:cstheme="majorBidi"/>
          <w:color w:val="000000" w:themeColor="text1"/>
          <w:sz w:val="30"/>
          <w:szCs w:val="30"/>
          <w:cs/>
          <w:lang w:val="th-TH"/>
        </w:rPr>
        <w:t>ราคาสำหรับที่ดินและ</w:t>
      </w:r>
      <w:r w:rsidR="0039594C">
        <w:rPr>
          <w:rFonts w:asciiTheme="majorBidi" w:hAnsiTheme="majorBidi" w:cstheme="majorBidi" w:hint="cs"/>
          <w:color w:val="000000" w:themeColor="text1"/>
          <w:sz w:val="30"/>
          <w:szCs w:val="30"/>
          <w:cs/>
          <w:lang w:val="th-TH"/>
        </w:rPr>
        <w:t>งาน</w:t>
      </w:r>
      <w:r w:rsidR="00363CBF" w:rsidRPr="00BF1BFB">
        <w:rPr>
          <w:rFonts w:asciiTheme="majorBidi" w:hAnsiTheme="majorBidi" w:cstheme="majorBidi"/>
          <w:color w:val="000000" w:themeColor="text1"/>
          <w:sz w:val="30"/>
          <w:szCs w:val="30"/>
          <w:cs/>
          <w:lang w:val="th-TH"/>
        </w:rPr>
        <w:t>ระหว่า</w:t>
      </w:r>
      <w:r w:rsidR="00F85654">
        <w:rPr>
          <w:rFonts w:asciiTheme="majorBidi" w:hAnsiTheme="majorBidi" w:cstheme="majorBidi" w:hint="cs"/>
          <w:color w:val="000000" w:themeColor="text1"/>
          <w:sz w:val="30"/>
          <w:szCs w:val="30"/>
          <w:cs/>
          <w:lang w:val="th-TH"/>
        </w:rPr>
        <w:t>ง</w:t>
      </w:r>
      <w:r w:rsidR="0081400E">
        <w:rPr>
          <w:rFonts w:asciiTheme="majorBidi" w:hAnsiTheme="majorBidi" w:cstheme="majorBidi"/>
          <w:color w:val="000000" w:themeColor="text1"/>
          <w:sz w:val="30"/>
          <w:szCs w:val="30"/>
          <w:cs/>
          <w:lang w:val="th-TH"/>
        </w:rPr>
        <w:t>ก่อสร้าง</w:t>
      </w:r>
      <w:r>
        <w:rPr>
          <w:rFonts w:asciiTheme="majorBidi" w:hAnsiTheme="majorBidi" w:cstheme="majorBidi" w:hint="cs"/>
          <w:color w:val="000000" w:themeColor="text1"/>
          <w:sz w:val="30"/>
          <w:szCs w:val="30"/>
          <w:cs/>
          <w:lang w:val="th-TH"/>
        </w:rPr>
        <w:t xml:space="preserve"> </w:t>
      </w:r>
    </w:p>
    <w:p w14:paraId="572B209A" w14:textId="70E7F461" w:rsidR="00467C0B" w:rsidRPr="00BF1BFB" w:rsidRDefault="00467C0B" w:rsidP="000F3C3A">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มูลค่าคงเหลือคำนวณจากจำนวน</w:t>
      </w:r>
      <w:r w:rsidRPr="00A54C83">
        <w:rPr>
          <w:rFonts w:asciiTheme="majorBidi" w:hAnsiTheme="majorBidi" w:cstheme="majorBidi"/>
          <w:color w:val="000000" w:themeColor="text1"/>
          <w:sz w:val="30"/>
          <w:szCs w:val="30"/>
          <w:cs/>
          <w:lang w:val="th-TH"/>
        </w:rPr>
        <w:t>เงิ</w:t>
      </w:r>
      <w:r w:rsidR="00F85654" w:rsidRPr="00A54C83">
        <w:rPr>
          <w:rFonts w:asciiTheme="majorBidi" w:hAnsiTheme="majorBidi" w:cstheme="majorBidi" w:hint="cs"/>
          <w:color w:val="000000" w:themeColor="text1"/>
          <w:sz w:val="30"/>
          <w:szCs w:val="30"/>
          <w:cs/>
          <w:lang w:val="th-TH"/>
        </w:rPr>
        <w:t>นซึ่ง</w:t>
      </w:r>
      <w:r w:rsidR="00A6433D">
        <w:rPr>
          <w:rFonts w:asciiTheme="majorBidi" w:hAnsiTheme="majorBidi" w:cstheme="majorBidi" w:hint="cs"/>
          <w:color w:val="000000" w:themeColor="text1"/>
          <w:sz w:val="30"/>
          <w:szCs w:val="30"/>
          <w:cs/>
          <w:lang w:val="th-TH"/>
        </w:rPr>
        <w:t>กลุ่ม</w:t>
      </w:r>
      <w:r w:rsidRPr="00A54C83">
        <w:rPr>
          <w:rFonts w:asciiTheme="majorBidi" w:hAnsiTheme="majorBidi" w:cstheme="majorBidi"/>
          <w:color w:val="000000" w:themeColor="text1"/>
          <w:sz w:val="30"/>
          <w:szCs w:val="30"/>
          <w:cs/>
        </w:rPr>
        <w:t>บริษัท</w:t>
      </w:r>
      <w:r w:rsidRPr="00A54C83">
        <w:rPr>
          <w:rFonts w:asciiTheme="majorBidi" w:hAnsiTheme="majorBidi" w:cstheme="majorBidi"/>
          <w:color w:val="000000" w:themeColor="text1"/>
          <w:sz w:val="30"/>
          <w:szCs w:val="30"/>
          <w:cs/>
          <w:lang w:val="th-TH"/>
        </w:rPr>
        <w:t>คาด</w:t>
      </w:r>
      <w:r w:rsidRPr="00BF1BFB">
        <w:rPr>
          <w:rFonts w:asciiTheme="majorBidi" w:hAnsiTheme="majorBidi" w:cstheme="majorBidi"/>
          <w:color w:val="000000" w:themeColor="text1"/>
          <w:sz w:val="30"/>
          <w:szCs w:val="30"/>
          <w:cs/>
          <w:lang w:val="th-TH"/>
        </w:rPr>
        <w:t>ว่าจะได้รับในปัจจุบันจากการจำหน่ายสินทรัพย์หลังจากหักต้นทุนที่คาดว่าจะเกิดขึ้นจากการจำหน่ายสินทรัพย์ตามอายุและสภาพที่คาดว่าจะเป็น ณ วันสิ้นสุดอายุการ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ประโยชน์</w:t>
      </w:r>
    </w:p>
    <w:p w14:paraId="06D6E939" w14:textId="66E68C86" w:rsidR="00EE6282" w:rsidRPr="00BF1BFB" w:rsidRDefault="00A6433D" w:rsidP="00E76AB2">
      <w:pPr>
        <w:spacing w:before="120" w:after="120" w:line="240" w:lineRule="auto"/>
        <w:ind w:left="432"/>
        <w:jc w:val="thaiDistribute"/>
        <w:rPr>
          <w:rFonts w:asciiTheme="majorBidi" w:hAnsiTheme="majorBidi"/>
          <w:color w:val="000000" w:themeColor="text1"/>
          <w:sz w:val="30"/>
          <w:szCs w:val="30"/>
          <w:cs/>
          <w:lang w:val="th-TH"/>
        </w:rPr>
      </w:pPr>
      <w:bookmarkStart w:id="27" w:name="_Hlk64639494"/>
      <w:r>
        <w:rPr>
          <w:rFonts w:asciiTheme="majorBidi" w:hAnsiTheme="majorBidi" w:cstheme="majorBidi" w:hint="cs"/>
          <w:color w:val="000000" w:themeColor="text1"/>
          <w:sz w:val="30"/>
          <w:szCs w:val="30"/>
          <w:cs/>
          <w:lang w:val="th-TH"/>
        </w:rPr>
        <w:t>กลุ่ม</w:t>
      </w:r>
      <w:r w:rsidR="00094024" w:rsidRPr="005A29C5">
        <w:rPr>
          <w:rFonts w:asciiTheme="majorBidi" w:hAnsiTheme="majorBidi" w:cstheme="majorBidi"/>
          <w:color w:val="000000" w:themeColor="text1"/>
          <w:sz w:val="30"/>
          <w:szCs w:val="30"/>
          <w:cs/>
        </w:rPr>
        <w:t>บริษัท</w:t>
      </w:r>
      <w:r w:rsidR="00EE6282" w:rsidRPr="005A29C5">
        <w:rPr>
          <w:rFonts w:asciiTheme="majorBidi" w:hAnsiTheme="majorBidi" w:cstheme="majorBidi"/>
          <w:color w:val="000000" w:themeColor="text1"/>
          <w:sz w:val="30"/>
          <w:szCs w:val="30"/>
          <w:cs/>
          <w:lang w:val="th-TH"/>
        </w:rPr>
        <w:t>ทบทวน</w:t>
      </w:r>
      <w:r w:rsidR="00F85654" w:rsidRPr="005A29C5">
        <w:rPr>
          <w:rFonts w:asciiTheme="majorBidi" w:hAnsiTheme="majorBidi" w:cstheme="majorBidi" w:hint="cs"/>
          <w:color w:val="000000" w:themeColor="text1"/>
          <w:sz w:val="30"/>
          <w:szCs w:val="30"/>
          <w:cs/>
          <w:lang w:val="th-TH"/>
        </w:rPr>
        <w:t>วิธีการ</w:t>
      </w:r>
      <w:r w:rsidR="00F85654">
        <w:rPr>
          <w:rFonts w:asciiTheme="majorBidi" w:hAnsiTheme="majorBidi" w:cstheme="majorBidi" w:hint="cs"/>
          <w:color w:val="000000" w:themeColor="text1"/>
          <w:sz w:val="30"/>
          <w:szCs w:val="30"/>
          <w:cs/>
          <w:lang w:val="th-TH"/>
        </w:rPr>
        <w:t>คิดค่าเสื่อมราคา</w:t>
      </w:r>
      <w:r w:rsidR="00925923">
        <w:rPr>
          <w:rFonts w:asciiTheme="majorBidi" w:hAnsiTheme="majorBidi" w:cstheme="majorBidi" w:hint="cs"/>
          <w:color w:val="000000" w:themeColor="text1"/>
          <w:sz w:val="30"/>
          <w:szCs w:val="30"/>
          <w:cs/>
          <w:lang w:val="th-TH"/>
        </w:rPr>
        <w:t xml:space="preserve"> </w:t>
      </w:r>
      <w:r w:rsidR="00EE6282" w:rsidRPr="00BF1BFB">
        <w:rPr>
          <w:rFonts w:asciiTheme="majorBidi" w:hAnsiTheme="majorBidi" w:cstheme="majorBidi"/>
          <w:color w:val="000000" w:themeColor="text1"/>
          <w:sz w:val="30"/>
          <w:szCs w:val="30"/>
          <w:cs/>
          <w:lang w:val="th-TH"/>
        </w:rPr>
        <w:t>มูลค่าคงเหลือและอายุการ</w:t>
      </w:r>
      <w:r w:rsidR="009E03BE" w:rsidRPr="00BF1BFB">
        <w:rPr>
          <w:rFonts w:asciiTheme="majorBidi" w:hAnsiTheme="majorBidi" w:cstheme="majorBidi" w:hint="cs"/>
          <w:color w:val="000000" w:themeColor="text1"/>
          <w:sz w:val="30"/>
          <w:szCs w:val="30"/>
          <w:cs/>
          <w:lang w:val="th-TH"/>
        </w:rPr>
        <w:t>ใช้</w:t>
      </w:r>
      <w:r w:rsidR="00EE6282" w:rsidRPr="00BF1BFB">
        <w:rPr>
          <w:rFonts w:asciiTheme="majorBidi" w:hAnsiTheme="majorBidi" w:cstheme="majorBidi"/>
          <w:color w:val="000000" w:themeColor="text1"/>
          <w:sz w:val="30"/>
          <w:szCs w:val="30"/>
          <w:cs/>
          <w:lang w:val="th-TH"/>
        </w:rPr>
        <w:t>ประโยชน์ของสินทรัพย์อย่างน้อยทุกสิ้นรอบปีบัญชี และหาก</w:t>
      </w:r>
      <w:r w:rsidR="00F85654">
        <w:rPr>
          <w:rFonts w:asciiTheme="majorBidi" w:hAnsiTheme="majorBidi" w:cstheme="majorBidi" w:hint="cs"/>
          <w:color w:val="000000" w:themeColor="text1"/>
          <w:sz w:val="30"/>
          <w:szCs w:val="30"/>
          <w:cs/>
          <w:lang w:val="th-TH"/>
        </w:rPr>
        <w:t>วิธีการคิดค่าเสื่อมราคา</w:t>
      </w:r>
      <w:r w:rsidR="00925923">
        <w:rPr>
          <w:rFonts w:asciiTheme="majorBidi" w:hAnsiTheme="majorBidi" w:cstheme="majorBidi" w:hint="cs"/>
          <w:color w:val="000000" w:themeColor="text1"/>
          <w:sz w:val="30"/>
          <w:szCs w:val="30"/>
          <w:cs/>
          <w:lang w:val="th-TH"/>
        </w:rPr>
        <w:t xml:space="preserve"> </w:t>
      </w:r>
      <w:r w:rsidR="00EE6282" w:rsidRPr="00BF1BFB">
        <w:rPr>
          <w:rFonts w:asciiTheme="majorBidi" w:hAnsiTheme="majorBidi" w:cstheme="majorBidi"/>
          <w:color w:val="000000" w:themeColor="text1"/>
          <w:sz w:val="30"/>
          <w:szCs w:val="30"/>
          <w:cs/>
          <w:lang w:val="th-TH"/>
        </w:rPr>
        <w:t>มูลค่าคงเหลือและอายุการ</w:t>
      </w:r>
      <w:r w:rsidR="009E03BE" w:rsidRPr="00BF1BFB">
        <w:rPr>
          <w:rFonts w:asciiTheme="majorBidi" w:hAnsiTheme="majorBidi" w:cstheme="majorBidi" w:hint="cs"/>
          <w:color w:val="000000" w:themeColor="text1"/>
          <w:sz w:val="30"/>
          <w:szCs w:val="30"/>
          <w:cs/>
          <w:lang w:val="th-TH"/>
        </w:rPr>
        <w:t>ใช้</w:t>
      </w:r>
      <w:r w:rsidR="00EE6282" w:rsidRPr="00BF1BFB">
        <w:rPr>
          <w:rFonts w:asciiTheme="majorBidi" w:hAnsiTheme="majorBidi" w:cstheme="majorBidi"/>
          <w:color w:val="000000" w:themeColor="text1"/>
          <w:sz w:val="30"/>
          <w:szCs w:val="30"/>
          <w:cs/>
          <w:lang w:val="th-TH"/>
        </w:rPr>
        <w:t>ประโยชน์ของสินทรัพย์แตกต่างไปจากประมาณ</w:t>
      </w:r>
      <w:r w:rsidR="009E03BE" w:rsidRPr="00BF1BFB">
        <w:rPr>
          <w:rFonts w:asciiTheme="majorBidi" w:hAnsiTheme="majorBidi" w:cstheme="majorBidi" w:hint="cs"/>
          <w:color w:val="000000" w:themeColor="text1"/>
          <w:sz w:val="30"/>
          <w:szCs w:val="30"/>
          <w:cs/>
          <w:lang w:val="th-TH"/>
        </w:rPr>
        <w:t>การ</w:t>
      </w:r>
      <w:r w:rsidR="00EE6282" w:rsidRPr="00BF1BFB">
        <w:rPr>
          <w:rFonts w:asciiTheme="majorBidi" w:hAnsiTheme="majorBidi" w:cstheme="majorBidi"/>
          <w:color w:val="000000" w:themeColor="text1"/>
          <w:sz w:val="30"/>
          <w:szCs w:val="30"/>
          <w:cs/>
          <w:lang w:val="th-TH"/>
        </w:rPr>
        <w:t>ให้ถือว่าการเปลี่ยนแปลงที่เกิดขึ้นเป็นการเปลี่ยนแปลงประมาณการทางบัญชี</w:t>
      </w:r>
      <w:r>
        <w:rPr>
          <w:rFonts w:asciiTheme="majorBidi" w:hAnsiTheme="majorBidi" w:cstheme="majorBidi" w:hint="cs"/>
          <w:color w:val="000000" w:themeColor="text1"/>
          <w:sz w:val="30"/>
          <w:szCs w:val="30"/>
          <w:cs/>
          <w:lang w:val="th-TH"/>
        </w:rPr>
        <w:t xml:space="preserve"> </w:t>
      </w:r>
    </w:p>
    <w:p w14:paraId="390D8F24" w14:textId="77777777" w:rsidR="00AC001F" w:rsidRPr="00BF1BFB" w:rsidRDefault="00AC001F" w:rsidP="00E76AB2">
      <w:pPr>
        <w:pStyle w:val="Heading2"/>
        <w:rPr>
          <w:rFonts w:cs="Angsana New"/>
          <w:cs/>
        </w:rPr>
      </w:pPr>
      <w:bookmarkStart w:id="28" w:name="_Toc90222136"/>
      <w:bookmarkEnd w:id="27"/>
      <w:r w:rsidRPr="00BF1BFB">
        <w:rPr>
          <w:cs/>
        </w:rPr>
        <w:lastRenderedPageBreak/>
        <w:t>สินทรัพย์ไม่มีตัวตน</w:t>
      </w:r>
      <w:bookmarkEnd w:id="28"/>
    </w:p>
    <w:p w14:paraId="1E28291E" w14:textId="51C79414"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สินทรัพย์ไม่มีตัวตน</w:t>
      </w:r>
      <w:r w:rsidR="00EF2DEF" w:rsidRPr="00BF1BFB">
        <w:rPr>
          <w:rFonts w:asciiTheme="majorBidi" w:hAnsiTheme="majorBidi" w:cstheme="majorBidi"/>
          <w:color w:val="000000" w:themeColor="text1"/>
          <w:sz w:val="30"/>
          <w:szCs w:val="30"/>
          <w:cs/>
          <w:lang w:val="th-TH"/>
        </w:rPr>
        <w:t xml:space="preserve"> </w:t>
      </w:r>
      <w:r w:rsidR="00B659E9" w:rsidRPr="005A29C5">
        <w:rPr>
          <w:rFonts w:asciiTheme="majorBidi" w:hAnsiTheme="majorBidi" w:cstheme="majorBidi" w:hint="cs"/>
          <w:color w:val="000000" w:themeColor="text1"/>
          <w:sz w:val="30"/>
          <w:szCs w:val="30"/>
          <w:cs/>
          <w:lang w:val="th-TH"/>
        </w:rPr>
        <w:t>ซึ่ง</w:t>
      </w:r>
      <w:r w:rsidR="00A6433D">
        <w:rPr>
          <w:rFonts w:asciiTheme="majorBidi" w:hAnsiTheme="majorBidi" w:cstheme="majorBidi" w:hint="cs"/>
          <w:color w:val="000000" w:themeColor="text1"/>
          <w:sz w:val="30"/>
          <w:szCs w:val="30"/>
          <w:cs/>
          <w:lang w:val="th-TH"/>
        </w:rPr>
        <w:t>กลุ่ม</w:t>
      </w:r>
      <w:r w:rsidR="00094024" w:rsidRPr="005A29C5">
        <w:rPr>
          <w:rFonts w:asciiTheme="majorBidi" w:hAnsiTheme="majorBidi" w:cstheme="majorBidi"/>
          <w:color w:val="000000" w:themeColor="text1"/>
          <w:sz w:val="30"/>
          <w:szCs w:val="30"/>
          <w:cs/>
        </w:rPr>
        <w:t>บริษัท</w:t>
      </w:r>
      <w:r w:rsidRPr="005A29C5">
        <w:rPr>
          <w:rFonts w:asciiTheme="majorBidi" w:hAnsiTheme="majorBidi" w:cstheme="majorBidi"/>
          <w:color w:val="000000" w:themeColor="text1"/>
          <w:sz w:val="30"/>
          <w:szCs w:val="30"/>
          <w:cs/>
          <w:lang w:val="th-TH"/>
        </w:rPr>
        <w:t>ซื้อมาและ</w:t>
      </w:r>
      <w:r w:rsidRPr="00BF1BFB">
        <w:rPr>
          <w:rFonts w:asciiTheme="majorBidi" w:hAnsiTheme="majorBidi" w:cstheme="majorBidi"/>
          <w:color w:val="000000" w:themeColor="text1"/>
          <w:sz w:val="30"/>
          <w:szCs w:val="30"/>
          <w:cs/>
          <w:lang w:val="th-TH"/>
        </w:rPr>
        <w:t>อายุการใ</w:t>
      </w:r>
      <w:r w:rsidR="00B659E9"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ประโยชน์ทราบได้แน่นอนแสดงราคาทุนหักค่าตัดจำหน่ายสะสมและ</w:t>
      </w:r>
      <w:r w:rsidR="00EF2DEF" w:rsidRPr="00BF1BFB">
        <w:rPr>
          <w:rFonts w:asciiTheme="majorBidi" w:hAnsiTheme="majorBidi" w:cstheme="majorBidi"/>
          <w:color w:val="000000" w:themeColor="text1"/>
          <w:sz w:val="30"/>
          <w:szCs w:val="30"/>
          <w:cs/>
          <w:lang w:val="th-TH"/>
        </w:rPr>
        <w:t>ค่าเผื่อ</w:t>
      </w:r>
      <w:r w:rsidRPr="00BF1BFB">
        <w:rPr>
          <w:rFonts w:asciiTheme="majorBidi" w:hAnsiTheme="majorBidi" w:cstheme="majorBidi"/>
          <w:color w:val="000000" w:themeColor="text1"/>
          <w:sz w:val="30"/>
          <w:szCs w:val="30"/>
          <w:cs/>
          <w:lang w:val="th-TH"/>
        </w:rPr>
        <w:t>การด้อยค่า</w:t>
      </w:r>
      <w:r w:rsidR="00EF2DEF" w:rsidRPr="00BF1BFB">
        <w:rPr>
          <w:rFonts w:asciiTheme="majorBidi" w:hAnsiTheme="majorBidi" w:cstheme="majorBidi"/>
          <w:color w:val="000000" w:themeColor="text1"/>
          <w:sz w:val="30"/>
          <w:szCs w:val="30"/>
          <w:cs/>
          <w:lang w:val="th-TH"/>
        </w:rPr>
        <w:t xml:space="preserve"> (ถ้ามี)</w:t>
      </w:r>
      <w:r w:rsidRPr="00BF1BFB">
        <w:rPr>
          <w:rFonts w:asciiTheme="majorBidi" w:hAnsiTheme="majorBidi" w:cstheme="majorBidi"/>
          <w:color w:val="000000" w:themeColor="text1"/>
          <w:sz w:val="30"/>
          <w:szCs w:val="30"/>
          <w:cs/>
          <w:lang w:val="th-TH"/>
        </w:rPr>
        <w:t xml:space="preserve"> </w:t>
      </w:r>
      <w:r w:rsidR="00A6433D">
        <w:rPr>
          <w:rFonts w:asciiTheme="majorBidi" w:hAnsiTheme="majorBidi" w:cstheme="majorBidi" w:hint="cs"/>
          <w:color w:val="000000" w:themeColor="text1"/>
          <w:sz w:val="30"/>
          <w:szCs w:val="30"/>
          <w:cs/>
          <w:lang w:val="th-TH"/>
        </w:rPr>
        <w:t xml:space="preserve"> </w:t>
      </w:r>
    </w:p>
    <w:p w14:paraId="05BE2ADC" w14:textId="7777777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รายจ่ายภายหลังการรับรู้รายการ</w:t>
      </w:r>
    </w:p>
    <w:p w14:paraId="6670D311" w14:textId="77777777" w:rsidR="001546BB"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รายจ่ายภายหลังการรับรู้รายการรับรู้เป็นสินทรัพย์เมื่อก่อให้เกิดประโยชน์เชิงเศรษฐกิจในอนาคตโดยรวมเป็นสินทรัพย์ที่สามารถระบุได้ที่เกี่ยวข้อง </w:t>
      </w:r>
    </w:p>
    <w:p w14:paraId="6B7EEDEB" w14:textId="51D1DB1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รายจ่ายอื่นรวมถึงค่าความนิยมและตราผลิตภัณฑ์เกิดขึ้นภายในรับรู้ในกำไรหรือขาดทุนเมื่อเกิด</w:t>
      </w:r>
      <w:r w:rsidR="0041502E" w:rsidRPr="00BF1BFB">
        <w:rPr>
          <w:rFonts w:asciiTheme="majorBidi" w:hAnsiTheme="majorBidi" w:cstheme="majorBidi" w:hint="cs"/>
          <w:color w:val="000000" w:themeColor="text1"/>
          <w:sz w:val="30"/>
          <w:szCs w:val="30"/>
          <w:cs/>
          <w:lang w:val="th-TH"/>
        </w:rPr>
        <w:t>รายการ</w:t>
      </w:r>
    </w:p>
    <w:p w14:paraId="7F7A52D1" w14:textId="7777777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w:t>
      </w:r>
    </w:p>
    <w:p w14:paraId="12C82546" w14:textId="4E23539C"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คำนวณจากราคาทุนของสินทรัพย์หรือมูลค่าอื่นใช้แทนราคาทุนหักมูลค่าคงเหลือของสินทรัพย์</w:t>
      </w:r>
    </w:p>
    <w:p w14:paraId="234A9FF6" w14:textId="6813621A"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ค่าตัดจำหน่ายรับรู้ในกำไรหรือขาดทุน</w:t>
      </w:r>
      <w:r w:rsidR="001546BB" w:rsidRPr="00BF1BFB">
        <w:rPr>
          <w:rFonts w:asciiTheme="majorBidi" w:hAnsiTheme="majorBidi" w:cstheme="majorBidi"/>
          <w:color w:val="000000" w:themeColor="text1"/>
          <w:sz w:val="30"/>
          <w:szCs w:val="30"/>
          <w:cs/>
          <w:lang w:val="th-TH"/>
        </w:rPr>
        <w:t>ด้วย</w:t>
      </w:r>
      <w:r w:rsidRPr="00BF1BFB">
        <w:rPr>
          <w:rFonts w:asciiTheme="majorBidi" w:hAnsiTheme="majorBidi" w:cstheme="majorBidi"/>
          <w:color w:val="000000" w:themeColor="text1"/>
          <w:sz w:val="30"/>
          <w:szCs w:val="30"/>
          <w:cs/>
          <w:lang w:val="th-TH"/>
        </w:rPr>
        <w:t>วิธีเส้นตรง</w:t>
      </w:r>
      <w:r w:rsidR="001546BB"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ส่วนใหญ่สะท้อนรูปแบบที่คาดว่าจะได้รับประโยชน์เชิงเศรษฐกิจในอนาคตจากสินทรัพย์ตามระยะเวลาคาดว่าจะได้รับประโยชน์จากสินทรัพย์ไม่มีตัวตน</w:t>
      </w:r>
      <w:r w:rsidR="001546BB"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เริ่มตัดจำหน่ายสินทรัพย์ไม่มีตัวตนเมื่อสินทรัพย์พร้อมใ</w:t>
      </w:r>
      <w:r w:rsidR="0041502E"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w:t>
      </w:r>
    </w:p>
    <w:p w14:paraId="00E75652" w14:textId="593642D4"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ระยะเวลาคาดว่าจะได้รับประโยชน์แสดงดังนี้</w:t>
      </w:r>
    </w:p>
    <w:tbl>
      <w:tblPr>
        <w:tblW w:w="0" w:type="auto"/>
        <w:tblInd w:w="548" w:type="dxa"/>
        <w:tblLayout w:type="fixed"/>
        <w:tblLook w:val="04A0" w:firstRow="1" w:lastRow="0" w:firstColumn="1" w:lastColumn="0" w:noHBand="0" w:noVBand="1"/>
      </w:tblPr>
      <w:tblGrid>
        <w:gridCol w:w="4981"/>
        <w:gridCol w:w="1604"/>
      </w:tblGrid>
      <w:tr w:rsidR="001546BB" w:rsidRPr="00BF1BFB" w14:paraId="10E13FC8" w14:textId="77777777" w:rsidTr="005A29C5">
        <w:trPr>
          <w:trHeight w:hRule="exact" w:val="504"/>
        </w:trPr>
        <w:tc>
          <w:tcPr>
            <w:tcW w:w="4981" w:type="dxa"/>
            <w:vAlign w:val="bottom"/>
          </w:tcPr>
          <w:p w14:paraId="4429D0CF" w14:textId="77777777" w:rsidR="001546BB" w:rsidRPr="00BF1BFB" w:rsidRDefault="001546BB" w:rsidP="00D80F6E">
            <w:pPr>
              <w:spacing w:before="120" w:after="120" w:line="240" w:lineRule="auto"/>
              <w:ind w:left="345" w:right="-11"/>
              <w:jc w:val="thaiDistribute"/>
              <w:rPr>
                <w:rFonts w:asciiTheme="majorBidi" w:hAnsiTheme="majorBidi" w:cstheme="majorBidi"/>
                <w:color w:val="000000" w:themeColor="text1"/>
                <w:sz w:val="30"/>
                <w:szCs w:val="30"/>
                <w:cs/>
              </w:rPr>
            </w:pPr>
          </w:p>
        </w:tc>
        <w:tc>
          <w:tcPr>
            <w:tcW w:w="1604" w:type="dxa"/>
          </w:tcPr>
          <w:p w14:paraId="133C71AA" w14:textId="77777777" w:rsidR="001546BB" w:rsidRPr="00BF1BFB" w:rsidRDefault="001546BB" w:rsidP="00D80F6E">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1546BB" w:rsidRPr="00BF1BFB" w14:paraId="63956DC6" w14:textId="77777777" w:rsidTr="005A29C5">
        <w:trPr>
          <w:trHeight w:hRule="exact" w:val="504"/>
        </w:trPr>
        <w:tc>
          <w:tcPr>
            <w:tcW w:w="4981" w:type="dxa"/>
            <w:hideMark/>
          </w:tcPr>
          <w:p w14:paraId="2C5897E6" w14:textId="639DA419" w:rsidR="001546BB" w:rsidRPr="005A29C5" w:rsidRDefault="005A29C5" w:rsidP="001546BB">
            <w:pPr>
              <w:spacing w:before="120" w:after="120" w:line="240" w:lineRule="auto"/>
              <w:ind w:left="345" w:right="-11"/>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ค่าลิขสิทธิ์ซอฟต์แวร์</w:t>
            </w:r>
          </w:p>
        </w:tc>
        <w:tc>
          <w:tcPr>
            <w:tcW w:w="1604" w:type="dxa"/>
            <w:hideMark/>
          </w:tcPr>
          <w:p w14:paraId="5DC82DE4" w14:textId="5D57C43A" w:rsidR="001546BB" w:rsidRPr="00BF1BFB" w:rsidRDefault="005A29C5" w:rsidP="005A29C5">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 xml:space="preserve">5 </w:t>
            </w:r>
            <w:r>
              <w:rPr>
                <w:rFonts w:asciiTheme="majorBidi" w:hAnsiTheme="majorBidi" w:cstheme="majorBidi" w:hint="cs"/>
                <w:color w:val="000000" w:themeColor="text1"/>
                <w:sz w:val="30"/>
                <w:szCs w:val="30"/>
                <w:cs/>
                <w:lang w:val="en-US"/>
              </w:rPr>
              <w:t xml:space="preserve">และ </w:t>
            </w:r>
            <w:r>
              <w:rPr>
                <w:rFonts w:asciiTheme="majorBidi" w:hAnsiTheme="majorBidi" w:cstheme="majorBidi"/>
                <w:color w:val="000000" w:themeColor="text1"/>
                <w:sz w:val="30"/>
                <w:szCs w:val="30"/>
                <w:lang w:val="en-US"/>
              </w:rPr>
              <w:t>10</w:t>
            </w:r>
          </w:p>
        </w:tc>
      </w:tr>
    </w:tbl>
    <w:p w14:paraId="735F396E" w14:textId="7088977B" w:rsidR="00EE6282" w:rsidRPr="00BF1BFB" w:rsidRDefault="00A6433D" w:rsidP="00E76AB2">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กลุ่ม</w:t>
      </w:r>
      <w:r w:rsidR="00094024" w:rsidRPr="005A29C5">
        <w:rPr>
          <w:rFonts w:asciiTheme="majorBidi" w:hAnsiTheme="majorBidi" w:cstheme="majorBidi"/>
          <w:color w:val="000000" w:themeColor="text1"/>
          <w:sz w:val="30"/>
          <w:szCs w:val="30"/>
          <w:cs/>
        </w:rPr>
        <w:t>บริษัท</w:t>
      </w:r>
      <w:r w:rsidR="00EE6282" w:rsidRPr="005A29C5">
        <w:rPr>
          <w:rFonts w:asciiTheme="majorBidi" w:hAnsiTheme="majorBidi" w:cstheme="majorBidi"/>
          <w:color w:val="000000" w:themeColor="text1"/>
          <w:sz w:val="30"/>
          <w:szCs w:val="30"/>
          <w:cs/>
          <w:lang w:val="th-TH"/>
        </w:rPr>
        <w:t>ไม่ได้คิดค่าตัดจำหน่าย</w:t>
      </w:r>
      <w:r w:rsidR="00EE6282" w:rsidRPr="00BF1BFB">
        <w:rPr>
          <w:rFonts w:asciiTheme="majorBidi" w:hAnsiTheme="majorBidi" w:cstheme="majorBidi"/>
          <w:color w:val="000000" w:themeColor="text1"/>
          <w:sz w:val="30"/>
          <w:szCs w:val="30"/>
          <w:cs/>
          <w:lang w:val="th-TH"/>
        </w:rPr>
        <w:t>สำหรับสินทรัพย์</w:t>
      </w:r>
      <w:r w:rsidR="005921C7" w:rsidRPr="00BF1BFB">
        <w:rPr>
          <w:rFonts w:asciiTheme="majorBidi" w:hAnsiTheme="majorBidi" w:cstheme="majorBidi" w:hint="cs"/>
          <w:color w:val="000000" w:themeColor="text1"/>
          <w:sz w:val="30"/>
          <w:szCs w:val="30"/>
          <w:cs/>
          <w:lang w:val="th-TH"/>
        </w:rPr>
        <w:t>ไม่มีตัวตน</w:t>
      </w:r>
      <w:r w:rsidR="00EE6282" w:rsidRPr="00BF1BFB">
        <w:rPr>
          <w:rFonts w:asciiTheme="majorBidi" w:hAnsiTheme="majorBidi" w:cstheme="majorBidi"/>
          <w:color w:val="000000" w:themeColor="text1"/>
          <w:sz w:val="30"/>
          <w:szCs w:val="30"/>
          <w:cs/>
          <w:lang w:val="th-TH"/>
        </w:rPr>
        <w:t>ระหว่างพัฒนา</w:t>
      </w:r>
      <w:r w:rsidR="00DE099F" w:rsidRPr="00BF1BFB">
        <w:rPr>
          <w:rFonts w:asciiTheme="majorBidi" w:hAnsiTheme="majorBidi" w:cstheme="majorBidi"/>
          <w:color w:val="000000" w:themeColor="text1"/>
          <w:sz w:val="30"/>
          <w:szCs w:val="30"/>
          <w:cs/>
          <w:lang w:val="th-TH"/>
        </w:rPr>
        <w:t>และติดตั้ง</w:t>
      </w:r>
    </w:p>
    <w:p w14:paraId="272B1D29" w14:textId="7F523A3A"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5A29C5">
        <w:rPr>
          <w:rFonts w:asciiTheme="majorBidi" w:hAnsiTheme="majorBidi" w:cstheme="majorBidi"/>
          <w:color w:val="000000" w:themeColor="text1"/>
          <w:sz w:val="30"/>
          <w:szCs w:val="30"/>
          <w:cs/>
          <w:lang w:val="th-TH"/>
        </w:rPr>
        <w:t>วิธีการตัดจำหน่าย ระยะเวลาคาดว่าจะได้รับประโยชน์ และมูลค่าคงเหลือได้รับการทบทวนทุกสิ้นรอบปีบัญชีและปรับปรุงตามความเหมาะสม</w:t>
      </w:r>
    </w:p>
    <w:p w14:paraId="3C0A6C76" w14:textId="1634C09F"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รายการกำไรและรายการขาดทุนจากการจำหน่ายกำหนดโดยเปรียบเทียบสิ่งตอบแทนที่ได้รับกับ</w:t>
      </w:r>
      <w:r w:rsidR="00432E78">
        <w:rPr>
          <w:rFonts w:asciiTheme="majorBidi" w:hAnsiTheme="majorBidi" w:cstheme="majorBidi" w:hint="cs"/>
          <w:color w:val="000000" w:themeColor="text1"/>
          <w:sz w:val="30"/>
          <w:szCs w:val="30"/>
          <w:cs/>
          <w:lang w:val="th-TH"/>
        </w:rPr>
        <w:t>มูลค่า</w:t>
      </w:r>
      <w:r w:rsidRPr="00BF1BFB">
        <w:rPr>
          <w:rFonts w:asciiTheme="majorBidi" w:hAnsiTheme="majorBidi" w:cstheme="majorBidi"/>
          <w:color w:val="000000" w:themeColor="text1"/>
          <w:sz w:val="30"/>
          <w:szCs w:val="30"/>
          <w:cs/>
          <w:lang w:val="th-TH"/>
        </w:rPr>
        <w:t>ตามบัญชี</w:t>
      </w:r>
      <w:r w:rsidR="009F1DBC" w:rsidRPr="00BF1BFB">
        <w:rPr>
          <w:rFonts w:asciiTheme="majorBidi" w:hAnsiTheme="majorBidi" w:cstheme="majorBidi"/>
          <w:color w:val="000000" w:themeColor="text1"/>
          <w:sz w:val="30"/>
          <w:szCs w:val="30"/>
          <w:cs/>
          <w:lang w:val="th-TH"/>
        </w:rPr>
        <w:t>รับรู้</w:t>
      </w:r>
      <w:r w:rsidRPr="00BF1BFB">
        <w:rPr>
          <w:rFonts w:asciiTheme="majorBidi" w:hAnsiTheme="majorBidi" w:cstheme="majorBidi"/>
          <w:color w:val="000000" w:themeColor="text1"/>
          <w:sz w:val="30"/>
          <w:szCs w:val="30"/>
          <w:cs/>
          <w:lang w:val="th-TH"/>
        </w:rPr>
        <w:t>ในกำไรหรือขาดทุน</w:t>
      </w:r>
    </w:p>
    <w:p w14:paraId="76EFB80A" w14:textId="00CE53D4" w:rsidR="00EE6282" w:rsidRPr="00BF1BFB" w:rsidRDefault="008A501B" w:rsidP="00E76AB2">
      <w:pPr>
        <w:pStyle w:val="Heading2"/>
        <w:rPr>
          <w:rFonts w:cs="Angsana New"/>
          <w:cs/>
        </w:rPr>
      </w:pPr>
      <w:bookmarkStart w:id="29" w:name="_Toc90222137"/>
      <w:r w:rsidRPr="00BF1BFB">
        <w:rPr>
          <w:cs/>
        </w:rPr>
        <w:t>การด้อยค่าสินทรัพย์นอกจากสินทรัพย์ทางการเงิน</w:t>
      </w:r>
      <w:bookmarkEnd w:id="29"/>
    </w:p>
    <w:p w14:paraId="2B8FF47D" w14:textId="7C98D058"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มูลค่าตามบัญชีสินทรัพย์</w:t>
      </w:r>
      <w:r w:rsidR="00432E78">
        <w:rPr>
          <w:rFonts w:asciiTheme="majorBidi" w:hAnsiTheme="majorBidi" w:hint="cs"/>
          <w:color w:val="000000" w:themeColor="text1"/>
          <w:sz w:val="30"/>
          <w:szCs w:val="30"/>
          <w:cs/>
          <w:lang w:val="th-TH"/>
        </w:rPr>
        <w:t>นอกจาก</w:t>
      </w:r>
      <w:r w:rsidR="008A501B" w:rsidRPr="00BF1BFB">
        <w:rPr>
          <w:rFonts w:asciiTheme="majorBidi" w:hAnsiTheme="majorBidi" w:hint="cs"/>
          <w:color w:val="000000" w:themeColor="text1"/>
          <w:sz w:val="30"/>
          <w:szCs w:val="30"/>
          <w:cs/>
          <w:lang w:val="th-TH"/>
        </w:rPr>
        <w:t>สินทรัพย์ทางการเงิน</w:t>
      </w:r>
      <w:r w:rsidRPr="00BF1BFB">
        <w:rPr>
          <w:rFonts w:asciiTheme="majorBidi" w:hAnsiTheme="majorBidi"/>
          <w:color w:val="000000" w:themeColor="text1"/>
          <w:sz w:val="30"/>
          <w:szCs w:val="30"/>
          <w:cs/>
          <w:lang w:val="th-TH"/>
        </w:rPr>
        <w:t>ของ</w:t>
      </w:r>
      <w:r w:rsidR="00A6433D">
        <w:rPr>
          <w:rFonts w:asciiTheme="majorBidi" w:hAnsiTheme="majorBidi" w:cstheme="majorBidi" w:hint="cs"/>
          <w:color w:val="000000" w:themeColor="text1"/>
          <w:sz w:val="30"/>
          <w:szCs w:val="30"/>
          <w:cs/>
          <w:lang w:val="th-TH"/>
        </w:rPr>
        <w:t>กลุ่ม</w:t>
      </w:r>
      <w:r w:rsidR="00094024" w:rsidRPr="005A29C5">
        <w:rPr>
          <w:rFonts w:asciiTheme="majorBidi" w:hAnsiTheme="majorBidi" w:cstheme="majorBidi"/>
          <w:color w:val="000000" w:themeColor="text1"/>
          <w:sz w:val="30"/>
          <w:szCs w:val="30"/>
          <w:cs/>
        </w:rPr>
        <w:t>บริษัท</w:t>
      </w:r>
      <w:r w:rsidR="008A501B" w:rsidRPr="005A29C5">
        <w:rPr>
          <w:rFonts w:asciiTheme="majorBidi" w:hAnsiTheme="majorBidi" w:cstheme="majorBidi" w:hint="cs"/>
          <w:color w:val="000000" w:themeColor="text1"/>
          <w:sz w:val="30"/>
          <w:szCs w:val="30"/>
          <w:cs/>
        </w:rPr>
        <w:t xml:space="preserve"> เช่น </w:t>
      </w:r>
      <w:r w:rsidR="008A501B" w:rsidRPr="005A29C5">
        <w:rPr>
          <w:rFonts w:asciiTheme="majorBidi" w:hAnsiTheme="majorBidi" w:cstheme="majorBidi"/>
          <w:color w:val="000000" w:themeColor="text1"/>
          <w:sz w:val="30"/>
          <w:szCs w:val="30"/>
          <w:cs/>
          <w:lang w:val="en-US"/>
        </w:rPr>
        <w:t>ที่ดิน อาคารและอุปกรณ์ สินทรัพย์ไม่มีตัวตน สินทรัพย์สิทธิการใช้และสินทรัพย์อื่น</w:t>
      </w:r>
      <w:r w:rsidRPr="005A29C5">
        <w:rPr>
          <w:rFonts w:asciiTheme="majorBidi" w:hAnsiTheme="majorBidi"/>
          <w:color w:val="000000" w:themeColor="text1"/>
          <w:sz w:val="30"/>
          <w:szCs w:val="30"/>
          <w:cs/>
          <w:lang w:val="th-TH"/>
        </w:rPr>
        <w:t xml:space="preserve">ได้รับการทบทวนทุกสิ้นรอบระยะเวลารายงานว่ามีข้อบ่งชี้เรื่องการด้อยค่าหรือไม่ ในกรณีที่มีข้อบ่งชี้จะประมาณมูลค่าสินทรัพย์ที่คาดว่าจะได้รับคืน </w:t>
      </w:r>
      <w:r w:rsidR="00A6433D">
        <w:rPr>
          <w:rFonts w:asciiTheme="majorBidi" w:hAnsiTheme="majorBidi" w:hint="cs"/>
          <w:color w:val="000000" w:themeColor="text1"/>
          <w:sz w:val="30"/>
          <w:szCs w:val="30"/>
          <w:cs/>
          <w:lang w:val="th-TH"/>
        </w:rPr>
        <w:t xml:space="preserve"> </w:t>
      </w:r>
    </w:p>
    <w:p w14:paraId="71CE2459" w14:textId="666E3411"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ผลขาดทุนจากการด้อยค่าบันทึกรับรู้ในกำไรหรือขาดทุน เมื่อมูลค่าตามบัญชีของ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ผู้ถือหุ้นและด้อยค่าสินทรัพย์ในเวลาต่อมา ในกรณีนี้รับรู้ในส่วนของผู้ถือหุ้น</w:t>
      </w:r>
    </w:p>
    <w:p w14:paraId="072B418F" w14:textId="64C26CFD"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เมื่อ</w:t>
      </w:r>
      <w:r w:rsidR="00D41011">
        <w:rPr>
          <w:rFonts w:asciiTheme="majorBidi" w:hAnsiTheme="majorBidi" w:hint="cs"/>
          <w:color w:val="000000" w:themeColor="text1"/>
          <w:sz w:val="30"/>
          <w:szCs w:val="30"/>
          <w:cs/>
          <w:lang w:val="th-TH"/>
        </w:rPr>
        <w:t>เกิด</w:t>
      </w:r>
      <w:r w:rsidRPr="00BF1BFB">
        <w:rPr>
          <w:rFonts w:asciiTheme="majorBidi" w:hAnsiTheme="majorBidi"/>
          <w:color w:val="000000" w:themeColor="text1"/>
          <w:sz w:val="30"/>
          <w:szCs w:val="30"/>
          <w:cs/>
          <w:lang w:val="th-TH"/>
        </w:rPr>
        <w:t>การลดลงในมูลค่ายุติธรรมของสินทรัพย์ทางการเงินเผื่อขายซึ่งได้บันทึกในส่วนของผู้ถือหุ้น และมีความชัดเจนว่าสินทรัพย์ดังกล่าวมีการด้อยค่า ผลขาดทุนซึ่งเคยบันทึกในส่วนของผู้ถือหุ้นจะรับรู้ในกำไรหรือขาดทุน ถึงแม้ว่ายังไม่</w:t>
      </w:r>
      <w:r w:rsidR="00D41011">
        <w:rPr>
          <w:rFonts w:asciiTheme="majorBidi" w:hAnsiTheme="majorBidi" w:hint="cs"/>
          <w:color w:val="000000" w:themeColor="text1"/>
          <w:sz w:val="30"/>
          <w:szCs w:val="30"/>
          <w:cs/>
          <w:lang w:val="th-TH"/>
        </w:rPr>
        <w:t>ได้</w:t>
      </w:r>
      <w:r w:rsidRPr="00BF1BFB">
        <w:rPr>
          <w:rFonts w:asciiTheme="majorBidi" w:hAnsiTheme="majorBidi"/>
          <w:color w:val="000000" w:themeColor="text1"/>
          <w:sz w:val="30"/>
          <w:szCs w:val="30"/>
          <w:cs/>
          <w:lang w:val="th-TH"/>
        </w:rPr>
        <w:t>ตัด</w:t>
      </w:r>
      <w:r w:rsidRPr="00BF1BFB">
        <w:rPr>
          <w:rFonts w:asciiTheme="majorBidi" w:hAnsiTheme="majorBidi"/>
          <w:color w:val="000000" w:themeColor="text1"/>
          <w:sz w:val="30"/>
          <w:szCs w:val="30"/>
          <w:cs/>
          <w:lang w:val="th-TH"/>
        </w:rPr>
        <w:lastRenderedPageBreak/>
        <w:t>รายการสินทรัพย์ทางการเงินดังกล่าว ผลขาดทุน</w:t>
      </w:r>
      <w:r w:rsidR="00D41011">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บันทึกในกำไรหรือขาดทุนเป็นผลต่างระหว่างมูลค่ายุติธรรมในปัจจุบันของสินทรัพย์กับราคาทุนที่ซื้อหักด้วยผลขาดทุนจากการด้อยค่าของสินทรัพย์ทางการเงินนั้น ๆ ซึ่งเคยรับรู้แล้วในกำไรหรือขาดทุน</w:t>
      </w:r>
    </w:p>
    <w:p w14:paraId="4E63C9CB" w14:textId="77777777"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การคำนวณมูลค่าที่คาดว่าจะได้รับคืน</w:t>
      </w:r>
    </w:p>
    <w:p w14:paraId="5FF5B01A" w14:textId="76F656D3" w:rsidR="008A501B"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มูลค่าที่คาดว่าจะได้รับคืนของสินทรัพย์</w:t>
      </w:r>
      <w:r w:rsidR="00D41011">
        <w:rPr>
          <w:rFonts w:asciiTheme="majorBidi" w:hAnsiTheme="majorBidi" w:hint="cs"/>
          <w:color w:val="000000" w:themeColor="text1"/>
          <w:sz w:val="30"/>
          <w:szCs w:val="30"/>
          <w:cs/>
          <w:lang w:val="th-TH"/>
        </w:rPr>
        <w:t>นอกจาก</w:t>
      </w:r>
      <w:r w:rsidRPr="00BF1BFB">
        <w:rPr>
          <w:rFonts w:asciiTheme="majorBidi" w:hAnsiTheme="majorBidi"/>
          <w:color w:val="000000" w:themeColor="text1"/>
          <w:sz w:val="30"/>
          <w:szCs w:val="30"/>
          <w:cs/>
          <w:lang w:val="th-TH"/>
        </w:rPr>
        <w:t xml:space="preserve">สินทรัพย์ทางการเงิน หมายถึง มูลค่าจากการใช้ของสินทรัพย์หรือมูลค่ายุติธรรมของสินทรัพย์หักต้นทุนการขายแล้วแต่มูลค่าใดจะสูงกว่า </w:t>
      </w:r>
    </w:p>
    <w:p w14:paraId="1730E3B4" w14:textId="1DEEC4EF"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การประเมินมูลค่าจากการใช้ของสินทรัพย์ประมาณจากกระแสเงินสดที่</w:t>
      </w:r>
      <w:r w:rsidR="008A501B" w:rsidRPr="00BF1BFB">
        <w:rPr>
          <w:rFonts w:asciiTheme="majorBidi" w:hAnsiTheme="majorBidi" w:hint="cs"/>
          <w:color w:val="000000" w:themeColor="text1"/>
          <w:sz w:val="30"/>
          <w:szCs w:val="30"/>
          <w:cs/>
          <w:lang w:val="th-TH"/>
        </w:rPr>
        <w:t>คาดว่า</w:t>
      </w:r>
      <w:r w:rsidRPr="00BF1BFB">
        <w:rPr>
          <w:rFonts w:asciiTheme="majorBidi" w:hAnsiTheme="majorBidi"/>
          <w:color w:val="000000" w:themeColor="text1"/>
          <w:sz w:val="30"/>
          <w:szCs w:val="30"/>
          <w:cs/>
          <w:lang w:val="th-TH"/>
        </w:rPr>
        <w:t>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ต่อสินทรัพย์</w:t>
      </w:r>
      <w:r w:rsidR="00642BF4" w:rsidRPr="00BF1BFB">
        <w:rPr>
          <w:rFonts w:asciiTheme="majorBidi" w:hAnsiTheme="majorBidi" w:hint="cs"/>
          <w:color w:val="000000" w:themeColor="text1"/>
          <w:sz w:val="30"/>
          <w:szCs w:val="30"/>
          <w:cs/>
          <w:lang w:val="th-TH"/>
        </w:rPr>
        <w:t xml:space="preserve">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047C8605" w14:textId="64AB8C9E" w:rsidR="008A501B" w:rsidRPr="00BF1BFB" w:rsidRDefault="008A501B"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การประเมินมูลค่ายุติธรรมหักต้นทุนการขาย </w:t>
      </w:r>
      <w:r w:rsidR="00A6433D">
        <w:rPr>
          <w:rFonts w:asciiTheme="majorBidi" w:hAnsiTheme="majorBidi" w:cstheme="majorBidi" w:hint="cs"/>
          <w:color w:val="000000" w:themeColor="text1"/>
          <w:sz w:val="30"/>
          <w:szCs w:val="30"/>
          <w:cs/>
          <w:lang w:val="th-TH"/>
        </w:rPr>
        <w:t>กลุ่ม</w:t>
      </w:r>
      <w:r w:rsidRPr="00DB73B8">
        <w:rPr>
          <w:rFonts w:asciiTheme="majorBidi" w:hAnsiTheme="majorBidi" w:cstheme="majorBidi"/>
          <w:color w:val="000000" w:themeColor="text1"/>
          <w:sz w:val="30"/>
          <w:szCs w:val="30"/>
          <w:cs/>
        </w:rPr>
        <w:t>บริษัท</w:t>
      </w:r>
      <w:r w:rsidRPr="00DB73B8">
        <w:rPr>
          <w:rFonts w:asciiTheme="majorBidi" w:hAnsiTheme="majorBidi" w:cstheme="majorBidi"/>
          <w:color w:val="000000" w:themeColor="text1"/>
          <w:sz w:val="30"/>
          <w:szCs w:val="30"/>
          <w:cs/>
          <w:lang w:val="en-US"/>
        </w:rPr>
        <w:t>ใช้แบบจำลองการ</w:t>
      </w:r>
      <w:r w:rsidRPr="00BF1BFB">
        <w:rPr>
          <w:rFonts w:asciiTheme="majorBidi" w:hAnsiTheme="majorBidi" w:cstheme="majorBidi"/>
          <w:color w:val="000000" w:themeColor="text1"/>
          <w:sz w:val="30"/>
          <w:szCs w:val="30"/>
          <w:cs/>
          <w:lang w:val="en-US"/>
        </w:rPr>
        <w:t>ประเมินมูลค่าที่ดีที่สุด</w:t>
      </w:r>
      <w:r w:rsidRPr="00BF1BFB">
        <w:rPr>
          <w:rFonts w:asciiTheme="majorBidi" w:hAnsiTheme="majorBidi" w:cstheme="majorBidi" w:hint="cs"/>
          <w:color w:val="000000" w:themeColor="text1"/>
          <w:sz w:val="30"/>
          <w:szCs w:val="30"/>
          <w:cs/>
          <w:lang w:val="en-US"/>
        </w:rPr>
        <w:t>ให้</w:t>
      </w:r>
      <w:r w:rsidRPr="00BF1BFB">
        <w:rPr>
          <w:rFonts w:asciiTheme="majorBidi" w:hAnsiTheme="majorBidi" w:cstheme="majorBidi"/>
          <w:color w:val="000000" w:themeColor="text1"/>
          <w:sz w:val="30"/>
          <w:szCs w:val="30"/>
          <w:cs/>
          <w:lang w:val="en-US"/>
        </w:rPr>
        <w:t xml:space="preserve">เหมาะสมกับสินทรัพย์ </w:t>
      </w:r>
      <w:r w:rsidRPr="00BF1BFB">
        <w:rPr>
          <w:rFonts w:asciiTheme="majorBidi" w:hAnsiTheme="majorBidi" w:cstheme="majorBidi" w:hint="cs"/>
          <w:color w:val="000000" w:themeColor="text1"/>
          <w:sz w:val="30"/>
          <w:szCs w:val="30"/>
          <w:cs/>
          <w:lang w:val="en-US"/>
        </w:rPr>
        <w:t>เพื่อ</w:t>
      </w:r>
      <w:r w:rsidRPr="00BF1BFB">
        <w:rPr>
          <w:rFonts w:asciiTheme="majorBidi" w:hAnsiTheme="majorBidi" w:cstheme="majorBidi"/>
          <w:color w:val="000000" w:themeColor="text1"/>
          <w:sz w:val="30"/>
          <w:szCs w:val="30"/>
          <w:cs/>
          <w:lang w:val="en-US"/>
        </w:rPr>
        <w:t>สะท้อนถึงจำนวนเงิน</w:t>
      </w:r>
      <w:r w:rsidR="00D41011">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กิจการสามารถได้มาจากการจำหน่ายสินทรัพย์หักต้นทุนการจำหน่าย โดยการจำหน่าย</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ผู้ซื้อกับผู้ขายมีความรอบรู้และเต็มใจแลกเปลี่ยนและสามารถต่อรองราคากันอย่างเป็นอิสระในลักษณะของผู้ไม่มีความเกี่ยวข้องกัน</w:t>
      </w:r>
      <w:r w:rsidR="00A6433D">
        <w:rPr>
          <w:rFonts w:asciiTheme="majorBidi" w:hAnsiTheme="majorBidi" w:cstheme="majorBidi" w:hint="cs"/>
          <w:color w:val="000000" w:themeColor="text1"/>
          <w:sz w:val="30"/>
          <w:szCs w:val="30"/>
          <w:cs/>
          <w:lang w:val="en-US"/>
        </w:rPr>
        <w:t xml:space="preserve"> </w:t>
      </w:r>
    </w:p>
    <w:p w14:paraId="2BDC463B" w14:textId="7E7FB5E2"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การกลับรายการด้อยค่า</w:t>
      </w:r>
    </w:p>
    <w:p w14:paraId="3C7F1E73" w14:textId="02092ECD"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w:t>
      </w:r>
      <w:r w:rsidR="00D41011">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เคยรับรู้ในกำไรหรือขาดทุน</w:t>
      </w:r>
    </w:p>
    <w:p w14:paraId="73BFF385" w14:textId="72A05F57" w:rsidR="00EE6282"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ผลขาดทุนจากการด้อยค่าของสินทรัพย์</w:t>
      </w:r>
      <w:r w:rsidR="00D41011">
        <w:rPr>
          <w:rFonts w:asciiTheme="majorBidi" w:hAnsiTheme="majorBidi" w:cstheme="majorBidi" w:hint="cs"/>
          <w:color w:val="000000" w:themeColor="text1"/>
          <w:sz w:val="30"/>
          <w:szCs w:val="30"/>
          <w:cs/>
          <w:lang w:val="th-TH"/>
        </w:rPr>
        <w:t>นอกจาก</w:t>
      </w:r>
      <w:r w:rsidR="0041502E" w:rsidRPr="00BF1BFB">
        <w:rPr>
          <w:rFonts w:asciiTheme="majorBidi" w:hAnsiTheme="majorBidi" w:cstheme="majorBidi" w:hint="cs"/>
          <w:color w:val="000000" w:themeColor="text1"/>
          <w:sz w:val="30"/>
          <w:szCs w:val="30"/>
          <w:cs/>
          <w:lang w:val="th-TH"/>
        </w:rPr>
        <w:t>สินทรัพย์ทางการเงินอื่น</w:t>
      </w:r>
      <w:r w:rsidR="00952717" w:rsidRPr="00BF1BFB">
        <w:rPr>
          <w:rFonts w:asciiTheme="majorBidi" w:hAnsiTheme="majorBidi" w:cstheme="majorBidi"/>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เคยรับรู้ในงวดก่อนจะประเมินทุกรอบระยะเวลารายงานว่ามีข้อบ่งชี้เรื่องการด้อยค่าหรือไม่ หาก</w:t>
      </w:r>
      <w:r w:rsidR="00D41011">
        <w:rPr>
          <w:rFonts w:asciiTheme="majorBidi" w:hAnsiTheme="majorBidi" w:cstheme="majorBidi" w:hint="cs"/>
          <w:color w:val="000000" w:themeColor="text1"/>
          <w:sz w:val="30"/>
          <w:szCs w:val="30"/>
          <w:cs/>
          <w:lang w:val="th-TH"/>
        </w:rPr>
        <w:t>เกิด</w:t>
      </w:r>
      <w:r w:rsidRPr="00BF1BFB">
        <w:rPr>
          <w:rFonts w:asciiTheme="majorBidi" w:hAnsiTheme="majorBidi" w:cstheme="majorBidi"/>
          <w:color w:val="000000" w:themeColor="text1"/>
          <w:sz w:val="30"/>
          <w:szCs w:val="30"/>
          <w:cs/>
          <w:lang w:val="th-TH"/>
        </w:rPr>
        <w:t>การเปลี่ยนแปลงประมาณการ</w:t>
      </w:r>
      <w:r w:rsidR="000C6D04">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ใช้ในการคำนวณมูลค่าที่คาดว่าจะได้รับคืน ผลขาดทุนจากการด้อยค่าจะกลับรายการเพียงเท่ามูลค่าตามบัญชีของ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เสมือนหนึ่งไม่เคยบันทึกผลขาดทุนจากการด้อยค่า</w:t>
      </w:r>
    </w:p>
    <w:p w14:paraId="3EBA0E22" w14:textId="65EAAD1C" w:rsidR="008A1C53" w:rsidRPr="00BF1BFB" w:rsidRDefault="008A1C53" w:rsidP="00E76AB2">
      <w:pPr>
        <w:pStyle w:val="Heading2"/>
        <w:rPr>
          <w:rFonts w:cs="Angsana New"/>
          <w:cs/>
        </w:rPr>
      </w:pPr>
      <w:bookmarkStart w:id="30" w:name="_Toc90222138"/>
      <w:r w:rsidRPr="00BF1BFB">
        <w:rPr>
          <w:cs/>
        </w:rPr>
        <w:t>สัญญาเช่า</w:t>
      </w:r>
      <w:bookmarkEnd w:id="30"/>
    </w:p>
    <w:p w14:paraId="02BCF503" w14:textId="21814E2C" w:rsidR="008A1C53" w:rsidRPr="00BF1BFB"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ผู้เช่า</w:t>
      </w:r>
      <w:r w:rsidR="00A6433D">
        <w:rPr>
          <w:rFonts w:asciiTheme="majorBidi" w:hAnsiTheme="majorBidi" w:cstheme="majorBidi" w:hint="cs"/>
          <w:color w:val="000000" w:themeColor="text1"/>
          <w:sz w:val="30"/>
          <w:szCs w:val="30"/>
          <w:cs/>
          <w:lang w:val="en-US"/>
        </w:rPr>
        <w:t xml:space="preserve"> </w:t>
      </w:r>
    </w:p>
    <w:p w14:paraId="26103295" w14:textId="0ACAB1CE" w:rsidR="008A1C53" w:rsidRPr="00081AC8" w:rsidRDefault="00A6433D" w:rsidP="00E76AB2">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th-TH"/>
        </w:rPr>
        <w:t>กลุ่ม</w:t>
      </w:r>
      <w:r w:rsidR="008A1C53" w:rsidRPr="00081AC8">
        <w:rPr>
          <w:rFonts w:asciiTheme="majorBidi" w:hAnsiTheme="majorBidi" w:cstheme="majorBidi"/>
          <w:color w:val="000000" w:themeColor="text1"/>
          <w:sz w:val="30"/>
          <w:szCs w:val="30"/>
          <w:cs/>
        </w:rPr>
        <w:t>บริษัท</w:t>
      </w:r>
      <w:r w:rsidR="008A1C53" w:rsidRPr="00081AC8">
        <w:rPr>
          <w:rFonts w:asciiTheme="majorBidi" w:hAnsiTheme="majorBidi" w:cstheme="majorBidi"/>
          <w:color w:val="000000" w:themeColor="text1"/>
          <w:sz w:val="30"/>
          <w:szCs w:val="30"/>
          <w:cs/>
          <w:lang w:val="en-US"/>
        </w:rPr>
        <w:t>ประเมินสัญญาเป็นสัญญาเช่าหรือประกอบด้วยสัญญาเช่า ณ วันเริ่มต้นสัญญา ถ้าสัญญาให้สิทธิการควบคุมการใช้สินทรัพย์ที่ระบุได้สำหรับช่วงเวลาหนึ่งเพื่อเป็นการแลกเปลี่ยนกับสิ่งตอบแทน</w:t>
      </w:r>
      <w:r>
        <w:rPr>
          <w:rFonts w:asciiTheme="majorBidi" w:hAnsiTheme="majorBidi" w:cstheme="majorBidi" w:hint="cs"/>
          <w:color w:val="000000" w:themeColor="text1"/>
          <w:sz w:val="30"/>
          <w:szCs w:val="30"/>
          <w:cs/>
          <w:lang w:val="en-US"/>
        </w:rPr>
        <w:t xml:space="preserve"> </w:t>
      </w:r>
    </w:p>
    <w:p w14:paraId="56714457" w14:textId="1D13F3EB" w:rsidR="008A1C53" w:rsidRPr="00BF1BFB" w:rsidRDefault="00A6433D" w:rsidP="00E76AB2">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th-TH"/>
        </w:rPr>
        <w:t>กลุ่ม</w:t>
      </w:r>
      <w:r w:rsidR="008A1C53" w:rsidRPr="00081AC8">
        <w:rPr>
          <w:rFonts w:asciiTheme="majorBidi" w:hAnsiTheme="majorBidi" w:cstheme="majorBidi"/>
          <w:color w:val="000000" w:themeColor="text1"/>
          <w:sz w:val="30"/>
          <w:szCs w:val="30"/>
          <w:cs/>
        </w:rPr>
        <w:t>บริษัท</w:t>
      </w:r>
      <w:r w:rsidR="008A1C53" w:rsidRPr="00081AC8">
        <w:rPr>
          <w:rFonts w:asciiTheme="majorBidi" w:hAnsiTheme="majorBidi" w:cstheme="majorBidi"/>
          <w:color w:val="000000" w:themeColor="text1"/>
          <w:sz w:val="30"/>
          <w:szCs w:val="30"/>
          <w:cs/>
          <w:lang w:val="en-US"/>
        </w:rPr>
        <w:t xml:space="preserve">รับรู้สินทรัพย์สิทธิการใช้และหนี้สินตามสัญญาเช่าสำหรับสัญญาเช่าระยะเวลาเช่ามากกว่า </w:t>
      </w:r>
      <w:r w:rsidR="008A1C53" w:rsidRPr="00081AC8">
        <w:rPr>
          <w:rFonts w:asciiTheme="majorBidi" w:hAnsiTheme="majorBidi" w:cstheme="majorBidi"/>
          <w:color w:val="000000" w:themeColor="text1"/>
          <w:sz w:val="30"/>
          <w:szCs w:val="30"/>
          <w:lang w:val="en-US"/>
        </w:rPr>
        <w:t>12</w:t>
      </w:r>
      <w:r w:rsidR="008A1C53" w:rsidRPr="00081AC8">
        <w:rPr>
          <w:rFonts w:asciiTheme="majorBidi" w:hAnsiTheme="majorBidi" w:cstheme="majorBidi"/>
          <w:color w:val="000000" w:themeColor="text1"/>
          <w:sz w:val="30"/>
          <w:szCs w:val="30"/>
          <w:cs/>
          <w:lang w:val="en-US"/>
        </w:rPr>
        <w:t xml:space="preserve"> เดือน ยกเว้นสัญญาเช่าระยะสั้น (อายุสัญญา</w:t>
      </w:r>
      <w:r w:rsidR="008A1C53" w:rsidRPr="00BF1BFB">
        <w:rPr>
          <w:rFonts w:asciiTheme="majorBidi" w:hAnsiTheme="majorBidi" w:cstheme="majorBidi"/>
          <w:color w:val="000000" w:themeColor="text1"/>
          <w:sz w:val="30"/>
          <w:szCs w:val="30"/>
          <w:cs/>
          <w:lang w:val="en-US"/>
        </w:rPr>
        <w:t xml:space="preserve">เช่า </w:t>
      </w:r>
      <w:r w:rsidR="008A1C53" w:rsidRPr="00BF1BFB">
        <w:rPr>
          <w:rFonts w:asciiTheme="majorBidi" w:hAnsiTheme="majorBidi" w:cstheme="majorBidi"/>
          <w:color w:val="000000" w:themeColor="text1"/>
          <w:sz w:val="30"/>
          <w:szCs w:val="30"/>
          <w:lang w:val="en-US"/>
        </w:rPr>
        <w:t>12</w:t>
      </w:r>
      <w:r w:rsidR="008A1C53" w:rsidRPr="00BF1BFB">
        <w:rPr>
          <w:rFonts w:asciiTheme="majorBidi" w:hAnsiTheme="majorBidi" w:cstheme="majorBidi"/>
          <w:color w:val="000000" w:themeColor="text1"/>
          <w:sz w:val="30"/>
          <w:szCs w:val="30"/>
          <w:cs/>
          <w:lang w:val="en-US"/>
        </w:rPr>
        <w:t xml:space="preserve"> เดือนหรือน้อยกว่า) และสัญญาเช่าซึ่งสินทรัพย์อ้างอิงมูลค่าต่ำ</w:t>
      </w:r>
    </w:p>
    <w:p w14:paraId="52578FA7" w14:textId="47F13FEC" w:rsidR="008A1C53" w:rsidRPr="00BF1BFB" w:rsidRDefault="008A1C53" w:rsidP="00E76AB2">
      <w:pPr>
        <w:pStyle w:val="Heading2"/>
        <w:rPr>
          <w:rFonts w:cs="Angsana New"/>
          <w:cs/>
        </w:rPr>
      </w:pPr>
      <w:bookmarkStart w:id="31" w:name="_Toc90222139"/>
      <w:r w:rsidRPr="00BF1BFB">
        <w:rPr>
          <w:cs/>
        </w:rPr>
        <w:t>สินทรัพย์สิทธิการใช้</w:t>
      </w:r>
      <w:bookmarkEnd w:id="31"/>
      <w:r w:rsidR="00A6433D">
        <w:rPr>
          <w:rFonts w:hint="cs"/>
          <w:cs/>
        </w:rPr>
        <w:t xml:space="preserve"> </w:t>
      </w:r>
    </w:p>
    <w:p w14:paraId="042ECF8A" w14:textId="3EFD3136" w:rsidR="008A1C53" w:rsidRPr="00081AC8" w:rsidRDefault="00A6433D" w:rsidP="00E76AB2">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th-TH"/>
        </w:rPr>
        <w:t>กลุ่ม</w:t>
      </w:r>
      <w:r w:rsidR="008A1C53" w:rsidRPr="00081AC8">
        <w:rPr>
          <w:rFonts w:asciiTheme="majorBidi" w:hAnsiTheme="majorBidi" w:cstheme="majorBidi"/>
          <w:color w:val="000000" w:themeColor="text1"/>
          <w:sz w:val="30"/>
          <w:szCs w:val="30"/>
          <w:cs/>
        </w:rPr>
        <w:t>บริษัท</w:t>
      </w:r>
      <w:r w:rsidR="008A1C53" w:rsidRPr="00081AC8">
        <w:rPr>
          <w:rFonts w:asciiTheme="majorBidi" w:hAnsiTheme="majorBidi" w:cstheme="majorBidi"/>
          <w:color w:val="000000" w:themeColor="text1"/>
          <w:sz w:val="30"/>
          <w:szCs w:val="30"/>
          <w:cs/>
          <w:lang w:val="en-US"/>
        </w:rPr>
        <w:t>รับรู้สินทรัพย์สิทธิการใช้ ณ วันที่สัญญาเช่าเริ่มมีผล (วันที่สินทรัพย์อ้างอิงพร้อมใช้งาน) สินทรัพย์สิทธิการใช้วัดมูลค่าด้วยราคาทุนหักค่าเสื่อมราคาสะสมและค่าเผื่อการด้อยค่าของสินทรัพย์ (ถ้ามี) และปรับปรุงด้วยการวัดมูลค่าของหนี้สินตามสัญญาเช่าใหม่</w:t>
      </w:r>
      <w:r>
        <w:rPr>
          <w:rFonts w:asciiTheme="majorBidi" w:hAnsiTheme="majorBidi" w:cstheme="majorBidi" w:hint="cs"/>
          <w:color w:val="000000" w:themeColor="text1"/>
          <w:sz w:val="30"/>
          <w:szCs w:val="30"/>
          <w:cs/>
          <w:lang w:val="en-US"/>
        </w:rPr>
        <w:t xml:space="preserve"> </w:t>
      </w:r>
    </w:p>
    <w:p w14:paraId="12DC9AC1" w14:textId="77777777" w:rsidR="008A1C53" w:rsidRPr="00081AC8"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081AC8">
        <w:rPr>
          <w:rFonts w:asciiTheme="majorBidi" w:hAnsiTheme="majorBidi" w:cstheme="majorBidi"/>
          <w:color w:val="000000" w:themeColor="text1"/>
          <w:sz w:val="30"/>
          <w:szCs w:val="30"/>
          <w:cs/>
          <w:lang w:val="en-US"/>
        </w:rPr>
        <w:lastRenderedPageBreak/>
        <w:t>สินทรัพย์สิทธิการใช้ ประกอบด้วย การวัดมูลค่าเริ่มแรกกับหนี้สินตามสัญญาเช่าเกี่ยวข้องการจ่ายชำระตามสัญญาเช่าที่จ่ายชำระ ณ วันที่สัญญาเช่าเริ่มมีผลหรือก่อนวันที่สัญญาเริ่มมีผลหักสิ่งจูงใจตามสัญญาเช่าที่ได้รับและต้นทุนทางตรงเริ่มแรก</w:t>
      </w:r>
    </w:p>
    <w:p w14:paraId="3429ABBD" w14:textId="0D2E2990" w:rsidR="008A1C53" w:rsidRPr="00BF1BFB" w:rsidRDefault="00A6433D" w:rsidP="00E76AB2">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th-TH"/>
        </w:rPr>
        <w:t>กลุ่ม</w:t>
      </w:r>
      <w:r w:rsidR="008A1C53" w:rsidRPr="00081AC8">
        <w:rPr>
          <w:rFonts w:asciiTheme="majorBidi" w:hAnsiTheme="majorBidi" w:cstheme="majorBidi"/>
          <w:color w:val="000000" w:themeColor="text1"/>
          <w:sz w:val="30"/>
          <w:szCs w:val="30"/>
          <w:cs/>
        </w:rPr>
        <w:t>บริษัท</w:t>
      </w:r>
      <w:r w:rsidR="008A1C53" w:rsidRPr="00081AC8">
        <w:rPr>
          <w:rFonts w:asciiTheme="majorBidi" w:hAnsiTheme="majorBidi" w:cstheme="majorBidi"/>
          <w:color w:val="000000" w:themeColor="text1"/>
          <w:sz w:val="30"/>
          <w:szCs w:val="30"/>
          <w:cs/>
          <w:lang w:val="en-US"/>
        </w:rPr>
        <w:t>ประมาณ</w:t>
      </w:r>
      <w:r w:rsidR="008A1C53" w:rsidRPr="00BF1BFB">
        <w:rPr>
          <w:rFonts w:asciiTheme="majorBidi" w:hAnsiTheme="majorBidi" w:cstheme="majorBidi"/>
          <w:color w:val="000000" w:themeColor="text1"/>
          <w:sz w:val="30"/>
          <w:szCs w:val="30"/>
          <w:cs/>
          <w:lang w:val="en-US"/>
        </w:rPr>
        <w:t>การต้นทุนที่จะเกิดขึ้นในการรื้อและการขนย้ายสินทรัพย์อ้างอิง การบูรณะสถานที่ตั้งของสินทรัพย์อ้างอิงหรือการบูรณะสินทรัพย์อ้างอิงให้อยู่ในสภาพตามที่กำหนดในข้อตกลงและเงื่อนไขของสัญญาเช่า ประมาณการดังกล่าวถือเป็นต้นทุนเพื่อรับรู้วัดมูลค่าเป็นส่วนหนึ่งของสินทรัพย์สิทธิการใช้ที่เกี่ยวข้อง</w:t>
      </w:r>
    </w:p>
    <w:p w14:paraId="3DAE5265" w14:textId="77777777" w:rsidR="008A1C53" w:rsidRPr="00BF1BFB"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ผู้เช่าไม่สามารถปันส่วนสิ่งตอบ</w:t>
      </w:r>
      <w:r w:rsidRPr="00BF1BFB">
        <w:rPr>
          <w:rFonts w:asciiTheme="majorBidi" w:hAnsiTheme="majorBidi" w:cstheme="majorBidi" w:hint="cs"/>
          <w:color w:val="000000" w:themeColor="text1"/>
          <w:sz w:val="30"/>
          <w:szCs w:val="30"/>
          <w:cs/>
          <w:lang w:val="en-US"/>
        </w:rPr>
        <w:t>แทนเป็น</w:t>
      </w:r>
      <w:r w:rsidRPr="00BF1BFB">
        <w:rPr>
          <w:rFonts w:asciiTheme="majorBidi" w:hAnsiTheme="majorBidi" w:cstheme="majorBidi"/>
          <w:color w:val="000000" w:themeColor="text1"/>
          <w:sz w:val="30"/>
          <w:szCs w:val="30"/>
          <w:cs/>
          <w:lang w:val="en-US"/>
        </w:rPr>
        <w:t>ส่วนประกอบการเช่าและไม่เป็นการเช่า</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ต้องจ่ายตามราคาขายเอกเทศ ข้อผ่อนปรนในทางปฏิบัติ อนุญาตให้ผู้เช่าไม่แยกส่วนประกอบไม่เป็นการเช่า</w:t>
      </w:r>
      <w:r w:rsidRPr="00BF1BFB">
        <w:rPr>
          <w:rFonts w:asciiTheme="majorBidi" w:hAnsiTheme="majorBidi" w:cstheme="majorBidi" w:hint="cs"/>
          <w:color w:val="000000" w:themeColor="text1"/>
          <w:sz w:val="30"/>
          <w:szCs w:val="30"/>
          <w:cs/>
          <w:lang w:val="en-US"/>
        </w:rPr>
        <w:t>เพื่อ</w:t>
      </w:r>
      <w:r w:rsidRPr="00BF1BFB">
        <w:rPr>
          <w:rFonts w:asciiTheme="majorBidi" w:hAnsiTheme="majorBidi" w:cstheme="majorBidi"/>
          <w:color w:val="000000" w:themeColor="text1"/>
          <w:sz w:val="30"/>
          <w:szCs w:val="30"/>
          <w:cs/>
          <w:lang w:val="en-US"/>
        </w:rPr>
        <w:t>บันทึกสัญญาเช่าและส่วนประกอบไม่เป็นการเช่าที่เกี่ยวข้องเป็นข้อตกลงเดียวกัน</w:t>
      </w:r>
    </w:p>
    <w:p w14:paraId="639BB346" w14:textId="77777777" w:rsidR="008A1C53" w:rsidRPr="00BF1BFB"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ค่าเสื่อมราคาของสินทรัพย์สิทธิการใช้คำนวณจากราคาทุน โดยวิธีเส้นตรงตามประมาณการอายุสัญญาเช่าหรืออายุการให้ประโยชน์โดยประมาณของสินทรัพย์แล้วแต่ระยะเวลาใดจะสั้นกว่า ดังนี้</w:t>
      </w:r>
    </w:p>
    <w:tbl>
      <w:tblPr>
        <w:tblW w:w="0" w:type="auto"/>
        <w:tblInd w:w="548" w:type="dxa"/>
        <w:tblLayout w:type="fixed"/>
        <w:tblLook w:val="04A0" w:firstRow="1" w:lastRow="0" w:firstColumn="1" w:lastColumn="0" w:noHBand="0" w:noVBand="1"/>
      </w:tblPr>
      <w:tblGrid>
        <w:gridCol w:w="5390"/>
        <w:gridCol w:w="1195"/>
      </w:tblGrid>
      <w:tr w:rsidR="008A1C53" w:rsidRPr="00BF1BFB" w14:paraId="2DCDD826" w14:textId="77777777" w:rsidTr="008A1C53">
        <w:trPr>
          <w:trHeight w:hRule="exact" w:val="504"/>
        </w:trPr>
        <w:tc>
          <w:tcPr>
            <w:tcW w:w="5390" w:type="dxa"/>
            <w:vAlign w:val="bottom"/>
          </w:tcPr>
          <w:p w14:paraId="67396250" w14:textId="77777777" w:rsidR="008A1C53" w:rsidRPr="00BF1BFB" w:rsidRDefault="008A1C53" w:rsidP="008A1C53">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1F7D87C2" w14:textId="77777777" w:rsidR="008A1C53" w:rsidRPr="00BF1BFB" w:rsidRDefault="008A1C53" w:rsidP="008A1C53">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8A1C53" w:rsidRPr="00BF1BFB" w14:paraId="6C2B03D4" w14:textId="77777777" w:rsidTr="008A1C53">
        <w:trPr>
          <w:trHeight w:hRule="exact" w:val="504"/>
        </w:trPr>
        <w:tc>
          <w:tcPr>
            <w:tcW w:w="5390" w:type="dxa"/>
            <w:hideMark/>
          </w:tcPr>
          <w:p w14:paraId="4CE9E5E6" w14:textId="60861683" w:rsidR="008A1C53" w:rsidRPr="00BF1BFB" w:rsidRDefault="00081AC8" w:rsidP="008A1C53">
            <w:pPr>
              <w:spacing w:before="120" w:after="120" w:line="240" w:lineRule="auto"/>
              <w:ind w:left="345" w:right="-11"/>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อุปกร</w:t>
            </w:r>
            <w:r>
              <w:rPr>
                <w:rFonts w:asciiTheme="majorBidi" w:hAnsiTheme="majorBidi" w:cstheme="majorBidi" w:hint="cs"/>
                <w:color w:val="000000" w:themeColor="text1"/>
                <w:sz w:val="30"/>
                <w:szCs w:val="30"/>
                <w:cs/>
              </w:rPr>
              <w:t>ณ์สำนักงาน</w:t>
            </w:r>
          </w:p>
        </w:tc>
        <w:tc>
          <w:tcPr>
            <w:tcW w:w="1195" w:type="dxa"/>
            <w:hideMark/>
          </w:tcPr>
          <w:p w14:paraId="442575F5" w14:textId="7AB3F6FD" w:rsidR="008A1C53" w:rsidRPr="00BF1BFB" w:rsidRDefault="00081AC8" w:rsidP="00081AC8">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2 - 5</w:t>
            </w:r>
          </w:p>
        </w:tc>
      </w:tr>
    </w:tbl>
    <w:p w14:paraId="4174DFEE" w14:textId="0FF14671" w:rsidR="008A1C53" w:rsidRPr="00081AC8"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หาก</w:t>
      </w:r>
      <w:r w:rsidRPr="00081AC8">
        <w:rPr>
          <w:rFonts w:asciiTheme="majorBidi" w:hAnsiTheme="majorBidi" w:cstheme="majorBidi"/>
          <w:color w:val="000000" w:themeColor="text1"/>
          <w:sz w:val="30"/>
          <w:szCs w:val="30"/>
          <w:cs/>
          <w:lang w:val="en-US"/>
        </w:rPr>
        <w:t>ความเป็นเจ้าของในสินทรัพย์อ้างอิงโอนให้กับ</w:t>
      </w:r>
      <w:r w:rsidR="00A6433D">
        <w:rPr>
          <w:rFonts w:asciiTheme="majorBidi" w:hAnsiTheme="majorBidi" w:cstheme="majorBidi" w:hint="cs"/>
          <w:color w:val="000000" w:themeColor="text1"/>
          <w:sz w:val="30"/>
          <w:szCs w:val="30"/>
          <w:cs/>
          <w:lang w:val="th-TH"/>
        </w:rPr>
        <w:t>กลุ่ม</w:t>
      </w:r>
      <w:r w:rsidRPr="00081AC8">
        <w:rPr>
          <w:rFonts w:asciiTheme="majorBidi" w:hAnsiTheme="majorBidi" w:cstheme="majorBidi"/>
          <w:color w:val="000000" w:themeColor="text1"/>
          <w:sz w:val="30"/>
          <w:szCs w:val="30"/>
          <w:cs/>
        </w:rPr>
        <w:t>บริษัท</w:t>
      </w:r>
      <w:r w:rsidRPr="00081AC8">
        <w:rPr>
          <w:rFonts w:asciiTheme="majorBidi" w:hAnsiTheme="majorBidi" w:cstheme="majorBidi"/>
          <w:color w:val="000000" w:themeColor="text1"/>
          <w:sz w:val="30"/>
          <w:szCs w:val="30"/>
          <w:cs/>
          <w:lang w:val="en-US"/>
        </w:rPr>
        <w:t>เมื่อสิ้นสุดอายุสัญญาเช่าหรือราคาทุนของสินทรัพย์รวมถึงการใช้สิทธิเลือกซื้อ ค่าเสื่อมราคาคำนวณจากอายุการให้ประโยชน์โดยประมาณของสินทรัพย์</w:t>
      </w:r>
      <w:r w:rsidR="00A6433D">
        <w:rPr>
          <w:rFonts w:asciiTheme="majorBidi" w:hAnsiTheme="majorBidi" w:cstheme="majorBidi" w:hint="cs"/>
          <w:color w:val="000000" w:themeColor="text1"/>
          <w:sz w:val="30"/>
          <w:szCs w:val="30"/>
          <w:cs/>
          <w:lang w:val="en-US"/>
        </w:rPr>
        <w:t xml:space="preserve">   </w:t>
      </w:r>
    </w:p>
    <w:p w14:paraId="3BBF8AAC" w14:textId="05830F5E" w:rsidR="008A1C53" w:rsidRPr="00081AC8"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081AC8">
        <w:rPr>
          <w:rFonts w:asciiTheme="majorBidi" w:hAnsiTheme="majorBidi" w:cstheme="majorBidi"/>
          <w:color w:val="000000" w:themeColor="text1"/>
          <w:sz w:val="30"/>
          <w:szCs w:val="30"/>
          <w:cs/>
          <w:lang w:val="en-US"/>
        </w:rPr>
        <w:t>หาก</w:t>
      </w:r>
      <w:r w:rsidR="00A6433D">
        <w:rPr>
          <w:rFonts w:asciiTheme="majorBidi" w:hAnsiTheme="majorBidi" w:cstheme="majorBidi" w:hint="cs"/>
          <w:color w:val="000000" w:themeColor="text1"/>
          <w:sz w:val="30"/>
          <w:szCs w:val="30"/>
          <w:cs/>
          <w:lang w:val="th-TH"/>
        </w:rPr>
        <w:t>กลุ่ม</w:t>
      </w:r>
      <w:r w:rsidRPr="00081AC8">
        <w:rPr>
          <w:rFonts w:asciiTheme="majorBidi" w:hAnsiTheme="majorBidi" w:cstheme="majorBidi"/>
          <w:color w:val="000000" w:themeColor="text1"/>
          <w:sz w:val="30"/>
          <w:szCs w:val="30"/>
          <w:cs/>
        </w:rPr>
        <w:t>บริษัท</w:t>
      </w:r>
      <w:r w:rsidRPr="00081AC8">
        <w:rPr>
          <w:rFonts w:asciiTheme="majorBidi" w:hAnsiTheme="majorBidi" w:cstheme="majorBidi"/>
          <w:color w:val="000000" w:themeColor="text1"/>
          <w:sz w:val="30"/>
          <w:szCs w:val="30"/>
          <w:cs/>
          <w:lang w:val="en-US"/>
        </w:rPr>
        <w:t>ไม่มีความเชื่อมั่นอย่างสมเหตุสมผลว่าความเป็นเจ้าของในสินทรัพย์อ้างอิงถูกโอนให้แก่</w:t>
      </w:r>
      <w:r w:rsidR="00A6433D">
        <w:rPr>
          <w:rFonts w:asciiTheme="majorBidi" w:hAnsiTheme="majorBidi" w:cstheme="majorBidi" w:hint="cs"/>
          <w:color w:val="000000" w:themeColor="text1"/>
          <w:sz w:val="30"/>
          <w:szCs w:val="30"/>
          <w:cs/>
          <w:lang w:val="th-TH"/>
        </w:rPr>
        <w:t>กลุ่ม</w:t>
      </w:r>
      <w:r w:rsidRPr="00081AC8">
        <w:rPr>
          <w:rFonts w:asciiTheme="majorBidi" w:hAnsiTheme="majorBidi" w:cstheme="majorBidi"/>
          <w:color w:val="000000" w:themeColor="text1"/>
          <w:sz w:val="30"/>
          <w:szCs w:val="30"/>
          <w:cs/>
        </w:rPr>
        <w:t>บริษัท</w:t>
      </w:r>
      <w:r w:rsidRPr="00081AC8">
        <w:rPr>
          <w:rFonts w:asciiTheme="majorBidi" w:hAnsiTheme="majorBidi" w:cstheme="majorBidi"/>
          <w:color w:val="000000" w:themeColor="text1"/>
          <w:sz w:val="30"/>
          <w:szCs w:val="30"/>
          <w:cs/>
          <w:lang w:val="en-US"/>
        </w:rPr>
        <w:t>เมื่อสิ้นสุดอายุสัญญาเช่า สินทรัพย์สิทธิการใช้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3E37C0D3" w14:textId="7BF962A8" w:rsidR="008A1C53" w:rsidRPr="00BF1BFB" w:rsidRDefault="00A6433D" w:rsidP="00E76AB2">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th-TH"/>
        </w:rPr>
        <w:t>กลุ่ม</w:t>
      </w:r>
      <w:r w:rsidR="008A1C53" w:rsidRPr="00081AC8">
        <w:rPr>
          <w:rFonts w:asciiTheme="majorBidi" w:hAnsiTheme="majorBidi" w:cstheme="majorBidi"/>
          <w:color w:val="000000" w:themeColor="text1"/>
          <w:sz w:val="30"/>
          <w:szCs w:val="30"/>
          <w:cs/>
        </w:rPr>
        <w:t>บริษัท</w:t>
      </w:r>
      <w:r w:rsidR="008A1C53" w:rsidRPr="00081AC8">
        <w:rPr>
          <w:rFonts w:asciiTheme="majorBidi" w:hAnsiTheme="majorBidi" w:cstheme="majorBidi"/>
          <w:b/>
          <w:color w:val="000000" w:themeColor="text1"/>
          <w:sz w:val="30"/>
          <w:szCs w:val="30"/>
          <w:cs/>
        </w:rPr>
        <w:t xml:space="preserve">ถือปฏิบัติตามข้อกำหนดการตัดรายการและการด้อยค่าตามหลักเครื่องมือทางการเงินกับเงินลงทุนสุทธิตามสัญญาเช่า </w:t>
      </w:r>
      <w:r>
        <w:rPr>
          <w:rFonts w:asciiTheme="majorBidi" w:hAnsiTheme="majorBidi" w:cstheme="majorBidi" w:hint="cs"/>
          <w:color w:val="000000" w:themeColor="text1"/>
          <w:sz w:val="30"/>
          <w:szCs w:val="30"/>
          <w:cs/>
          <w:lang w:val="th-TH"/>
        </w:rPr>
        <w:t>กลุ่ม</w:t>
      </w:r>
      <w:r w:rsidR="008A1C53" w:rsidRPr="00081AC8">
        <w:rPr>
          <w:rFonts w:asciiTheme="majorBidi" w:hAnsiTheme="majorBidi" w:cstheme="majorBidi"/>
          <w:color w:val="000000" w:themeColor="text1"/>
          <w:sz w:val="30"/>
          <w:szCs w:val="30"/>
          <w:cs/>
        </w:rPr>
        <w:t>บริษัท</w:t>
      </w:r>
      <w:r w:rsidR="008A1C53" w:rsidRPr="00081AC8">
        <w:rPr>
          <w:rFonts w:asciiTheme="majorBidi" w:hAnsiTheme="majorBidi" w:cstheme="majorBidi"/>
          <w:b/>
          <w:color w:val="000000" w:themeColor="text1"/>
          <w:sz w:val="30"/>
          <w:szCs w:val="30"/>
          <w:cs/>
        </w:rPr>
        <w:t>สอบทานมูลค่าคงเหลือไม่ได้รับประกันซึ่งประมาณการไว้ สำหรับใช้ในการคำนวณเงินลงทุนขั้นต้นตามสัญญาเช่าอย่างสม่ำเสมอ</w:t>
      </w:r>
      <w:r>
        <w:rPr>
          <w:rFonts w:asciiTheme="majorBidi" w:hAnsiTheme="majorBidi" w:cstheme="majorBidi" w:hint="cs"/>
          <w:b/>
          <w:color w:val="000000" w:themeColor="text1"/>
          <w:sz w:val="30"/>
          <w:szCs w:val="30"/>
          <w:cs/>
        </w:rPr>
        <w:t xml:space="preserve">  </w:t>
      </w:r>
    </w:p>
    <w:p w14:paraId="7BED3E68" w14:textId="77777777" w:rsidR="008A1C53" w:rsidRPr="00BF1BFB" w:rsidRDefault="008A1C53" w:rsidP="00E76AB2">
      <w:pPr>
        <w:pStyle w:val="Heading2"/>
        <w:rPr>
          <w:rFonts w:cs="Angsana New"/>
          <w:cs/>
        </w:rPr>
      </w:pPr>
      <w:bookmarkStart w:id="32" w:name="_Toc90222140"/>
      <w:r w:rsidRPr="00BF1BFB">
        <w:rPr>
          <w:cs/>
        </w:rPr>
        <w:t>หนี้สินตามสัญญาเช่า</w:t>
      </w:r>
      <w:bookmarkEnd w:id="32"/>
    </w:p>
    <w:p w14:paraId="5780213A" w14:textId="142405B1" w:rsidR="008A1C53" w:rsidRPr="00BF1BFB" w:rsidRDefault="008A1C53" w:rsidP="00E76AB2">
      <w:pPr>
        <w:spacing w:before="120" w:after="120" w:line="240" w:lineRule="auto"/>
        <w:ind w:left="432"/>
        <w:jc w:val="thaiDistribute"/>
        <w:rPr>
          <w:rFonts w:asciiTheme="majorBidi" w:hAnsiTheme="majorBidi"/>
          <w:color w:val="000000" w:themeColor="text1"/>
          <w:sz w:val="30"/>
          <w:szCs w:val="30"/>
        </w:rPr>
      </w:pPr>
      <w:r w:rsidRPr="00081AC8">
        <w:rPr>
          <w:rFonts w:asciiTheme="majorBidi" w:hAnsiTheme="majorBidi"/>
          <w:color w:val="000000" w:themeColor="text1"/>
          <w:sz w:val="30"/>
          <w:szCs w:val="30"/>
          <w:cs/>
        </w:rPr>
        <w:t xml:space="preserve">หนี้สินตามสัญญาเช่าวัดมูลค่าเมื่อเริ่มแรกด้วยมูลค่าปัจจุบันของค่าเช่ายังไม่ได้จ่ายชำระ ณ วันที่สัญญาเช่าเริ่มมีผล คิดลดด้วยอัตราดอกเบี้ยตามนัยของสัญญาเช่า เว้นแต่ อัตรานั้นไม่สามารถกำหนดได้ </w:t>
      </w:r>
      <w:r w:rsidR="00EA736F">
        <w:rPr>
          <w:rFonts w:asciiTheme="majorBidi" w:hAnsiTheme="majorBidi" w:hint="cs"/>
          <w:color w:val="000000" w:themeColor="text1"/>
          <w:sz w:val="30"/>
          <w:szCs w:val="30"/>
          <w:cs/>
        </w:rPr>
        <w:t>กลุ่ม</w:t>
      </w:r>
      <w:r w:rsidRPr="00081AC8">
        <w:rPr>
          <w:rFonts w:asciiTheme="majorBidi" w:hAnsiTheme="majorBidi" w:cstheme="majorBidi"/>
          <w:color w:val="000000" w:themeColor="text1"/>
          <w:sz w:val="30"/>
          <w:szCs w:val="30"/>
          <w:cs/>
        </w:rPr>
        <w:t>บริษัท</w:t>
      </w:r>
      <w:r w:rsidRPr="00081AC8">
        <w:rPr>
          <w:rFonts w:asciiTheme="majorBidi" w:hAnsiTheme="majorBidi"/>
          <w:color w:val="000000" w:themeColor="text1"/>
          <w:sz w:val="30"/>
          <w:szCs w:val="30"/>
          <w:cs/>
        </w:rPr>
        <w:t>ใช้อัตราดอกเบี้ยเงินกู้ยืมส่วนเพิ่มของ</w:t>
      </w:r>
      <w:r w:rsidR="00EA736F">
        <w:rPr>
          <w:rFonts w:asciiTheme="majorBidi" w:hAnsiTheme="majorBidi" w:hint="cs"/>
          <w:color w:val="000000" w:themeColor="text1"/>
          <w:sz w:val="30"/>
          <w:szCs w:val="30"/>
          <w:cs/>
        </w:rPr>
        <w:t>กลุ่ม</w:t>
      </w:r>
      <w:r w:rsidRPr="00081AC8">
        <w:rPr>
          <w:rFonts w:asciiTheme="majorBidi" w:hAnsiTheme="majorBidi" w:cstheme="majorBidi"/>
          <w:color w:val="000000" w:themeColor="text1"/>
          <w:sz w:val="30"/>
          <w:szCs w:val="30"/>
          <w:cs/>
        </w:rPr>
        <w:t>บริษัท</w:t>
      </w:r>
      <w:r w:rsidRPr="00081AC8">
        <w:rPr>
          <w:rFonts w:asciiTheme="majorBidi" w:hAnsiTheme="majorBidi"/>
          <w:color w:val="000000" w:themeColor="text1"/>
          <w:sz w:val="30"/>
          <w:szCs w:val="30"/>
          <w:cs/>
        </w:rPr>
        <w:t xml:space="preserve"> ค่าเช่ารวมถึงค่าเช่าคงที่หักสิ่งจูงใจตามสัญญาเช่าค้างรับ และจำนวนเงินคาดว่าต้องจ่ายภายใต้การรับประกันมูลค่าคงเหลือ ค่าเช่ายังรวมถึงจำนวนเงินต้องจ่ายตาม สิทธิเลือกซื้อ สิทธิเลือกในการขยายอายุสัญญาเช่าหรือสิทธิเลือกในการยกเลิกสัญญาเช่า หาก</w:t>
      </w:r>
      <w:r w:rsidR="00EA736F">
        <w:rPr>
          <w:rFonts w:asciiTheme="majorBidi" w:hAnsiTheme="majorBidi" w:hint="cs"/>
          <w:color w:val="000000" w:themeColor="text1"/>
          <w:sz w:val="30"/>
          <w:szCs w:val="30"/>
          <w:cs/>
        </w:rPr>
        <w:t>กลุ่ม</w:t>
      </w:r>
      <w:r w:rsidR="001C7733" w:rsidRPr="00081AC8">
        <w:rPr>
          <w:rFonts w:asciiTheme="majorBidi" w:hAnsiTheme="majorBidi" w:cstheme="majorBidi"/>
          <w:color w:val="000000" w:themeColor="text1"/>
          <w:sz w:val="30"/>
          <w:szCs w:val="30"/>
          <w:cs/>
        </w:rPr>
        <w:t>บริษัท</w:t>
      </w:r>
      <w:r w:rsidRPr="00081AC8">
        <w:rPr>
          <w:rFonts w:asciiTheme="majorBidi" w:hAnsiTheme="majorBidi"/>
          <w:color w:val="000000" w:themeColor="text1"/>
          <w:sz w:val="30"/>
          <w:szCs w:val="30"/>
          <w:cs/>
        </w:rPr>
        <w:t>มีความแน่นอนอย่างสมเหตุสมผลใช้สิทธิ</w:t>
      </w:r>
      <w:r w:rsidR="00EA736F">
        <w:rPr>
          <w:rFonts w:asciiTheme="majorBidi" w:hAnsiTheme="majorBidi" w:hint="cs"/>
          <w:color w:val="000000" w:themeColor="text1"/>
          <w:sz w:val="30"/>
          <w:szCs w:val="30"/>
          <w:cs/>
        </w:rPr>
        <w:t xml:space="preserve"> </w:t>
      </w:r>
    </w:p>
    <w:p w14:paraId="69879B3D" w14:textId="77777777" w:rsidR="008A1C53" w:rsidRPr="00BF1BFB"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การวัดมูลค่าภายหลังของหนี้สินตามสัญญาเช่าเพิ่มขึ้น</w:t>
      </w:r>
      <w:r w:rsidRPr="00BF1BFB">
        <w:rPr>
          <w:rFonts w:asciiTheme="majorBidi" w:hAnsiTheme="majorBidi" w:cstheme="majorBidi" w:hint="cs"/>
          <w:color w:val="000000" w:themeColor="text1"/>
          <w:sz w:val="30"/>
          <w:szCs w:val="30"/>
          <w:cs/>
          <w:lang w:val="en-US"/>
        </w:rPr>
        <w:t>ด้วยวิธีราคาทุนตัดจำหน่าย</w:t>
      </w:r>
      <w:r w:rsidRPr="00BF1BFB">
        <w:rPr>
          <w:rFonts w:asciiTheme="majorBidi" w:hAnsiTheme="majorBidi" w:cstheme="majorBidi"/>
          <w:color w:val="000000" w:themeColor="text1"/>
          <w:sz w:val="30"/>
          <w:szCs w:val="30"/>
          <w:cs/>
          <w:lang w:val="en-US"/>
        </w:rPr>
        <w:t>เพื่อสะท้อนดอกเบี้ยจากหนี้สินตามสัญญาเช่าด้วยวิธีอัตราดอกเบี้ยที่แท้จริง ส่วนดอกเบี้ยจ่ายรับรู้ในกำไรหรือขาดทุน</w:t>
      </w:r>
      <w:r w:rsidRPr="00BF1BF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และลดลงเพื่อสะท้อนการจ่ายชำระตามสัญญาเช่าที่จ่ายชำระ </w:t>
      </w:r>
    </w:p>
    <w:p w14:paraId="125B65F4" w14:textId="77777777" w:rsidR="008A1C53" w:rsidRPr="00BF1BFB" w:rsidRDefault="008A1C53" w:rsidP="00E76AB2">
      <w:pPr>
        <w:spacing w:before="120" w:after="120" w:line="240" w:lineRule="auto"/>
        <w:ind w:left="432"/>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หนี้สินตามสัญญาเช่าถูกวัดมูลค่าใหม่เมื่อมีการเปลี่ยนแปลงอายุสัญญาเช่า การเปลี่ยนแปลง ค่าเช่า การเปลี่ยนแปลงประมาณการจำนวนเงินคาดว่าต้องจ่ายภายใต้การรับประกันมูลค่าคงเหลือ หรือการเปลี่ยนแปลงการประเมินการใช้สิทธิ</w:t>
      </w:r>
      <w:r w:rsidRPr="00BF1BFB">
        <w:rPr>
          <w:rFonts w:asciiTheme="majorBidi" w:hAnsiTheme="majorBidi"/>
          <w:color w:val="000000" w:themeColor="text1"/>
          <w:sz w:val="30"/>
          <w:szCs w:val="30"/>
          <w:cs/>
          <w:lang w:val="en-US"/>
        </w:rPr>
        <w:lastRenderedPageBreak/>
        <w:t>เลือกซื้อ สิทธิเลือกในการขยายอายุสัญญาเช่าหรือสิทธิเลือกในการยกเลิกสัญญาเช่า เมื่อวัดมูลค่าหนี้สินตามสัญญาเช่าใหม่จะปรับปรุงกับมูลค่าตามบัญชีของสินทรัพย์สิทธิการใช้ หรือรับรู้ในกำไรหรือขาดทุนหากมูลค่าตามบัญชีของสินทรัพย์สิทธิการใช้ถูกลดมูลค่าลงจนเป็นศูนย์</w:t>
      </w:r>
    </w:p>
    <w:p w14:paraId="5762FF9B" w14:textId="71A1FA61" w:rsidR="008A1C53" w:rsidRPr="00BF1BFB" w:rsidRDefault="008A1C53" w:rsidP="00E76AB2">
      <w:pPr>
        <w:pStyle w:val="Heading2"/>
        <w:rPr>
          <w:rFonts w:cs="Angsana New"/>
          <w:cs/>
        </w:rPr>
      </w:pPr>
      <w:bookmarkStart w:id="33" w:name="_Toc90222141"/>
      <w:r w:rsidRPr="00BF1BFB">
        <w:rPr>
          <w:cs/>
        </w:rPr>
        <w:t>สัญญาเช่าระยะสั้นและสัญญาเช่าซึ่งสินทรัพย์อ้างอิงมูลค่าต่ำ</w:t>
      </w:r>
      <w:bookmarkEnd w:id="33"/>
      <w:r w:rsidR="00EA736F">
        <w:rPr>
          <w:rFonts w:hint="cs"/>
          <w:cs/>
        </w:rPr>
        <w:t xml:space="preserve"> </w:t>
      </w:r>
    </w:p>
    <w:p w14:paraId="0BF4BF78" w14:textId="44FB2407" w:rsidR="008A1C53" w:rsidRPr="00BF1BFB"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จำนวนเงินต้องจ่ายตามสัญญาเช่าที่มีอายุสัญญาเช่า </w:t>
      </w:r>
      <w:r w:rsidRPr="00BF1BFB">
        <w:rPr>
          <w:rFonts w:asciiTheme="majorBidi" w:hAnsiTheme="majorBidi" w:cstheme="majorBidi"/>
          <w:color w:val="000000" w:themeColor="text1"/>
          <w:sz w:val="30"/>
          <w:szCs w:val="30"/>
          <w:lang w:val="en-US"/>
        </w:rPr>
        <w:t>12</w:t>
      </w:r>
      <w:r w:rsidRPr="00BF1BFB">
        <w:rPr>
          <w:rFonts w:asciiTheme="majorBidi" w:hAnsiTheme="majorBidi" w:cstheme="majorBidi"/>
          <w:color w:val="000000" w:themeColor="text1"/>
          <w:sz w:val="30"/>
          <w:szCs w:val="30"/>
          <w:cs/>
          <w:lang w:val="en-US"/>
        </w:rPr>
        <w:t xml:space="preserve"> เดือนหรือน้อยกว่านับตั้งแต่วันที่สัญญาเช่าเริ่มมีผล หรือสัญญาเช่าซึ่งสินทรัพย์อ้างอิง</w:t>
      </w:r>
      <w:r w:rsidRPr="00081AC8">
        <w:rPr>
          <w:rFonts w:asciiTheme="majorBidi" w:hAnsiTheme="majorBidi" w:cstheme="majorBidi"/>
          <w:color w:val="000000" w:themeColor="text1"/>
          <w:sz w:val="30"/>
          <w:szCs w:val="30"/>
          <w:cs/>
          <w:lang w:val="en-US"/>
        </w:rPr>
        <w:t xml:space="preserve">มูลค่าต่ำ </w:t>
      </w:r>
      <w:r w:rsidR="00EA736F">
        <w:rPr>
          <w:rFonts w:asciiTheme="majorBidi" w:hAnsiTheme="majorBidi" w:hint="cs"/>
          <w:color w:val="000000" w:themeColor="text1"/>
          <w:sz w:val="30"/>
          <w:szCs w:val="30"/>
          <w:cs/>
        </w:rPr>
        <w:t>กลุ่ม</w:t>
      </w:r>
      <w:r w:rsidRPr="00081AC8">
        <w:rPr>
          <w:rFonts w:asciiTheme="majorBidi" w:hAnsiTheme="majorBidi" w:cstheme="majorBidi"/>
          <w:color w:val="000000" w:themeColor="text1"/>
          <w:sz w:val="30"/>
          <w:szCs w:val="30"/>
          <w:cs/>
        </w:rPr>
        <w:t>บริษัท</w:t>
      </w:r>
      <w:r w:rsidRPr="00081AC8">
        <w:rPr>
          <w:rFonts w:asciiTheme="majorBidi" w:hAnsiTheme="majorBidi" w:cstheme="majorBidi"/>
          <w:color w:val="000000" w:themeColor="text1"/>
          <w:sz w:val="30"/>
          <w:szCs w:val="30"/>
          <w:cs/>
          <w:lang w:val="en-US"/>
        </w:rPr>
        <w:t>รับรู้</w:t>
      </w:r>
      <w:r w:rsidRPr="00BF1BFB">
        <w:rPr>
          <w:rFonts w:asciiTheme="majorBidi" w:hAnsiTheme="majorBidi" w:cstheme="majorBidi"/>
          <w:color w:val="000000" w:themeColor="text1"/>
          <w:sz w:val="30"/>
          <w:szCs w:val="30"/>
          <w:cs/>
          <w:lang w:val="en-US"/>
        </w:rPr>
        <w:t>การจ่ายชำระตามสัญญาเช่าเป็นค่าใช้จ่ายดำเนินงานด้วยวิธีเส้นตรงตลอดอายุสัญญาเช่า เว้นแต่เกณฑ์เป็นระบบอื่นดีกว่าซึ่งเป็นตัวแทนของรูปแบบเวลาแสดงถึงประโยชน์เชิงเศรษฐกิจจากการใช้สินทรัพย์เช่า</w:t>
      </w:r>
    </w:p>
    <w:p w14:paraId="62B349F3" w14:textId="1B1EDA5C" w:rsidR="00EE6282" w:rsidRPr="00BF1BFB" w:rsidRDefault="00EE6282" w:rsidP="00E76AB2">
      <w:pPr>
        <w:pStyle w:val="Heading2"/>
        <w:rPr>
          <w:rFonts w:cs="Angsana New"/>
          <w:cs/>
        </w:rPr>
      </w:pPr>
      <w:bookmarkStart w:id="34" w:name="_Toc90222143"/>
      <w:r w:rsidRPr="00BF1BFB">
        <w:rPr>
          <w:cs/>
        </w:rPr>
        <w:t>ประมาณการหนี้สิน</w:t>
      </w:r>
      <w:bookmarkEnd w:id="34"/>
      <w:r w:rsidR="00EA736F">
        <w:rPr>
          <w:rFonts w:hint="cs"/>
          <w:cs/>
        </w:rPr>
        <w:t xml:space="preserve">  </w:t>
      </w:r>
    </w:p>
    <w:p w14:paraId="1328E9B7" w14:textId="10BF6F55"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205B41">
        <w:rPr>
          <w:rFonts w:asciiTheme="majorBidi" w:hAnsiTheme="majorBidi" w:cstheme="majorBidi"/>
          <w:color w:val="000000" w:themeColor="text1"/>
          <w:sz w:val="30"/>
          <w:szCs w:val="30"/>
          <w:cs/>
          <w:lang w:val="th-TH"/>
        </w:rPr>
        <w:t>ประมาณการหนี้สินรับรู้ในงบแสดงฐานะการเงินเมื่อ</w:t>
      </w:r>
      <w:r w:rsidR="00EA736F">
        <w:rPr>
          <w:rFonts w:asciiTheme="majorBidi" w:hAnsiTheme="majorBidi" w:hint="cs"/>
          <w:color w:val="000000" w:themeColor="text1"/>
          <w:sz w:val="30"/>
          <w:szCs w:val="30"/>
          <w:cs/>
        </w:rPr>
        <w:t>กลุ่ม</w:t>
      </w:r>
      <w:r w:rsidR="00094024" w:rsidRPr="00205B41">
        <w:rPr>
          <w:rFonts w:asciiTheme="majorBidi" w:hAnsiTheme="majorBidi" w:cstheme="majorBidi"/>
          <w:color w:val="000000" w:themeColor="text1"/>
          <w:sz w:val="30"/>
          <w:szCs w:val="30"/>
          <w:cs/>
        </w:rPr>
        <w:t>บริษัท</w:t>
      </w:r>
      <w:r w:rsidRPr="00205B41">
        <w:rPr>
          <w:rFonts w:asciiTheme="majorBidi" w:hAnsiTheme="majorBidi" w:cstheme="majorBidi"/>
          <w:color w:val="000000" w:themeColor="text1"/>
          <w:sz w:val="30"/>
          <w:szCs w:val="30"/>
          <w:cs/>
          <w:lang w:val="th-TH"/>
        </w:rPr>
        <w:t>มีภาระ</w:t>
      </w:r>
      <w:r w:rsidR="00224D8E" w:rsidRPr="00205B41">
        <w:rPr>
          <w:rFonts w:asciiTheme="majorBidi" w:hAnsiTheme="majorBidi" w:cstheme="majorBidi" w:hint="cs"/>
          <w:color w:val="000000" w:themeColor="text1"/>
          <w:sz w:val="30"/>
          <w:szCs w:val="30"/>
          <w:cs/>
          <w:lang w:val="th-TH"/>
        </w:rPr>
        <w:t>ผูกพัน</w:t>
      </w:r>
      <w:r w:rsidR="0031447F" w:rsidRPr="00205B41">
        <w:rPr>
          <w:rFonts w:asciiTheme="majorBidi" w:hAnsiTheme="majorBidi" w:cstheme="majorBidi"/>
          <w:color w:val="000000" w:themeColor="text1"/>
          <w:sz w:val="30"/>
          <w:szCs w:val="30"/>
          <w:cs/>
          <w:lang w:val="th-TH"/>
        </w:rPr>
        <w:t>ตามกฎหมาย</w:t>
      </w:r>
      <w:r w:rsidR="000E0699" w:rsidRPr="00205B41">
        <w:rPr>
          <w:rFonts w:asciiTheme="majorBidi" w:hAnsiTheme="majorBidi" w:cstheme="majorBidi" w:hint="cs"/>
          <w:color w:val="000000" w:themeColor="text1"/>
          <w:sz w:val="30"/>
          <w:szCs w:val="30"/>
          <w:cs/>
          <w:lang w:val="th-TH"/>
        </w:rPr>
        <w:t xml:space="preserve"> </w:t>
      </w:r>
      <w:r w:rsidR="00224D8E" w:rsidRPr="00205B41">
        <w:rPr>
          <w:rFonts w:asciiTheme="majorBidi" w:hAnsiTheme="majorBidi" w:cstheme="majorBidi" w:hint="cs"/>
          <w:color w:val="000000" w:themeColor="text1"/>
          <w:sz w:val="30"/>
          <w:szCs w:val="30"/>
          <w:cs/>
          <w:lang w:val="th-TH"/>
        </w:rPr>
        <w:t>ภาระผูกพันโดยอนุมานซึ่ง</w:t>
      </w:r>
      <w:r w:rsidR="0031447F" w:rsidRPr="00205B41">
        <w:rPr>
          <w:rFonts w:asciiTheme="majorBidi" w:hAnsiTheme="majorBidi" w:cstheme="majorBidi"/>
          <w:color w:val="000000" w:themeColor="text1"/>
          <w:sz w:val="30"/>
          <w:szCs w:val="30"/>
          <w:cs/>
          <w:lang w:val="th-TH"/>
        </w:rPr>
        <w:t>เกิดขึ้นในปัจจุบัน</w:t>
      </w:r>
      <w:r w:rsidRPr="00205B41">
        <w:rPr>
          <w:rFonts w:asciiTheme="majorBidi" w:hAnsiTheme="majorBidi" w:cstheme="majorBidi"/>
          <w:color w:val="000000" w:themeColor="text1"/>
          <w:sz w:val="30"/>
          <w:szCs w:val="30"/>
          <w:cs/>
          <w:lang w:val="th-TH"/>
        </w:rPr>
        <w:t>หรือภาระผูกพันซึ่งเป็นผลมาจากเหตุการณ์ในอดีต และมีความเป็นไปได้ค่อนข้างแน่ว่า</w:t>
      </w:r>
      <w:r w:rsidR="00EA736F">
        <w:rPr>
          <w:rFonts w:asciiTheme="majorBidi" w:hAnsiTheme="majorBidi" w:hint="cs"/>
          <w:color w:val="000000" w:themeColor="text1"/>
          <w:sz w:val="30"/>
          <w:szCs w:val="30"/>
          <w:cs/>
        </w:rPr>
        <w:t>กลุ่ม</w:t>
      </w:r>
      <w:r w:rsidR="00094024" w:rsidRPr="00205B41">
        <w:rPr>
          <w:rFonts w:asciiTheme="majorBidi" w:hAnsiTheme="majorBidi" w:cstheme="majorBidi"/>
          <w:color w:val="000000" w:themeColor="text1"/>
          <w:sz w:val="30"/>
          <w:szCs w:val="30"/>
          <w:cs/>
        </w:rPr>
        <w:t>บริษัท</w:t>
      </w:r>
      <w:r w:rsidR="0031447F" w:rsidRPr="00205B41">
        <w:rPr>
          <w:rFonts w:asciiTheme="majorBidi" w:hAnsiTheme="majorBidi" w:cstheme="majorBidi"/>
          <w:color w:val="000000" w:themeColor="text1"/>
          <w:sz w:val="30"/>
          <w:szCs w:val="30"/>
          <w:cs/>
          <w:lang w:val="th-TH"/>
        </w:rPr>
        <w:t>จะเสีย</w:t>
      </w:r>
      <w:r w:rsidRPr="00205B41">
        <w:rPr>
          <w:rFonts w:asciiTheme="majorBidi" w:hAnsiTheme="majorBidi" w:cstheme="majorBidi"/>
          <w:color w:val="000000" w:themeColor="text1"/>
          <w:sz w:val="30"/>
          <w:szCs w:val="30"/>
          <w:cs/>
          <w:lang w:val="th-TH"/>
        </w:rPr>
        <w:t>ประโยชน์เชิงเศรษฐกิจเพื่อ</w:t>
      </w:r>
      <w:r w:rsidR="0031447F" w:rsidRPr="00205B41">
        <w:rPr>
          <w:rFonts w:asciiTheme="majorBidi" w:hAnsiTheme="majorBidi" w:cstheme="majorBidi"/>
          <w:color w:val="000000" w:themeColor="text1"/>
          <w:sz w:val="30"/>
          <w:szCs w:val="30"/>
          <w:cs/>
          <w:lang w:val="th-TH"/>
        </w:rPr>
        <w:t>จ่าย</w:t>
      </w:r>
      <w:r w:rsidRPr="00205B41">
        <w:rPr>
          <w:rFonts w:asciiTheme="majorBidi" w:hAnsiTheme="majorBidi" w:cstheme="majorBidi"/>
          <w:color w:val="000000" w:themeColor="text1"/>
          <w:sz w:val="30"/>
          <w:szCs w:val="30"/>
          <w:cs/>
          <w:lang w:val="th-TH"/>
        </w:rPr>
        <w:t>ชำระภาระหนี้สิน จำนวนภาระหนี้สินสามารถประมาณจำนวนเงินได้อย่างน่าเชื่อถือ ประมาณการกระแสเงินสดจ่ายในอนาคตคิดลดเป็นมูลค่าปัจจุบันโดยใช้อัตราคิดลดในตลาดปัจจุบันก่อนคำนึงภาษีเงินได้ เพื่อให้สะท้อนมูลค่าประเมินในตลาดปัจจุบันซึ่ง</w:t>
      </w:r>
      <w:r w:rsidR="0031447F" w:rsidRPr="00205B41">
        <w:rPr>
          <w:rFonts w:asciiTheme="majorBidi" w:hAnsiTheme="majorBidi" w:cstheme="majorBidi"/>
          <w:color w:val="000000" w:themeColor="text1"/>
          <w:sz w:val="30"/>
          <w:szCs w:val="30"/>
          <w:cs/>
          <w:lang w:val="th-TH"/>
        </w:rPr>
        <w:t>ผัน</w:t>
      </w:r>
      <w:r w:rsidRPr="00205B41">
        <w:rPr>
          <w:rFonts w:asciiTheme="majorBidi" w:hAnsiTheme="majorBidi" w:cstheme="majorBidi"/>
          <w:color w:val="000000" w:themeColor="text1"/>
          <w:sz w:val="30"/>
          <w:szCs w:val="30"/>
          <w:cs/>
          <w:lang w:val="th-TH"/>
        </w:rPr>
        <w:t>แปรไปตามเวลาและความเสี่ยงที่มีต่อหนี้สิน</w:t>
      </w:r>
      <w:r w:rsidR="002C0BB2" w:rsidRPr="00205B41">
        <w:rPr>
          <w:rFonts w:asciiTheme="majorBidi" w:hAnsiTheme="majorBidi" w:cstheme="majorBidi"/>
          <w:color w:val="000000" w:themeColor="text1"/>
          <w:sz w:val="30"/>
          <w:szCs w:val="30"/>
          <w:cs/>
          <w:lang w:val="th-TH"/>
        </w:rPr>
        <w:t xml:space="preserve"> ประมาณการหนี้สินที่เพิ่มขึ้นเนื่องจากเวลาผ่านไปรับรู้เป็นต้นทุนทางการเงิน</w:t>
      </w:r>
    </w:p>
    <w:p w14:paraId="3E0DD801" w14:textId="77777777" w:rsidR="00363CBF" w:rsidRPr="00BF1BFB" w:rsidRDefault="00363CB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ประมาณการค่าประกันความเสียหาย</w:t>
      </w:r>
    </w:p>
    <w:p w14:paraId="74B724FC" w14:textId="73BDBC16" w:rsidR="00363CBF" w:rsidRPr="00BF1BFB" w:rsidRDefault="00363CB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ประมาณการค่าประกันความเสียหายบันทึกเมื่อขายสินค้าหรือให้บริการแก่ลูกค้า ประมาณการค่าใช้จ่ายพิจารณาจากประวัติการจ่ายค่าประกันความเสียหาย  และปัจจัยต่าง</w:t>
      </w:r>
      <w:r w:rsidR="005208B3">
        <w:rPr>
          <w:rFonts w:asciiTheme="majorBidi" w:hAnsiTheme="majorBidi" w:hint="cs"/>
          <w:color w:val="000000" w:themeColor="text1"/>
          <w:sz w:val="30"/>
          <w:szCs w:val="30"/>
          <w:cs/>
          <w:lang w:val="th-TH"/>
        </w:rPr>
        <w:t xml:space="preserve"> </w:t>
      </w:r>
      <w:r w:rsidRPr="00BF1BFB">
        <w:rPr>
          <w:rFonts w:asciiTheme="majorBidi" w:hAnsiTheme="majorBidi"/>
          <w:color w:val="000000" w:themeColor="text1"/>
          <w:sz w:val="30"/>
          <w:szCs w:val="30"/>
          <w:cs/>
          <w:lang w:val="th-TH"/>
        </w:rPr>
        <w:t xml:space="preserve">ๆ </w:t>
      </w:r>
      <w:r w:rsidR="00D4111B">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อาจเกี่ยวข้องกับความน่าจะเป็นจะเกิดความเสียหายดังกล่าว</w:t>
      </w:r>
    </w:p>
    <w:p w14:paraId="3A8207A9" w14:textId="3F41D689" w:rsidR="00EE6282" w:rsidRPr="00BF1BFB" w:rsidRDefault="00EE6282" w:rsidP="00E76AB2">
      <w:pPr>
        <w:pStyle w:val="Heading2"/>
        <w:rPr>
          <w:rFonts w:cs="Angsana New"/>
          <w:cs/>
        </w:rPr>
      </w:pPr>
      <w:bookmarkStart w:id="35" w:name="_Toc90222144"/>
      <w:r w:rsidRPr="00BF1BFB">
        <w:rPr>
          <w:cs/>
        </w:rPr>
        <w:t>เงินปันผลจ่าย</w:t>
      </w:r>
      <w:bookmarkEnd w:id="35"/>
    </w:p>
    <w:p w14:paraId="296CC0DA" w14:textId="09ABC408"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เงินปันผลจ่ายและเงินปันผลจ่ายระหว่างกาลในรอบระยะเวลาบัญชี</w:t>
      </w:r>
      <w:r w:rsidR="00D4111B">
        <w:rPr>
          <w:rFonts w:asciiTheme="majorBidi" w:hAnsiTheme="majorBidi" w:cstheme="majorBidi" w:hint="cs"/>
          <w:color w:val="000000" w:themeColor="text1"/>
          <w:sz w:val="30"/>
          <w:szCs w:val="30"/>
          <w:cs/>
          <w:lang w:val="th-TH"/>
        </w:rPr>
        <w:t>ตาม</w:t>
      </w:r>
      <w:r w:rsidRPr="00BF1BFB">
        <w:rPr>
          <w:rFonts w:asciiTheme="majorBidi" w:hAnsiTheme="majorBidi" w:cstheme="majorBidi"/>
          <w:color w:val="000000" w:themeColor="text1"/>
          <w:sz w:val="30"/>
          <w:szCs w:val="30"/>
          <w:cs/>
          <w:lang w:val="th-TH"/>
        </w:rPr>
        <w:t>ที่ประชุมผู้ถือหุ้นและ</w:t>
      </w:r>
      <w:r w:rsidRPr="00685CEC">
        <w:rPr>
          <w:rFonts w:asciiTheme="majorBidi" w:hAnsiTheme="majorBidi" w:cstheme="majorBidi"/>
          <w:color w:val="000000" w:themeColor="text1"/>
          <w:sz w:val="30"/>
          <w:szCs w:val="30"/>
          <w:cs/>
          <w:lang w:val="th-TH"/>
        </w:rPr>
        <w:t>คณะกรรมการ</w:t>
      </w:r>
      <w:r w:rsidR="00EA736F">
        <w:rPr>
          <w:rFonts w:asciiTheme="majorBidi" w:hAnsiTheme="majorBidi" w:hint="cs"/>
          <w:color w:val="000000" w:themeColor="text1"/>
          <w:sz w:val="30"/>
          <w:szCs w:val="30"/>
          <w:cs/>
        </w:rPr>
        <w:t>กลุ่ม</w:t>
      </w:r>
      <w:r w:rsidR="00094024" w:rsidRPr="00685CEC">
        <w:rPr>
          <w:rFonts w:asciiTheme="majorBidi" w:hAnsiTheme="majorBidi" w:cstheme="majorBidi"/>
          <w:color w:val="000000" w:themeColor="text1"/>
          <w:sz w:val="30"/>
          <w:szCs w:val="30"/>
          <w:cs/>
        </w:rPr>
        <w:t>บริษัท</w:t>
      </w:r>
      <w:r w:rsidR="00D4111B" w:rsidRPr="00685CEC">
        <w:rPr>
          <w:rFonts w:asciiTheme="majorBidi" w:hAnsiTheme="majorBidi" w:cstheme="majorBidi" w:hint="cs"/>
          <w:color w:val="000000" w:themeColor="text1"/>
          <w:sz w:val="30"/>
          <w:szCs w:val="30"/>
          <w:cs/>
        </w:rPr>
        <w:t>มีมติ</w:t>
      </w:r>
      <w:r w:rsidRPr="00BF1BFB">
        <w:rPr>
          <w:rFonts w:asciiTheme="majorBidi" w:hAnsiTheme="majorBidi" w:cstheme="majorBidi"/>
          <w:color w:val="000000" w:themeColor="text1"/>
          <w:sz w:val="30"/>
          <w:szCs w:val="30"/>
          <w:cs/>
          <w:lang w:val="th-TH"/>
        </w:rPr>
        <w:t>อนุมัติการจ่ายเงินปันผล</w:t>
      </w:r>
    </w:p>
    <w:p w14:paraId="0906A2CC" w14:textId="1D860C14" w:rsidR="00EE6282" w:rsidRPr="00BF1BFB" w:rsidRDefault="00685CEC" w:rsidP="00E76AB2">
      <w:pPr>
        <w:pStyle w:val="Heading2"/>
        <w:rPr>
          <w:rFonts w:cs="Angsana New"/>
          <w:cs/>
        </w:rPr>
      </w:pPr>
      <w:bookmarkStart w:id="36" w:name="_Toc90222150"/>
      <w:r>
        <w:rPr>
          <w:cs/>
        </w:rPr>
        <w:t>กำไร</w:t>
      </w:r>
      <w:r w:rsidR="00EE6282" w:rsidRPr="00BF1BFB">
        <w:rPr>
          <w:cs/>
        </w:rPr>
        <w:t>ต่อหุ้นขั้นพื้นฐาน</w:t>
      </w:r>
      <w:bookmarkEnd w:id="36"/>
    </w:p>
    <w:p w14:paraId="3EC35C5B" w14:textId="22EB52A1" w:rsidR="00EE6282"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685CEC">
        <w:rPr>
          <w:rFonts w:asciiTheme="majorBidi" w:hAnsiTheme="majorBidi" w:cstheme="majorBidi"/>
          <w:color w:val="000000" w:themeColor="text1"/>
          <w:sz w:val="30"/>
          <w:szCs w:val="30"/>
          <w:cs/>
          <w:lang w:val="th-TH"/>
        </w:rPr>
        <w:t>กำไรต่อหุ้นขั้นพื้นฐานคำนวณโดยการหารกำไรสำหรับปี</w:t>
      </w:r>
      <w:r w:rsidR="00E034FC" w:rsidRPr="00685CEC">
        <w:rPr>
          <w:rFonts w:asciiTheme="majorBidi" w:hAnsiTheme="majorBidi" w:cstheme="majorBidi"/>
          <w:color w:val="000000" w:themeColor="text1"/>
          <w:sz w:val="30"/>
          <w:szCs w:val="30"/>
          <w:cs/>
          <w:lang w:val="th-TH"/>
        </w:rPr>
        <w:t>ของผู้ถือหุ้นสามัญ</w:t>
      </w:r>
      <w:r w:rsidR="00EA736F">
        <w:rPr>
          <w:rFonts w:asciiTheme="majorBidi" w:hAnsiTheme="majorBidi" w:hint="cs"/>
          <w:color w:val="000000" w:themeColor="text1"/>
          <w:sz w:val="30"/>
          <w:szCs w:val="30"/>
          <w:cs/>
        </w:rPr>
        <w:t>กลุ่ม</w:t>
      </w:r>
      <w:r w:rsidR="00094024" w:rsidRPr="00685CEC">
        <w:rPr>
          <w:rFonts w:asciiTheme="majorBidi" w:hAnsiTheme="majorBidi" w:cstheme="majorBidi"/>
          <w:color w:val="000000" w:themeColor="text1"/>
          <w:sz w:val="30"/>
          <w:szCs w:val="30"/>
          <w:cs/>
        </w:rPr>
        <w:t>บริษัท</w:t>
      </w:r>
      <w:r w:rsidRPr="00685CEC">
        <w:rPr>
          <w:rFonts w:asciiTheme="majorBidi" w:hAnsiTheme="majorBidi" w:cstheme="majorBidi"/>
          <w:color w:val="000000" w:themeColor="text1"/>
          <w:sz w:val="30"/>
          <w:szCs w:val="30"/>
          <w:cs/>
          <w:lang w:val="th-TH"/>
        </w:rPr>
        <w:t>ด้วยจำนวนหุ้นถัวเฉลี่ยถ่วงน้ำหนัก</w:t>
      </w:r>
      <w:r w:rsidR="00EA736F">
        <w:rPr>
          <w:rFonts w:asciiTheme="majorBidi" w:hAnsiTheme="majorBidi" w:hint="cs"/>
          <w:color w:val="000000" w:themeColor="text1"/>
          <w:sz w:val="30"/>
          <w:szCs w:val="30"/>
          <w:cs/>
        </w:rPr>
        <w:t>กลุ่ม</w:t>
      </w:r>
      <w:r w:rsidR="00094024" w:rsidRPr="00685CEC">
        <w:rPr>
          <w:rFonts w:asciiTheme="majorBidi" w:hAnsiTheme="majorBidi" w:cstheme="majorBidi"/>
          <w:color w:val="000000" w:themeColor="text1"/>
          <w:sz w:val="30"/>
          <w:szCs w:val="30"/>
          <w:cs/>
        </w:rPr>
        <w:t>บริษัท</w:t>
      </w:r>
      <w:r w:rsidRPr="00685CEC">
        <w:rPr>
          <w:rFonts w:asciiTheme="majorBidi" w:hAnsiTheme="majorBidi" w:cstheme="majorBidi"/>
          <w:color w:val="000000" w:themeColor="text1"/>
          <w:sz w:val="30"/>
          <w:szCs w:val="30"/>
          <w:cs/>
          <w:lang w:val="th-TH"/>
        </w:rPr>
        <w:t>ที่ออกจำหน่ายระหว่างปี</w:t>
      </w:r>
    </w:p>
    <w:p w14:paraId="1C38AE78" w14:textId="2EFEAB0A" w:rsidR="003D10E1" w:rsidRPr="00BF1BFB" w:rsidRDefault="003D10E1" w:rsidP="003D10E1">
      <w:pPr>
        <w:pStyle w:val="Heading2"/>
        <w:rPr>
          <w:cs/>
        </w:rPr>
      </w:pPr>
      <w:bookmarkStart w:id="37" w:name="_Toc90222151"/>
      <w:r w:rsidRPr="00BF1BFB">
        <w:rPr>
          <w:cs/>
        </w:rPr>
        <w:t>กำไรต่อหุ้นปรับลด</w:t>
      </w:r>
      <w:bookmarkEnd w:id="37"/>
      <w:r w:rsidRPr="00BF1BFB">
        <w:rPr>
          <w:cs/>
        </w:rPr>
        <w:t xml:space="preserve"> </w:t>
      </w:r>
    </w:p>
    <w:p w14:paraId="0D76A7D1" w14:textId="560BA843" w:rsidR="003D10E1" w:rsidRPr="00BF1BFB" w:rsidRDefault="003D10E1" w:rsidP="003D10E1">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กำไรต่อหุ้นปรับลดคำนวณโดยการหารกำไรสำหรับปีของผู้ถือหุ้นสามัญ</w:t>
      </w:r>
      <w:r w:rsidR="00EA736F">
        <w:rPr>
          <w:rFonts w:asciiTheme="majorBidi" w:hAnsiTheme="majorBidi" w:hint="cs"/>
          <w:color w:val="000000" w:themeColor="text1"/>
          <w:sz w:val="30"/>
          <w:szCs w:val="30"/>
          <w:cs/>
        </w:rPr>
        <w:t>กลุ่ม</w:t>
      </w:r>
      <w:r w:rsidRPr="003D10E1">
        <w:rPr>
          <w:rFonts w:asciiTheme="majorBidi" w:hAnsiTheme="majorBidi" w:cstheme="majorBidi"/>
          <w:color w:val="000000" w:themeColor="text1"/>
          <w:sz w:val="30"/>
          <w:szCs w:val="30"/>
          <w:cs/>
        </w:rPr>
        <w:t>บริษัท</w:t>
      </w:r>
      <w:r w:rsidRPr="003D10E1">
        <w:rPr>
          <w:rFonts w:asciiTheme="majorBidi" w:hAnsiTheme="majorBidi" w:cstheme="majorBidi"/>
          <w:color w:val="000000" w:themeColor="text1"/>
          <w:sz w:val="30"/>
          <w:szCs w:val="30"/>
          <w:cs/>
          <w:lang w:val="th-TH"/>
        </w:rPr>
        <w:t>ด้วยผลรวมของจำนวนหุ้นสามัญถัวเฉลี่ยถ่วงน้ำหนักออกจำหน่ายแล้วในระหว่างปีบวกจำนวนหุ้นสามัญถัวเฉลี่ยถ่วงน้ำหนัก</w:t>
      </w:r>
      <w:r w:rsidRPr="003D10E1">
        <w:rPr>
          <w:rFonts w:asciiTheme="majorBidi" w:hAnsiTheme="majorBidi" w:cstheme="majorBidi" w:hint="cs"/>
          <w:color w:val="000000" w:themeColor="text1"/>
          <w:sz w:val="30"/>
          <w:szCs w:val="30"/>
          <w:cs/>
          <w:lang w:val="th-TH"/>
        </w:rPr>
        <w:t>ซึ่ง</w:t>
      </w:r>
      <w:r w:rsidR="00EA736F">
        <w:rPr>
          <w:rFonts w:asciiTheme="majorBidi" w:hAnsiTheme="majorBidi" w:hint="cs"/>
          <w:color w:val="000000" w:themeColor="text1"/>
          <w:sz w:val="30"/>
          <w:szCs w:val="30"/>
          <w:cs/>
        </w:rPr>
        <w:t>กลุ่ม</w:t>
      </w:r>
      <w:r w:rsidRPr="003D10E1">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lang w:val="th-TH"/>
        </w:rPr>
        <w:t>อาจต้องออกเพื่อแปลงสภาพหุ้นสามัญเทียบเท่าปรับลดให้เป็นหุ้นสามัญโดยมิได้รับสิ่งตอบแทน</w:t>
      </w:r>
    </w:p>
    <w:p w14:paraId="0581C57D" w14:textId="4E6DF6F2" w:rsidR="00170597" w:rsidRPr="00BF1BFB" w:rsidRDefault="00170597" w:rsidP="00E76AB2">
      <w:pPr>
        <w:pStyle w:val="Heading2"/>
        <w:rPr>
          <w:rFonts w:cs="Angsana New"/>
          <w:cs/>
        </w:rPr>
      </w:pPr>
      <w:bookmarkStart w:id="38" w:name="_Toc90222152"/>
      <w:r w:rsidRPr="00BF1BFB">
        <w:rPr>
          <w:cs/>
        </w:rPr>
        <w:lastRenderedPageBreak/>
        <w:t>การใช้ดุลยพินิจของผู้บริหาร</w:t>
      </w:r>
      <w:bookmarkEnd w:id="38"/>
    </w:p>
    <w:p w14:paraId="3E957E5E" w14:textId="5CE3D5EE" w:rsidR="00170597" w:rsidRDefault="00170597"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การจัดทำงบการเงินให้เป็นไปตามมาตรฐานการรายงานทาง</w:t>
      </w:r>
      <w:r w:rsidRPr="00685CEC">
        <w:rPr>
          <w:rFonts w:asciiTheme="majorBidi" w:hAnsiTheme="majorBidi" w:cstheme="majorBidi"/>
          <w:color w:val="000000" w:themeColor="text1"/>
          <w:sz w:val="30"/>
          <w:szCs w:val="30"/>
          <w:cs/>
          <w:lang w:val="th-TH"/>
        </w:rPr>
        <w:t xml:space="preserve">การเงิน </w:t>
      </w:r>
      <w:r w:rsidR="00EA736F">
        <w:rPr>
          <w:rFonts w:asciiTheme="majorBidi" w:hAnsiTheme="majorBidi" w:hint="cs"/>
          <w:color w:val="000000" w:themeColor="text1"/>
          <w:sz w:val="30"/>
          <w:szCs w:val="30"/>
          <w:cs/>
        </w:rPr>
        <w:t>กลุ่ม</w:t>
      </w:r>
      <w:r w:rsidR="00094024" w:rsidRPr="00685CEC">
        <w:rPr>
          <w:rFonts w:asciiTheme="majorBidi" w:hAnsiTheme="majorBidi" w:cstheme="majorBidi"/>
          <w:color w:val="000000" w:themeColor="text1"/>
          <w:sz w:val="30"/>
          <w:szCs w:val="30"/>
          <w:cs/>
        </w:rPr>
        <w:t>บริษัท</w:t>
      </w:r>
      <w:r w:rsidR="001A7B83" w:rsidRPr="00685CEC">
        <w:rPr>
          <w:rFonts w:asciiTheme="majorBidi" w:hAnsiTheme="majorBidi" w:cstheme="majorBidi"/>
          <w:color w:val="000000" w:themeColor="text1"/>
          <w:sz w:val="30"/>
          <w:szCs w:val="30"/>
          <w:cs/>
          <w:lang w:val="th-TH"/>
        </w:rPr>
        <w:t>จำเป็น</w:t>
      </w:r>
      <w:r w:rsidRPr="00685CEC">
        <w:rPr>
          <w:rFonts w:asciiTheme="majorBidi" w:hAnsiTheme="majorBidi" w:cstheme="majorBidi"/>
          <w:color w:val="000000" w:themeColor="text1"/>
          <w:sz w:val="30"/>
          <w:szCs w:val="30"/>
          <w:cs/>
          <w:lang w:val="th-TH"/>
        </w:rPr>
        <w:t>ต้อง</w:t>
      </w:r>
      <w:r w:rsidRPr="00BF1BFB">
        <w:rPr>
          <w:rFonts w:asciiTheme="majorBidi" w:hAnsiTheme="majorBidi" w:cstheme="majorBidi"/>
          <w:color w:val="000000" w:themeColor="text1"/>
          <w:sz w:val="30"/>
          <w:szCs w:val="30"/>
          <w:cs/>
          <w:lang w:val="th-TH"/>
        </w:rPr>
        <w:t>อาศัยดุลยพินิจของผู้บริหาร</w:t>
      </w:r>
      <w:r w:rsidR="001A7B83" w:rsidRPr="00BF1BFB">
        <w:rPr>
          <w:rFonts w:asciiTheme="majorBidi" w:hAnsiTheme="majorBidi" w:cstheme="majorBidi"/>
          <w:color w:val="000000" w:themeColor="text1"/>
          <w:sz w:val="30"/>
          <w:szCs w:val="30"/>
          <w:cs/>
          <w:lang w:val="th-TH"/>
        </w:rPr>
        <w:t>เพื่อ</w:t>
      </w:r>
      <w:r w:rsidRPr="00BF1BFB">
        <w:rPr>
          <w:rFonts w:asciiTheme="majorBidi" w:hAnsiTheme="majorBidi" w:cstheme="majorBidi"/>
          <w:color w:val="000000" w:themeColor="text1"/>
          <w:sz w:val="30"/>
          <w:szCs w:val="30"/>
          <w:cs/>
          <w:lang w:val="th-TH"/>
        </w:rPr>
        <w:t>กำหนดนโยบายการบัญชี ประมาณการ</w:t>
      </w:r>
      <w:r w:rsidR="001A7B83" w:rsidRPr="00BF1BFB">
        <w:rPr>
          <w:rFonts w:asciiTheme="majorBidi" w:hAnsiTheme="majorBidi" w:cstheme="majorBidi"/>
          <w:color w:val="000000" w:themeColor="text1"/>
          <w:sz w:val="30"/>
          <w:szCs w:val="30"/>
          <w:cs/>
          <w:lang w:val="th-TH"/>
        </w:rPr>
        <w:t>ในเรื่องที่มีความไม่แน่นอน</w:t>
      </w:r>
      <w:r w:rsidRPr="00BF1BFB">
        <w:rPr>
          <w:rFonts w:asciiTheme="majorBidi" w:hAnsiTheme="majorBidi" w:cstheme="majorBidi"/>
          <w:color w:val="000000" w:themeColor="text1"/>
          <w:sz w:val="30"/>
          <w:szCs w:val="30"/>
          <w:cs/>
          <w:lang w:val="th-TH"/>
        </w:rPr>
        <w:t xml:space="preserve">และการตั้งข้อสมมติฐานหลายประการ </w:t>
      </w:r>
      <w:r w:rsidR="00EA736F">
        <w:rPr>
          <w:rFonts w:asciiTheme="majorBidi" w:hAnsiTheme="majorBidi" w:cstheme="majorBidi" w:hint="cs"/>
          <w:color w:val="000000" w:themeColor="text1"/>
          <w:sz w:val="30"/>
          <w:szCs w:val="30"/>
          <w:cs/>
          <w:lang w:val="th-TH"/>
        </w:rPr>
        <w:t xml:space="preserve"> </w:t>
      </w:r>
    </w:p>
    <w:p w14:paraId="081DAC7A" w14:textId="3B0852DB" w:rsidR="00170597" w:rsidRPr="00BF1BFB" w:rsidRDefault="00170597" w:rsidP="00E76AB2">
      <w:pPr>
        <w:spacing w:before="120" w:after="120" w:line="240" w:lineRule="auto"/>
        <w:ind w:left="432"/>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การใช้ดุลยพินิจ</w:t>
      </w:r>
      <w:r w:rsidR="001A7B83" w:rsidRPr="00BF1BFB">
        <w:rPr>
          <w:rFonts w:asciiTheme="majorBidi" w:hAnsiTheme="majorBidi" w:cstheme="majorBidi"/>
          <w:b/>
          <w:bCs/>
          <w:color w:val="000000" w:themeColor="text1"/>
          <w:sz w:val="30"/>
          <w:szCs w:val="30"/>
          <w:cs/>
          <w:lang w:val="th-TH"/>
        </w:rPr>
        <w:t>และประมาณการ</w:t>
      </w:r>
      <w:r w:rsidRPr="00BF1BFB">
        <w:rPr>
          <w:rFonts w:asciiTheme="majorBidi" w:hAnsiTheme="majorBidi" w:cstheme="majorBidi"/>
          <w:b/>
          <w:bCs/>
          <w:color w:val="000000" w:themeColor="text1"/>
          <w:sz w:val="30"/>
          <w:szCs w:val="30"/>
          <w:cs/>
          <w:lang w:val="th-TH"/>
        </w:rPr>
        <w:t>สำคัญ</w:t>
      </w:r>
      <w:r w:rsidR="001A7B83" w:rsidRPr="00BF1BFB">
        <w:rPr>
          <w:rFonts w:asciiTheme="majorBidi" w:hAnsiTheme="majorBidi" w:cstheme="majorBidi"/>
          <w:b/>
          <w:bCs/>
          <w:color w:val="000000" w:themeColor="text1"/>
          <w:sz w:val="30"/>
          <w:szCs w:val="30"/>
          <w:cs/>
          <w:lang w:val="th-TH"/>
        </w:rPr>
        <w:t xml:space="preserve"> </w:t>
      </w:r>
      <w:r w:rsidRPr="00BF1BFB">
        <w:rPr>
          <w:rFonts w:asciiTheme="majorBidi" w:hAnsiTheme="majorBidi" w:cstheme="majorBidi"/>
          <w:b/>
          <w:bCs/>
          <w:color w:val="000000" w:themeColor="text1"/>
          <w:sz w:val="30"/>
          <w:szCs w:val="30"/>
          <w:cs/>
          <w:lang w:val="th-TH"/>
        </w:rPr>
        <w:t>ดังนี้</w:t>
      </w:r>
    </w:p>
    <w:p w14:paraId="6F484E44" w14:textId="71233C21" w:rsidR="00B90823" w:rsidRPr="00485EE8" w:rsidRDefault="00B90823" w:rsidP="00EA736F">
      <w:pPr>
        <w:pStyle w:val="Heading5"/>
        <w:tabs>
          <w:tab w:val="clear" w:pos="900"/>
        </w:tabs>
        <w:ind w:left="851" w:hanging="425"/>
      </w:pPr>
      <w:r w:rsidRPr="00485EE8">
        <w:rPr>
          <w:cs/>
        </w:rPr>
        <w:t xml:space="preserve">การรับรู้และตัดรายการสินทรัพย์และหนี้สิน </w:t>
      </w:r>
    </w:p>
    <w:p w14:paraId="1278CC64" w14:textId="6756E5A3" w:rsidR="00EA736F" w:rsidRPr="00BF1BFB" w:rsidRDefault="00B57B81" w:rsidP="005307CA">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685CEC">
        <w:rPr>
          <w:rFonts w:asciiTheme="majorBidi" w:hAnsiTheme="majorBidi" w:cstheme="majorBidi"/>
          <w:color w:val="000000" w:themeColor="text1"/>
          <w:sz w:val="30"/>
          <w:szCs w:val="30"/>
          <w:cs/>
          <w:lang w:val="en-US"/>
        </w:rPr>
        <w:t>การพิจารณาการรับรู้หรือการตัดรายการสินทรัพย์และหนี้สิน ฝ่ายบริหารต้องใช้ดุลยพินิจในการพิจารณาว่า</w:t>
      </w:r>
      <w:r w:rsidR="00EA736F">
        <w:rPr>
          <w:rFonts w:asciiTheme="majorBidi" w:hAnsiTheme="majorBidi" w:hint="cs"/>
          <w:color w:val="000000" w:themeColor="text1"/>
          <w:sz w:val="30"/>
          <w:szCs w:val="30"/>
          <w:cs/>
        </w:rPr>
        <w:t>กลุ่ม</w:t>
      </w:r>
      <w:r w:rsidR="000B55B1" w:rsidRPr="00685CEC">
        <w:rPr>
          <w:rFonts w:asciiTheme="majorBidi" w:hAnsiTheme="majorBidi" w:cstheme="majorBidi"/>
          <w:color w:val="000000" w:themeColor="text1"/>
          <w:sz w:val="30"/>
          <w:szCs w:val="30"/>
          <w:cs/>
        </w:rPr>
        <w:t>บริษัท</w:t>
      </w:r>
      <w:r w:rsidR="00B90823" w:rsidRPr="00685CEC">
        <w:rPr>
          <w:rFonts w:asciiTheme="majorBidi" w:hAnsiTheme="majorBidi" w:cstheme="majorBidi"/>
          <w:color w:val="000000" w:themeColor="text1"/>
          <w:sz w:val="30"/>
          <w:szCs w:val="30"/>
          <w:cs/>
          <w:lang w:val="en-US"/>
        </w:rPr>
        <w:t>โอนหรือรับโอนความเสี่ยงและผลประโยชน์ในสินทรัพย์และหนี้สินแล้วหรือไม่ โดยใช้ดุลยพินิจบนพื้นฐานของ</w:t>
      </w:r>
      <w:r w:rsidR="00B90823" w:rsidRPr="00BF1BFB">
        <w:rPr>
          <w:rFonts w:asciiTheme="majorBidi" w:hAnsiTheme="majorBidi" w:cstheme="majorBidi"/>
          <w:color w:val="000000" w:themeColor="text1"/>
          <w:sz w:val="30"/>
          <w:szCs w:val="30"/>
          <w:cs/>
          <w:lang w:val="en-US"/>
        </w:rPr>
        <w:t>ข้อมูลที่ดีที่สุด</w:t>
      </w:r>
      <w:r w:rsidR="00775ABF">
        <w:rPr>
          <w:rFonts w:asciiTheme="majorBidi" w:hAnsiTheme="majorBidi" w:cstheme="majorBidi" w:hint="cs"/>
          <w:color w:val="000000" w:themeColor="text1"/>
          <w:sz w:val="30"/>
          <w:szCs w:val="30"/>
          <w:cs/>
          <w:lang w:val="en-US"/>
        </w:rPr>
        <w:t>ซึ่ง</w:t>
      </w:r>
      <w:r w:rsidR="00B90823" w:rsidRPr="00BF1BFB">
        <w:rPr>
          <w:rFonts w:asciiTheme="majorBidi" w:hAnsiTheme="majorBidi" w:cstheme="majorBidi"/>
          <w:color w:val="000000" w:themeColor="text1"/>
          <w:sz w:val="30"/>
          <w:szCs w:val="30"/>
          <w:cs/>
          <w:lang w:val="en-US"/>
        </w:rPr>
        <w:t>รับรู้ได้ในสภาวะปัจจุบัน</w:t>
      </w:r>
    </w:p>
    <w:p w14:paraId="569E8975" w14:textId="0DEB0ECB" w:rsidR="00B90823" w:rsidRPr="00BF1BFB" w:rsidRDefault="00B90823" w:rsidP="00EA736F">
      <w:pPr>
        <w:pStyle w:val="Heading5"/>
        <w:tabs>
          <w:tab w:val="clear" w:pos="900"/>
        </w:tabs>
        <w:ind w:left="851" w:hanging="425"/>
      </w:pPr>
      <w:r w:rsidRPr="00BF1BFB">
        <w:rPr>
          <w:cs/>
        </w:rPr>
        <w:t>มูลค่ายุติธรรมของเครื่องมือทางการเงิน</w:t>
      </w:r>
    </w:p>
    <w:p w14:paraId="1B0C417F" w14:textId="24E1D809" w:rsidR="00B90823" w:rsidRDefault="00B57B81"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การประเมินมูลค่ายุติธรรมของเครื่องมือทางการเงินไม่มีการซื้อขายในตลาดและไม่สามารถหาราคาในตลาดซื้อขายคล่อง  ฝ่ายบริหารต้องใช้ดุลยพินิจประเมินมูลค่ายุติธรรมของเครื่องมือทางการเงิน โดยใช้เทคนิคและแบบจำลองการประเมินมูลค่า ซึ่งตัวแปร</w:t>
      </w:r>
      <w:r w:rsidR="002C7256">
        <w:rPr>
          <w:rFonts w:asciiTheme="majorBidi" w:hAnsiTheme="majorBidi" w:cstheme="majorBidi" w:hint="cs"/>
          <w:color w:val="000000" w:themeColor="text1"/>
          <w:sz w:val="30"/>
          <w:szCs w:val="30"/>
          <w:cs/>
          <w:lang w:val="en-US"/>
        </w:rPr>
        <w:t>สำหรับ</w:t>
      </w:r>
      <w:r w:rsidR="00B90823" w:rsidRPr="00BF1BFB">
        <w:rPr>
          <w:rFonts w:asciiTheme="majorBidi" w:hAnsiTheme="majorBidi" w:cstheme="majorBidi"/>
          <w:color w:val="000000" w:themeColor="text1"/>
          <w:sz w:val="30"/>
          <w:szCs w:val="30"/>
          <w:cs/>
          <w:lang w:val="en-US"/>
        </w:rPr>
        <w:t>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ข้อมูลความสัมพันธ์และการเปลี่ยนแปลงมูลค่าของเครื่องมือทางการเงินในระยะยาว การเปลี่ยนแปลงของสมมติฐานที่เกี่ยวข้องกับตัวแปร</w:t>
      </w:r>
      <w:r w:rsidR="002C7256">
        <w:rPr>
          <w:rFonts w:asciiTheme="majorBidi" w:hAnsiTheme="majorBidi" w:cstheme="majorBidi" w:hint="cs"/>
          <w:color w:val="000000" w:themeColor="text1"/>
          <w:sz w:val="30"/>
          <w:szCs w:val="30"/>
          <w:cs/>
          <w:lang w:val="en-US"/>
        </w:rPr>
        <w:t>สำหรับใ</w:t>
      </w:r>
      <w:r w:rsidR="00B90823" w:rsidRPr="00BF1BFB">
        <w:rPr>
          <w:rFonts w:asciiTheme="majorBidi" w:hAnsiTheme="majorBidi" w:cstheme="majorBidi"/>
          <w:color w:val="000000" w:themeColor="text1"/>
          <w:sz w:val="30"/>
          <w:szCs w:val="30"/>
          <w:cs/>
          <w:lang w:val="en-US"/>
        </w:rPr>
        <w:t>ช้ในการคำนวณ อาจมีผลกระทบต่อมูลค่ายุติธรรม</w:t>
      </w:r>
      <w:r w:rsidR="00B90823" w:rsidRPr="00BF1BFB">
        <w:rPr>
          <w:rFonts w:asciiTheme="majorBidi" w:hAnsiTheme="majorBidi" w:cstheme="majorBidi" w:hint="cs"/>
          <w:color w:val="000000" w:themeColor="text1"/>
          <w:sz w:val="30"/>
          <w:szCs w:val="30"/>
          <w:cs/>
          <w:lang w:val="en-US"/>
        </w:rPr>
        <w:t>ซึ่ง</w:t>
      </w:r>
      <w:r w:rsidR="00B90823" w:rsidRPr="00BF1BFB">
        <w:rPr>
          <w:rFonts w:asciiTheme="majorBidi" w:hAnsiTheme="majorBidi" w:cstheme="majorBidi"/>
          <w:color w:val="000000" w:themeColor="text1"/>
          <w:sz w:val="30"/>
          <w:szCs w:val="30"/>
          <w:cs/>
          <w:lang w:val="en-US"/>
        </w:rPr>
        <w:t>แสดงอยู่ในงบการเงิน และการเปิดเผยลำดับชั้นของมูลค่ายุติธรรม</w:t>
      </w:r>
    </w:p>
    <w:p w14:paraId="40395F82" w14:textId="0B5357A4" w:rsidR="00B90823" w:rsidRPr="00BF1BFB" w:rsidRDefault="00B90823" w:rsidP="00EA736F">
      <w:pPr>
        <w:pStyle w:val="Heading5"/>
        <w:tabs>
          <w:tab w:val="clear" w:pos="900"/>
        </w:tabs>
        <w:ind w:left="851" w:hanging="425"/>
      </w:pPr>
      <w:r w:rsidRPr="00BF1BFB">
        <w:rPr>
          <w:cs/>
        </w:rPr>
        <w:t>ค่าเผื่อผลขาดทุนด้านเครดิตที่คาดว่าจะเกิดขึ้นของสินทรัพย์ทางการเงิน</w:t>
      </w:r>
    </w:p>
    <w:p w14:paraId="7A9E24D6" w14:textId="468DEBF9" w:rsidR="009D2F64" w:rsidRDefault="003B2FA5"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ค่าเผื่อผลขาดทุนด้านเครดิตที่คาดว่าจะเกิดขึ้นของสินทรัพย์ทางการเงินเกิดจากการปรับมูลค่าของ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w:t>
      </w:r>
      <w:r w:rsidR="00B90823" w:rsidRPr="00685CEC">
        <w:rPr>
          <w:rFonts w:asciiTheme="majorBidi" w:hAnsiTheme="majorBidi" w:cstheme="majorBidi"/>
          <w:color w:val="000000" w:themeColor="text1"/>
          <w:sz w:val="30"/>
          <w:szCs w:val="30"/>
          <w:cs/>
          <w:lang w:val="en-US"/>
        </w:rPr>
        <w:t>เกิดขึ้นของ</w:t>
      </w:r>
      <w:r w:rsidR="00EA736F">
        <w:rPr>
          <w:rFonts w:asciiTheme="majorBidi" w:hAnsiTheme="majorBidi" w:hint="cs"/>
          <w:color w:val="000000" w:themeColor="text1"/>
          <w:sz w:val="30"/>
          <w:szCs w:val="30"/>
          <w:cs/>
        </w:rPr>
        <w:t>กลุ่ม</w:t>
      </w:r>
      <w:r w:rsidR="000B55B1" w:rsidRPr="00685CEC">
        <w:rPr>
          <w:rFonts w:asciiTheme="majorBidi" w:hAnsiTheme="majorBidi" w:cstheme="majorBidi"/>
          <w:color w:val="000000" w:themeColor="text1"/>
          <w:sz w:val="30"/>
          <w:szCs w:val="30"/>
          <w:cs/>
          <w:lang w:val="en-US"/>
        </w:rPr>
        <w:t>บริษัท</w:t>
      </w:r>
      <w:r w:rsidR="00B90823" w:rsidRPr="00685CEC">
        <w:rPr>
          <w:rFonts w:asciiTheme="majorBidi" w:hAnsiTheme="majorBidi" w:cstheme="majorBidi"/>
          <w:color w:val="000000" w:themeColor="text1"/>
          <w:sz w:val="30"/>
          <w:szCs w:val="30"/>
          <w:cs/>
          <w:lang w:val="en-US"/>
        </w:rPr>
        <w:t>ขึ้นอยู่กับเงื่อนไขการประเมินการเพิ่มขึ้นของความเสี่ยงด้านเครดิต การพัฒนาแบบจำลอง ความเสี่ยงการเรียกชำระมูลค่า</w:t>
      </w:r>
      <w:r w:rsidR="00B90823" w:rsidRPr="00BF1BFB">
        <w:rPr>
          <w:rFonts w:asciiTheme="majorBidi" w:hAnsiTheme="majorBidi" w:cstheme="majorBidi"/>
          <w:color w:val="000000" w:themeColor="text1"/>
          <w:sz w:val="30"/>
          <w:szCs w:val="30"/>
          <w:cs/>
          <w:lang w:val="en-US"/>
        </w:rPr>
        <w:t>หลักประกัน การวิเคราะห์สถานะของลูกหนี้รายกลุ่มและรายตัว ความน่าจะเป็นของการได้รับชำระหนี้ รวมถึงการเลือกข้อมูลการคาดการณ์สภาวะเศรษฐกิจในอนาคตมาใช้ในแบบจำลอง อย่างไรก็ตาม การใช้ประมาณการและข้อสมมติฐา</w:t>
      </w:r>
      <w:r w:rsidR="00775ABF">
        <w:rPr>
          <w:rFonts w:asciiTheme="majorBidi" w:hAnsiTheme="majorBidi" w:cstheme="majorBidi" w:hint="cs"/>
          <w:color w:val="000000" w:themeColor="text1"/>
          <w:sz w:val="30"/>
          <w:szCs w:val="30"/>
          <w:cs/>
          <w:lang w:val="en-US"/>
        </w:rPr>
        <w:t>น</w:t>
      </w:r>
      <w:r w:rsidR="00B90823" w:rsidRPr="00BF1BFB">
        <w:rPr>
          <w:rFonts w:asciiTheme="majorBidi" w:hAnsiTheme="majorBidi" w:cstheme="majorBidi"/>
          <w:color w:val="000000" w:themeColor="text1"/>
          <w:sz w:val="30"/>
          <w:szCs w:val="30"/>
          <w:cs/>
          <w:lang w:val="en-US"/>
        </w:rPr>
        <w:t>แตกต่างกันอาจมีผลต่อจำนวนค่าเผื่อผลขาดทุนด้านเครดิต ดังนั้น การปรับปรุงค่าเผื่อผลขาดทุนด้านเครดิตที่คาดว่าจะเกิดขึ้นอาจ</w:t>
      </w:r>
      <w:r w:rsidR="00B90823" w:rsidRPr="00BF1BFB">
        <w:rPr>
          <w:rFonts w:asciiTheme="majorBidi" w:hAnsiTheme="majorBidi" w:cstheme="majorBidi" w:hint="cs"/>
          <w:color w:val="000000" w:themeColor="text1"/>
          <w:sz w:val="30"/>
          <w:szCs w:val="30"/>
          <w:cs/>
          <w:lang w:val="en-US"/>
        </w:rPr>
        <w:t>เกิด</w:t>
      </w:r>
      <w:r w:rsidR="00B90823" w:rsidRPr="00BF1BFB">
        <w:rPr>
          <w:rFonts w:asciiTheme="majorBidi" w:hAnsiTheme="majorBidi" w:cstheme="majorBidi"/>
          <w:color w:val="000000" w:themeColor="text1"/>
          <w:sz w:val="30"/>
          <w:szCs w:val="30"/>
          <w:cs/>
          <w:lang w:val="en-US"/>
        </w:rPr>
        <w:t>ขึ้นในอนาคต</w:t>
      </w:r>
      <w:r w:rsidR="00EA736F">
        <w:rPr>
          <w:rFonts w:asciiTheme="majorBidi" w:hAnsiTheme="majorBidi" w:cstheme="majorBidi" w:hint="cs"/>
          <w:color w:val="000000" w:themeColor="text1"/>
          <w:sz w:val="30"/>
          <w:szCs w:val="30"/>
          <w:cs/>
          <w:lang w:val="en-US"/>
        </w:rPr>
        <w:t xml:space="preserve"> </w:t>
      </w:r>
    </w:p>
    <w:p w14:paraId="71FAFD70" w14:textId="77777777" w:rsidR="00EA736F" w:rsidRPr="0019038C" w:rsidRDefault="00EA736F" w:rsidP="00EA736F">
      <w:pPr>
        <w:pStyle w:val="Heading5"/>
        <w:tabs>
          <w:tab w:val="clear" w:pos="900"/>
        </w:tabs>
        <w:ind w:left="851" w:hanging="425"/>
        <w:rPr>
          <w:rFonts w:ascii="Angsana New" w:hAnsi="Angsana New"/>
          <w:b w:val="0"/>
          <w:bCs w:val="0"/>
          <w:color w:val="000000"/>
        </w:rPr>
      </w:pPr>
      <w:r w:rsidRPr="0019038C">
        <w:rPr>
          <w:rFonts w:ascii="Angsana New" w:hAnsi="Angsana New"/>
          <w:color w:val="000000"/>
          <w:cs/>
        </w:rPr>
        <w:t>ค่าเผื่อการด้อยค่าของเงินลงทุน</w:t>
      </w:r>
    </w:p>
    <w:p w14:paraId="4DA29A01" w14:textId="0BB49A86" w:rsidR="00EA736F" w:rsidRDefault="00EA736F" w:rsidP="00EA736F">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Pr="00EA736F">
        <w:rPr>
          <w:rFonts w:asciiTheme="majorBidi" w:hAnsiTheme="majorBidi" w:cstheme="majorBidi"/>
          <w:color w:val="000000" w:themeColor="text1"/>
          <w:sz w:val="30"/>
          <w:szCs w:val="30"/>
          <w:cs/>
          <w:lang w:val="en-US"/>
        </w:rPr>
        <w:t>กลุ่มบริษัทตั้งค่าเผื่อการด้อยค่าของเงินลงทุนเมื่อมูลค่ายุติธรรมของเงินลงทุนลดลงอย่างมีสาระสำคัญและเป็นระยะเวลานานหรือเมื่อมีข้อบ่งชี้ของการด้อยค่า การสรุปว่าเงินลงทุน</w:t>
      </w:r>
      <w:r w:rsidRPr="00EA736F">
        <w:rPr>
          <w:rFonts w:asciiTheme="majorBidi" w:hAnsiTheme="majorBidi" w:cstheme="majorBidi" w:hint="cs"/>
          <w:color w:val="000000" w:themeColor="text1"/>
          <w:sz w:val="30"/>
          <w:szCs w:val="30"/>
          <w:cs/>
          <w:lang w:val="en-US"/>
        </w:rPr>
        <w:t>มูลค่า</w:t>
      </w:r>
      <w:r w:rsidRPr="00EA736F">
        <w:rPr>
          <w:rFonts w:asciiTheme="majorBidi" w:hAnsiTheme="majorBidi" w:cstheme="majorBidi"/>
          <w:color w:val="000000" w:themeColor="text1"/>
          <w:sz w:val="30"/>
          <w:szCs w:val="30"/>
          <w:cs/>
          <w:lang w:val="en-US"/>
        </w:rPr>
        <w:t>ลดลง</w:t>
      </w:r>
      <w:r w:rsidRPr="00EA736F">
        <w:rPr>
          <w:rFonts w:asciiTheme="majorBidi" w:hAnsiTheme="majorBidi" w:cstheme="majorBidi" w:hint="cs"/>
          <w:color w:val="000000" w:themeColor="text1"/>
          <w:sz w:val="30"/>
          <w:szCs w:val="30"/>
          <w:cs/>
          <w:lang w:val="en-US"/>
        </w:rPr>
        <w:t>และ</w:t>
      </w:r>
      <w:r w:rsidRPr="00EA736F">
        <w:rPr>
          <w:rFonts w:asciiTheme="majorBidi" w:hAnsiTheme="majorBidi" w:cstheme="majorBidi"/>
          <w:color w:val="000000" w:themeColor="text1"/>
          <w:sz w:val="30"/>
          <w:szCs w:val="30"/>
          <w:cs/>
          <w:lang w:val="en-US"/>
        </w:rPr>
        <w:t>เป็นระยะเวลานานจำเป็นต้องใช้ดุลยพินิจของฝ่ายบริหาร</w:t>
      </w:r>
    </w:p>
    <w:p w14:paraId="2A98C745" w14:textId="42216B92" w:rsidR="005307CA" w:rsidRDefault="005307CA" w:rsidP="00EA736F">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p>
    <w:p w14:paraId="1728A126" w14:textId="77777777" w:rsidR="005307CA" w:rsidRDefault="005307CA" w:rsidP="00EA736F">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p>
    <w:p w14:paraId="1B5CB0EE" w14:textId="77777777" w:rsidR="002E3356" w:rsidRPr="003B2FA5" w:rsidRDefault="002E3356" w:rsidP="00EA736F">
      <w:pPr>
        <w:tabs>
          <w:tab w:val="left" w:pos="900"/>
        </w:tabs>
        <w:spacing w:before="120" w:after="120" w:line="240" w:lineRule="auto"/>
        <w:ind w:left="864" w:hanging="432"/>
        <w:jc w:val="thaiDistribute"/>
        <w:rPr>
          <w:rFonts w:asciiTheme="majorBidi" w:hAnsiTheme="majorBidi" w:cstheme="majorBidi"/>
          <w:color w:val="000000" w:themeColor="text1"/>
          <w:sz w:val="30"/>
          <w:szCs w:val="30"/>
          <w:cs/>
          <w:lang w:val="en-US"/>
        </w:rPr>
      </w:pPr>
    </w:p>
    <w:p w14:paraId="1DBD17B2" w14:textId="25B9161B" w:rsidR="00B90823" w:rsidRPr="00BF1BFB" w:rsidRDefault="00B90823" w:rsidP="00EA736F">
      <w:pPr>
        <w:pStyle w:val="Heading5"/>
        <w:tabs>
          <w:tab w:val="clear" w:pos="900"/>
        </w:tabs>
        <w:ind w:left="851" w:hanging="425"/>
      </w:pPr>
      <w:r w:rsidRPr="00EA736F">
        <w:rPr>
          <w:rFonts w:ascii="Angsana New" w:hAnsi="Angsana New"/>
          <w:color w:val="000000"/>
          <w:cs/>
        </w:rPr>
        <w:lastRenderedPageBreak/>
        <w:t>ที่ดิน</w:t>
      </w:r>
      <w:r w:rsidRPr="00BF1BFB">
        <w:rPr>
          <w:cs/>
        </w:rPr>
        <w:t xml:space="preserve"> อาคารและอุปกรณ์ </w:t>
      </w:r>
    </w:p>
    <w:p w14:paraId="7F9BFE1B" w14:textId="0C58FC09" w:rsidR="00006030" w:rsidRPr="007B1DA2" w:rsidRDefault="007B1DA2"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7B1DA2">
        <w:rPr>
          <w:rFonts w:asciiTheme="majorBidi" w:hAnsiTheme="majorBidi" w:cstheme="majorBidi"/>
          <w:color w:val="000000" w:themeColor="text1"/>
          <w:sz w:val="30"/>
          <w:szCs w:val="30"/>
          <w:cs/>
          <w:lang w:val="en-US"/>
        </w:rPr>
        <w:tab/>
      </w:r>
      <w:r w:rsidR="00006030" w:rsidRPr="007B1DA2">
        <w:rPr>
          <w:rFonts w:asciiTheme="majorBidi" w:hAnsiTheme="majorBidi" w:cstheme="majorBidi"/>
          <w:color w:val="000000" w:themeColor="text1"/>
          <w:sz w:val="30"/>
          <w:szCs w:val="30"/>
          <w:cs/>
          <w:lang w:val="en-US"/>
        </w:rPr>
        <w:t xml:space="preserve">การรับรู้ต้นทุนที่เกิดขึ้นเป็นส่วนหนึ่งของมูลค่าตามบัญชีของรายการที่ดิน อาคารและอุปกรณ์สิ้นสุดเมื่อฝ่ายบริหารพิจารณาแล้วว่าสินทรัพย์อยู่ในสภาพพร้อมจะใช้งานได้ตามความประสงค์ของฝ่ายบริหาร </w:t>
      </w:r>
    </w:p>
    <w:p w14:paraId="7A42BFA2" w14:textId="5C80B193" w:rsidR="00B90823" w:rsidRPr="00BF1BFB" w:rsidRDefault="007B1DA2"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การคำนวณค่าเสื่อมราคาของอาคารและอุปกรณ์ ฝ่ายบริหารจำเป็นต้องประมาณการอายุการใ</w:t>
      </w:r>
      <w:r w:rsidR="00B90823" w:rsidRPr="00BF1BFB">
        <w:rPr>
          <w:rFonts w:asciiTheme="majorBidi" w:hAnsiTheme="majorBidi" w:cstheme="majorBidi" w:hint="cs"/>
          <w:color w:val="000000" w:themeColor="text1"/>
          <w:sz w:val="30"/>
          <w:szCs w:val="30"/>
          <w:cs/>
          <w:lang w:val="en-US"/>
        </w:rPr>
        <w:t>ช้</w:t>
      </w:r>
      <w:r w:rsidR="00B90823" w:rsidRPr="00BF1BFB">
        <w:rPr>
          <w:rFonts w:asciiTheme="majorBidi" w:hAnsiTheme="majorBidi" w:cstheme="majorBidi"/>
          <w:color w:val="000000" w:themeColor="text1"/>
          <w:sz w:val="30"/>
          <w:szCs w:val="30"/>
          <w:cs/>
          <w:lang w:val="en-US"/>
        </w:rPr>
        <w:t>ประโยชน์และมูลค่าคงเหลือเมื่อเลิกใช้งานของอาคารและอุปกรณ์ และทบทวนอายุการใ</w:t>
      </w:r>
      <w:r w:rsidR="00B90823" w:rsidRPr="00BF1BFB">
        <w:rPr>
          <w:rFonts w:asciiTheme="majorBidi" w:hAnsiTheme="majorBidi" w:cstheme="majorBidi" w:hint="cs"/>
          <w:color w:val="000000" w:themeColor="text1"/>
          <w:sz w:val="30"/>
          <w:szCs w:val="30"/>
          <w:cs/>
          <w:lang w:val="en-US"/>
        </w:rPr>
        <w:t>ช้</w:t>
      </w:r>
      <w:r w:rsidR="00B90823" w:rsidRPr="00BF1BFB">
        <w:rPr>
          <w:rFonts w:asciiTheme="majorBidi" w:hAnsiTheme="majorBidi" w:cstheme="majorBidi"/>
          <w:color w:val="000000" w:themeColor="text1"/>
          <w:sz w:val="30"/>
          <w:szCs w:val="30"/>
          <w:cs/>
          <w:lang w:val="en-US"/>
        </w:rPr>
        <w:t>ประโยชน์และมูลค่าคงเหลือใหม่หากเกิดการเปลี่ยนแปลง</w:t>
      </w:r>
    </w:p>
    <w:p w14:paraId="668FF3F3" w14:textId="7ADD9AED" w:rsidR="00EA736F" w:rsidRDefault="007B1DA2" w:rsidP="005307CA">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 ทั้งนี้ ฝ่ายบริหารจำเป็นต้องใช้ดุลยพินิจที่เกี่ยวข้องกับการคาดการณ์รายได้และค่าใช้จ่ายในอนาคตซึ่งเกี่ยวเนื่องกับสินทรัพย์</w:t>
      </w:r>
    </w:p>
    <w:p w14:paraId="44BFE1BB" w14:textId="6B20B5A1" w:rsidR="00B90823" w:rsidRPr="00BF1BFB" w:rsidRDefault="00B90823" w:rsidP="00EA736F">
      <w:pPr>
        <w:pStyle w:val="Heading5"/>
        <w:tabs>
          <w:tab w:val="clear" w:pos="900"/>
        </w:tabs>
        <w:ind w:left="851" w:hanging="425"/>
      </w:pPr>
      <w:r w:rsidRPr="00BF1BFB">
        <w:rPr>
          <w:cs/>
        </w:rPr>
        <w:t>สินทรัพย์ไม่มีตัวตน</w:t>
      </w:r>
    </w:p>
    <w:p w14:paraId="10438F4A" w14:textId="60E4DC72" w:rsidR="00B90823" w:rsidRPr="00BF1BFB" w:rsidRDefault="00B90823" w:rsidP="002C7256">
      <w:pPr>
        <w:tabs>
          <w:tab w:val="left" w:pos="900"/>
        </w:tabs>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การบันทึกและวัดมูลค่าของสินทรัพย์ไม่มีตัวตน ณ วันที่ได้มา ตลอดจนทดสอบการด้อยค่าภายหลัง ฝ่ายบริหารจำเป็นต้องประมาณการกระแสเงินสดที่คาดว่าจะได้รับในอนาคตจากสินทรัพย์หรือหน่วยสินทรัพย์ก่อให้เกิดเงินสด รวมทั้งการเลือกอัตราคิดลดเหมาะสม</w:t>
      </w:r>
      <w:r w:rsidRPr="00BF1BFB">
        <w:rPr>
          <w:rFonts w:asciiTheme="majorBidi" w:hAnsiTheme="majorBidi" w:cstheme="majorBidi" w:hint="cs"/>
          <w:color w:val="000000" w:themeColor="text1"/>
          <w:sz w:val="30"/>
          <w:szCs w:val="30"/>
          <w:cs/>
          <w:lang w:val="en-US"/>
        </w:rPr>
        <w:t>สำหรับ</w:t>
      </w:r>
      <w:r w:rsidRPr="00BF1BFB">
        <w:rPr>
          <w:rFonts w:asciiTheme="majorBidi" w:hAnsiTheme="majorBidi" w:cstheme="majorBidi"/>
          <w:color w:val="000000" w:themeColor="text1"/>
          <w:sz w:val="30"/>
          <w:szCs w:val="30"/>
          <w:cs/>
          <w:lang w:val="en-US"/>
        </w:rPr>
        <w:t>การคำนวณหามูลค่าปัจจุบันของกระแสเงินสด</w:t>
      </w:r>
    </w:p>
    <w:p w14:paraId="0ADCC0E2" w14:textId="092C7DF0" w:rsidR="00B90823" w:rsidRPr="00BF1BFB" w:rsidRDefault="00B90823" w:rsidP="00EA736F">
      <w:pPr>
        <w:pStyle w:val="Heading5"/>
        <w:tabs>
          <w:tab w:val="clear" w:pos="900"/>
        </w:tabs>
        <w:ind w:left="851" w:hanging="425"/>
      </w:pPr>
      <w:r w:rsidRPr="00BF1BFB">
        <w:rPr>
          <w:cs/>
        </w:rPr>
        <w:t>สินทรัพย์ภาษีเงินได้รอการตัดบัญชี</w:t>
      </w:r>
      <w:r w:rsidR="00EA736F">
        <w:rPr>
          <w:rFonts w:hint="cs"/>
          <w:cs/>
        </w:rPr>
        <w:t xml:space="preserve">  </w:t>
      </w:r>
    </w:p>
    <w:p w14:paraId="51E05E04" w14:textId="739729D3" w:rsidR="00B90823" w:rsidRPr="00BF1BFB" w:rsidRDefault="00895506"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EA736F">
        <w:rPr>
          <w:rFonts w:asciiTheme="majorBidi" w:hAnsiTheme="majorBidi" w:cstheme="majorBidi" w:hint="cs"/>
          <w:color w:val="000000" w:themeColor="text1"/>
          <w:sz w:val="30"/>
          <w:szCs w:val="30"/>
          <w:cs/>
          <w:lang w:val="en-US"/>
        </w:rPr>
        <w:t>กลุ่ม</w:t>
      </w:r>
      <w:r w:rsidR="000B55B1" w:rsidRPr="00EE36B9">
        <w:rPr>
          <w:rFonts w:asciiTheme="majorBidi" w:hAnsiTheme="majorBidi" w:cstheme="majorBidi"/>
          <w:color w:val="000000" w:themeColor="text1"/>
          <w:sz w:val="30"/>
          <w:szCs w:val="30"/>
          <w:cs/>
          <w:lang w:val="en-US"/>
        </w:rPr>
        <w:t>บริษัท</w:t>
      </w:r>
      <w:r w:rsidR="00B90823" w:rsidRPr="00EE36B9">
        <w:rPr>
          <w:rFonts w:asciiTheme="majorBidi" w:hAnsiTheme="majorBidi" w:cstheme="majorBidi"/>
          <w:color w:val="000000" w:themeColor="text1"/>
          <w:sz w:val="30"/>
          <w:szCs w:val="30"/>
          <w:cs/>
          <w:lang w:val="en-US"/>
        </w:rPr>
        <w:t>รับรู้สินทรัพย์ภาษีเงินได้รอการตัดบัญชีสำหรับผลแตกต่างชั่วคราวใช้หักภาษีเมื่อมีความเป็นไปได้ค่อนข้างแน่ว่า</w:t>
      </w:r>
      <w:r w:rsidR="00EA736F">
        <w:rPr>
          <w:rFonts w:asciiTheme="majorBidi" w:hAnsiTheme="majorBidi" w:cstheme="majorBidi" w:hint="cs"/>
          <w:color w:val="000000" w:themeColor="text1"/>
          <w:sz w:val="30"/>
          <w:szCs w:val="30"/>
          <w:cs/>
          <w:lang w:val="en-US"/>
        </w:rPr>
        <w:t>กลุ่ม</w:t>
      </w:r>
      <w:r w:rsidR="000B55B1" w:rsidRPr="00EE36B9">
        <w:rPr>
          <w:rFonts w:asciiTheme="majorBidi" w:hAnsiTheme="majorBidi" w:cstheme="majorBidi"/>
          <w:color w:val="000000" w:themeColor="text1"/>
          <w:sz w:val="30"/>
          <w:szCs w:val="30"/>
          <w:cs/>
          <w:lang w:val="en-US"/>
        </w:rPr>
        <w:t>บริษัท</w:t>
      </w:r>
      <w:r w:rsidR="00B90823" w:rsidRPr="00EE36B9">
        <w:rPr>
          <w:rFonts w:asciiTheme="majorBidi" w:hAnsiTheme="majorBidi" w:cstheme="majorBidi"/>
          <w:color w:val="000000" w:themeColor="text1"/>
          <w:sz w:val="30"/>
          <w:szCs w:val="30"/>
          <w:cs/>
          <w:lang w:val="en-US"/>
        </w:rPr>
        <w:t>จะมีกำไรทางภาษีในอนาคตเพียงพอ</w:t>
      </w:r>
      <w:r w:rsidR="00775ABF" w:rsidRPr="00EE36B9">
        <w:rPr>
          <w:rFonts w:asciiTheme="majorBidi" w:hAnsiTheme="majorBidi" w:cstheme="majorBidi" w:hint="cs"/>
          <w:color w:val="000000" w:themeColor="text1"/>
          <w:sz w:val="30"/>
          <w:szCs w:val="30"/>
          <w:cs/>
          <w:lang w:val="en-US"/>
        </w:rPr>
        <w:t>สำหรับ</w:t>
      </w:r>
      <w:r w:rsidR="00B90823" w:rsidRPr="00EE36B9">
        <w:rPr>
          <w:rFonts w:asciiTheme="majorBidi" w:hAnsiTheme="majorBidi" w:cstheme="majorBidi"/>
          <w:color w:val="000000" w:themeColor="text1"/>
          <w:sz w:val="30"/>
          <w:szCs w:val="30"/>
          <w:cs/>
          <w:lang w:val="en-US"/>
        </w:rPr>
        <w:t>ใช้ประโยชน์จากผลแตกต่างชั่วคราวและขาดทุนทางภาษีที่ยังไม่ได้ใช้ ทั้งนี้ ฝ่ายบริหารจำเป็นต้องประมาณการว่า</w:t>
      </w:r>
      <w:r w:rsidR="00EA736F">
        <w:rPr>
          <w:rFonts w:asciiTheme="majorBidi" w:hAnsiTheme="majorBidi" w:cstheme="majorBidi" w:hint="cs"/>
          <w:color w:val="000000" w:themeColor="text1"/>
          <w:sz w:val="30"/>
          <w:szCs w:val="30"/>
          <w:cs/>
          <w:lang w:val="en-US"/>
        </w:rPr>
        <w:t>กลุ่ม</w:t>
      </w:r>
      <w:r w:rsidR="000B55B1" w:rsidRPr="00EE36B9">
        <w:rPr>
          <w:rFonts w:asciiTheme="majorBidi" w:hAnsiTheme="majorBidi" w:cstheme="majorBidi"/>
          <w:color w:val="000000" w:themeColor="text1"/>
          <w:sz w:val="30"/>
          <w:szCs w:val="30"/>
          <w:cs/>
          <w:lang w:val="en-US"/>
        </w:rPr>
        <w:t>บริษัท</w:t>
      </w:r>
      <w:r w:rsidR="00B90823" w:rsidRPr="00EE36B9">
        <w:rPr>
          <w:rFonts w:asciiTheme="majorBidi" w:hAnsiTheme="majorBidi" w:cstheme="majorBidi"/>
          <w:color w:val="000000" w:themeColor="text1"/>
          <w:sz w:val="30"/>
          <w:szCs w:val="30"/>
          <w:cs/>
          <w:lang w:val="en-US"/>
        </w:rPr>
        <w:t>ควรรับรู้จำนวนสินทรัพย์ภาษีเงินได้รอการตัดบัญชีเป็นจำนวนเท่าใด โดยพิจารณาถึงจำนวนกำไรทางภาษีที่คาดว่าจะเกิดใน</w:t>
      </w:r>
      <w:r w:rsidR="00B90823" w:rsidRPr="00BF1BFB">
        <w:rPr>
          <w:rFonts w:asciiTheme="majorBidi" w:hAnsiTheme="majorBidi" w:cstheme="majorBidi"/>
          <w:color w:val="000000" w:themeColor="text1"/>
          <w:sz w:val="30"/>
          <w:szCs w:val="30"/>
          <w:cs/>
          <w:lang w:val="en-US"/>
        </w:rPr>
        <w:t>อนาคตในแต่ละช่วงเวลา</w:t>
      </w:r>
    </w:p>
    <w:p w14:paraId="278396F9" w14:textId="3AA5E9C6" w:rsidR="00B90823" w:rsidRPr="00BF1BFB" w:rsidRDefault="00B90823" w:rsidP="00EA736F">
      <w:pPr>
        <w:pStyle w:val="Heading5"/>
        <w:tabs>
          <w:tab w:val="clear" w:pos="900"/>
        </w:tabs>
        <w:ind w:left="851" w:hanging="425"/>
      </w:pPr>
      <w:r w:rsidRPr="00BF1BFB">
        <w:rPr>
          <w:cs/>
        </w:rPr>
        <w:t xml:space="preserve">สัญญาเช่า </w:t>
      </w:r>
    </w:p>
    <w:p w14:paraId="1AB40809" w14:textId="4BA514BE" w:rsidR="00842AC8" w:rsidRPr="00BF1BFB"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00B94">
        <w:rPr>
          <w:rFonts w:asciiTheme="majorBidi" w:hAnsiTheme="majorBidi" w:cstheme="majorBidi"/>
          <w:color w:val="000000" w:themeColor="text1"/>
          <w:sz w:val="30"/>
          <w:szCs w:val="30"/>
          <w:cs/>
          <w:lang w:val="en-US"/>
        </w:rPr>
        <w:tab/>
      </w:r>
      <w:r w:rsidR="00EA736F">
        <w:rPr>
          <w:rFonts w:asciiTheme="majorBidi" w:hAnsiTheme="majorBidi" w:cstheme="majorBidi" w:hint="cs"/>
          <w:color w:val="000000" w:themeColor="text1"/>
          <w:sz w:val="30"/>
          <w:szCs w:val="30"/>
          <w:cs/>
          <w:lang w:val="en-US"/>
        </w:rPr>
        <w:t>กลุ่ม</w:t>
      </w:r>
      <w:r w:rsidR="000B55B1" w:rsidRPr="00EE36B9">
        <w:rPr>
          <w:rFonts w:asciiTheme="majorBidi" w:hAnsiTheme="majorBidi" w:cstheme="majorBidi"/>
          <w:color w:val="000000" w:themeColor="text1"/>
          <w:sz w:val="30"/>
          <w:szCs w:val="30"/>
          <w:cs/>
          <w:lang w:val="en-US"/>
        </w:rPr>
        <w:t>บริษัท</w:t>
      </w:r>
      <w:r w:rsidR="00B90823" w:rsidRPr="00EE36B9">
        <w:rPr>
          <w:rFonts w:asciiTheme="majorBidi" w:hAnsiTheme="majorBidi" w:cstheme="majorBidi"/>
          <w:color w:val="000000" w:themeColor="text1"/>
          <w:sz w:val="30"/>
          <w:szCs w:val="30"/>
          <w:cs/>
          <w:lang w:val="en-US"/>
        </w:rPr>
        <w:t>ประเมินว่าสัญญาเป็นสัญญาเช่าหรือประกอบด้วยสัญญาเช่า ณ วันเริ่มต้นของสัญญาเช่า ฝ่ายบริหารใช้ดุลยพินิจประเมินเงื่อนไขและรายละเอียดของสัญญา</w:t>
      </w:r>
      <w:r w:rsidR="00842AC8" w:rsidRPr="00EE36B9">
        <w:rPr>
          <w:rFonts w:asciiTheme="majorBidi" w:hAnsiTheme="majorBidi" w:cstheme="majorBidi"/>
          <w:color w:val="000000" w:themeColor="text1"/>
          <w:sz w:val="30"/>
          <w:szCs w:val="30"/>
          <w:cs/>
          <w:lang w:val="en-US"/>
        </w:rPr>
        <w:t>เพื่อพิจารณาว่า</w:t>
      </w:r>
      <w:r w:rsidR="00EA736F">
        <w:rPr>
          <w:rFonts w:asciiTheme="majorBidi" w:hAnsiTheme="majorBidi" w:cstheme="majorBidi" w:hint="cs"/>
          <w:color w:val="000000" w:themeColor="text1"/>
          <w:sz w:val="30"/>
          <w:szCs w:val="30"/>
          <w:cs/>
          <w:lang w:val="en-US"/>
        </w:rPr>
        <w:t>กลุ่ม</w:t>
      </w:r>
      <w:r w:rsidR="00EE36B9" w:rsidRPr="00EE36B9">
        <w:rPr>
          <w:rFonts w:asciiTheme="majorBidi" w:hAnsiTheme="majorBidi" w:cstheme="majorBidi"/>
          <w:color w:val="000000" w:themeColor="text1"/>
          <w:sz w:val="30"/>
          <w:szCs w:val="30"/>
          <w:cs/>
          <w:lang w:val="en-US"/>
        </w:rPr>
        <w:t>บริษัท</w:t>
      </w:r>
      <w:r w:rsidR="00842AC8" w:rsidRPr="00EE36B9">
        <w:rPr>
          <w:rFonts w:asciiTheme="majorBidi" w:hAnsiTheme="majorBidi" w:cstheme="majorBidi"/>
          <w:color w:val="000000" w:themeColor="text1"/>
          <w:sz w:val="30"/>
          <w:szCs w:val="30"/>
          <w:cs/>
          <w:lang w:val="en-US"/>
        </w:rPr>
        <w:t>โอนหรือรับโอนความเสี่ยงและผลประโยชน์ในสินทรัพย์เช่าหรือไม่</w:t>
      </w:r>
      <w:r w:rsidR="00EA736F">
        <w:rPr>
          <w:rFonts w:asciiTheme="majorBidi" w:hAnsiTheme="majorBidi" w:cstheme="majorBidi" w:hint="cs"/>
          <w:color w:val="000000" w:themeColor="text1"/>
          <w:sz w:val="30"/>
          <w:szCs w:val="30"/>
          <w:cs/>
          <w:lang w:val="en-US"/>
        </w:rPr>
        <w:t xml:space="preserve">  </w:t>
      </w:r>
    </w:p>
    <w:p w14:paraId="7FC27525" w14:textId="24B24465" w:rsidR="00B90823" w:rsidRPr="00BF1BFB"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การกำหนดอายุสัญญาเช่ามีสิทธิเลือกขยายอายุสัญญาเช่าหรือยกเลิกสัญญาเช่า</w:t>
      </w:r>
      <w:r w:rsidR="00EA736F">
        <w:rPr>
          <w:rFonts w:asciiTheme="majorBidi" w:hAnsiTheme="majorBidi" w:cstheme="majorBidi" w:hint="cs"/>
          <w:color w:val="000000" w:themeColor="text1"/>
          <w:sz w:val="30"/>
          <w:szCs w:val="30"/>
          <w:cs/>
          <w:lang w:val="en-US"/>
        </w:rPr>
        <w:t xml:space="preserve"> </w:t>
      </w:r>
    </w:p>
    <w:p w14:paraId="62151BED" w14:textId="65F69481" w:rsidR="00B90823"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EE36B9">
        <w:rPr>
          <w:rFonts w:asciiTheme="majorBidi" w:hAnsiTheme="majorBidi" w:cstheme="majorBidi"/>
          <w:color w:val="000000" w:themeColor="text1"/>
          <w:sz w:val="30"/>
          <w:szCs w:val="30"/>
          <w:cs/>
          <w:lang w:val="en-US"/>
        </w:rPr>
        <w:t>การกำหนดอายุสัญญาเช่า ฝ่ายบริหารจำเป็นต้องใช้ดุลยพินิจประเมินว่า</w:t>
      </w:r>
      <w:r w:rsidR="00EA736F">
        <w:rPr>
          <w:rFonts w:asciiTheme="majorBidi" w:hAnsiTheme="majorBidi" w:cstheme="majorBidi" w:hint="cs"/>
          <w:color w:val="000000" w:themeColor="text1"/>
          <w:sz w:val="30"/>
          <w:szCs w:val="30"/>
          <w:cs/>
          <w:lang w:val="en-US"/>
        </w:rPr>
        <w:t>กลุ่ม</w:t>
      </w:r>
      <w:r w:rsidR="000B55B1" w:rsidRPr="00EE36B9">
        <w:rPr>
          <w:rFonts w:asciiTheme="majorBidi" w:hAnsiTheme="majorBidi" w:cstheme="majorBidi"/>
          <w:color w:val="000000" w:themeColor="text1"/>
          <w:sz w:val="30"/>
          <w:szCs w:val="30"/>
          <w:cs/>
          <w:lang w:val="en-US"/>
        </w:rPr>
        <w:t>บริษัท</w:t>
      </w:r>
      <w:r w:rsidR="00B90823" w:rsidRPr="00EE36B9">
        <w:rPr>
          <w:rFonts w:asciiTheme="majorBidi" w:hAnsiTheme="majorBidi" w:cstheme="majorBidi"/>
          <w:color w:val="000000" w:themeColor="text1"/>
          <w:sz w:val="30"/>
          <w:szCs w:val="30"/>
          <w:cs/>
          <w:lang w:val="en-US"/>
        </w:rPr>
        <w:t>มีความแน่นอนอย่างสมเหตุสมผลหรือไม</w:t>
      </w:r>
      <w:r w:rsidR="00932C87" w:rsidRPr="00EE36B9">
        <w:rPr>
          <w:rFonts w:asciiTheme="majorBidi" w:hAnsiTheme="majorBidi" w:cstheme="majorBidi" w:hint="cs"/>
          <w:color w:val="000000" w:themeColor="text1"/>
          <w:sz w:val="30"/>
          <w:szCs w:val="30"/>
          <w:cs/>
          <w:lang w:val="en-US"/>
        </w:rPr>
        <w:t>่</w:t>
      </w:r>
      <w:r w:rsidR="007A793F" w:rsidRPr="00EE36B9">
        <w:rPr>
          <w:rFonts w:asciiTheme="majorBidi" w:hAnsiTheme="majorBidi" w:cstheme="majorBidi" w:hint="cs"/>
          <w:color w:val="000000" w:themeColor="text1"/>
          <w:sz w:val="30"/>
          <w:szCs w:val="30"/>
          <w:cs/>
          <w:lang w:val="en-US"/>
        </w:rPr>
        <w:t>จะ</w:t>
      </w:r>
      <w:r w:rsidR="00B90823" w:rsidRPr="00EE36B9">
        <w:rPr>
          <w:rFonts w:asciiTheme="majorBidi" w:hAnsiTheme="majorBidi" w:cstheme="majorBidi"/>
          <w:color w:val="000000" w:themeColor="text1"/>
          <w:sz w:val="30"/>
          <w:szCs w:val="30"/>
          <w:cs/>
          <w:lang w:val="en-US"/>
        </w:rPr>
        <w:t>ใช้สิทธิเลือกการขยายอายุสัญญาเช่าหรือยกเลิกสัญญาเช่าโดยคำนึงถึงข้อเท็จจริงและสภาพแวดล้อมที่เกี่ยวข้องทั้งหมด</w:t>
      </w:r>
      <w:r w:rsidR="00B90823" w:rsidRPr="00EE36B9">
        <w:rPr>
          <w:rFonts w:asciiTheme="majorBidi" w:hAnsiTheme="majorBidi" w:cstheme="majorBidi" w:hint="cs"/>
          <w:color w:val="000000" w:themeColor="text1"/>
          <w:sz w:val="30"/>
          <w:szCs w:val="30"/>
          <w:cs/>
          <w:lang w:val="en-US"/>
        </w:rPr>
        <w:t>ซึ่ง</w:t>
      </w:r>
      <w:r w:rsidR="00B90823" w:rsidRPr="00EE36B9">
        <w:rPr>
          <w:rFonts w:asciiTheme="majorBidi" w:hAnsiTheme="majorBidi" w:cstheme="majorBidi"/>
          <w:color w:val="000000" w:themeColor="text1"/>
          <w:sz w:val="30"/>
          <w:szCs w:val="30"/>
          <w:cs/>
          <w:lang w:val="en-US"/>
        </w:rPr>
        <w:t>ทำให้เกิดสิ่งจูงใจในทางเศรษฐกิจสำหรับ</w:t>
      </w:r>
      <w:r w:rsidR="00EA736F">
        <w:rPr>
          <w:rFonts w:asciiTheme="majorBidi" w:hAnsiTheme="majorBidi" w:cstheme="majorBidi" w:hint="cs"/>
          <w:color w:val="000000" w:themeColor="text1"/>
          <w:sz w:val="30"/>
          <w:szCs w:val="30"/>
          <w:cs/>
          <w:lang w:val="en-US"/>
        </w:rPr>
        <w:t>กลุ่ม</w:t>
      </w:r>
      <w:r w:rsidR="000B55B1" w:rsidRPr="00EE36B9">
        <w:rPr>
          <w:rFonts w:asciiTheme="majorBidi" w:hAnsiTheme="majorBidi" w:cstheme="majorBidi"/>
          <w:color w:val="000000" w:themeColor="text1"/>
          <w:sz w:val="30"/>
          <w:szCs w:val="30"/>
          <w:cs/>
          <w:lang w:val="en-US"/>
        </w:rPr>
        <w:t>บริษัท</w:t>
      </w:r>
      <w:r w:rsidR="00B90823" w:rsidRPr="00EE36B9">
        <w:rPr>
          <w:rFonts w:asciiTheme="majorBidi" w:hAnsiTheme="majorBidi" w:cstheme="majorBidi"/>
          <w:color w:val="000000" w:themeColor="text1"/>
          <w:sz w:val="30"/>
          <w:szCs w:val="30"/>
          <w:cs/>
          <w:lang w:val="en-US"/>
        </w:rPr>
        <w:t>ในการ</w:t>
      </w:r>
      <w:r w:rsidR="00B90823" w:rsidRPr="00BF1BFB">
        <w:rPr>
          <w:rFonts w:asciiTheme="majorBidi" w:hAnsiTheme="majorBidi" w:cstheme="majorBidi"/>
          <w:color w:val="000000" w:themeColor="text1"/>
          <w:sz w:val="30"/>
          <w:szCs w:val="30"/>
          <w:cs/>
          <w:lang w:val="en-US"/>
        </w:rPr>
        <w:t>ใช้หรือไม่ใช้สิทธิเลือก</w:t>
      </w:r>
    </w:p>
    <w:p w14:paraId="4BAD1CE2" w14:textId="6FABB109" w:rsidR="00932C87" w:rsidRPr="002C7256" w:rsidRDefault="00932C87" w:rsidP="002C7256">
      <w:pPr>
        <w:pStyle w:val="Heading5"/>
        <w:numPr>
          <w:ilvl w:val="0"/>
          <w:numId w:val="0"/>
        </w:numPr>
        <w:ind w:left="864"/>
        <w:rPr>
          <w:b w:val="0"/>
          <w:bCs w:val="0"/>
        </w:rPr>
      </w:pPr>
      <w:r w:rsidRPr="002C7256">
        <w:rPr>
          <w:rFonts w:hint="cs"/>
          <w:b w:val="0"/>
          <w:bCs w:val="0"/>
          <w:cs/>
        </w:rPr>
        <w:t>อัตราดอกเบี้ยเงินกู้ยืมส่วนเพิ่ม</w:t>
      </w:r>
    </w:p>
    <w:p w14:paraId="062E3903" w14:textId="607B6FA0" w:rsidR="00932C87" w:rsidRPr="00BF1BFB" w:rsidRDefault="00485EE8"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lang w:val="en-US"/>
        </w:rPr>
        <w:tab/>
      </w:r>
      <w:r w:rsidR="00EA736F">
        <w:rPr>
          <w:rFonts w:asciiTheme="majorBidi" w:hAnsiTheme="majorBidi" w:cstheme="majorBidi" w:hint="cs"/>
          <w:color w:val="000000" w:themeColor="text1"/>
          <w:sz w:val="30"/>
          <w:szCs w:val="30"/>
          <w:cs/>
          <w:lang w:val="en-US"/>
        </w:rPr>
        <w:t>กลุ่ม</w:t>
      </w:r>
      <w:r w:rsidR="00932C87">
        <w:rPr>
          <w:rFonts w:asciiTheme="majorBidi" w:hAnsiTheme="majorBidi" w:cstheme="majorBidi" w:hint="cs"/>
          <w:color w:val="000000" w:themeColor="text1"/>
          <w:sz w:val="30"/>
          <w:szCs w:val="30"/>
          <w:cs/>
          <w:lang w:val="en-US"/>
        </w:rPr>
        <w:t>บริษัทใช้อัตราดอกเบี้ยเงินกู้ยืมส่วนเพิ่มสำหรับคิดลดหนี้สินตามสัญญาเช่า</w:t>
      </w:r>
      <w:r w:rsidR="00BF3B50">
        <w:rPr>
          <w:rFonts w:asciiTheme="majorBidi" w:hAnsiTheme="majorBidi" w:cstheme="majorBidi" w:hint="cs"/>
          <w:color w:val="000000" w:themeColor="text1"/>
          <w:sz w:val="30"/>
          <w:szCs w:val="30"/>
          <w:cs/>
          <w:lang w:val="en-US"/>
        </w:rPr>
        <w:t xml:space="preserve"> </w:t>
      </w:r>
      <w:r w:rsidR="00932C87">
        <w:rPr>
          <w:rFonts w:asciiTheme="majorBidi" w:hAnsiTheme="majorBidi" w:cstheme="majorBidi" w:hint="cs"/>
          <w:color w:val="000000" w:themeColor="text1"/>
          <w:sz w:val="30"/>
          <w:szCs w:val="30"/>
          <w:cs/>
          <w:lang w:val="en-US"/>
        </w:rPr>
        <w:t>(เมื่อไม่สามารถกำหนดอัตราดอกเบี้ยตามนัยของสัญญาเช่า)</w:t>
      </w:r>
      <w:r w:rsidR="00BF3B50">
        <w:rPr>
          <w:rFonts w:asciiTheme="majorBidi" w:hAnsiTheme="majorBidi" w:cstheme="majorBidi" w:hint="cs"/>
          <w:color w:val="000000" w:themeColor="text1"/>
          <w:sz w:val="30"/>
          <w:szCs w:val="30"/>
          <w:cs/>
          <w:lang w:val="en-US"/>
        </w:rPr>
        <w:t xml:space="preserve"> </w:t>
      </w:r>
      <w:r w:rsidR="00932C87">
        <w:rPr>
          <w:rFonts w:asciiTheme="majorBidi" w:hAnsiTheme="majorBidi" w:cstheme="majorBidi" w:hint="cs"/>
          <w:color w:val="000000" w:themeColor="text1"/>
          <w:sz w:val="30"/>
          <w:szCs w:val="30"/>
          <w:cs/>
          <w:lang w:val="en-US"/>
        </w:rPr>
        <w:t>เป็นอัตราดอกเบี้ย</w:t>
      </w:r>
      <w:r w:rsidR="002C7256">
        <w:rPr>
          <w:rFonts w:asciiTheme="majorBidi" w:hAnsiTheme="majorBidi" w:cstheme="majorBidi" w:hint="cs"/>
          <w:color w:val="000000" w:themeColor="text1"/>
          <w:sz w:val="30"/>
          <w:szCs w:val="30"/>
          <w:cs/>
          <w:lang w:val="en-US"/>
        </w:rPr>
        <w:t>จะ</w:t>
      </w:r>
      <w:r w:rsidR="00932C87">
        <w:rPr>
          <w:rFonts w:asciiTheme="majorBidi" w:hAnsiTheme="majorBidi" w:cstheme="majorBidi" w:hint="cs"/>
          <w:color w:val="000000" w:themeColor="text1"/>
          <w:sz w:val="30"/>
          <w:szCs w:val="30"/>
          <w:cs/>
          <w:lang w:val="en-US"/>
        </w:rPr>
        <w:t>ต้องจ่ายในการกู้ยืมเพื่อให้ได้มาซึ่งสินทรัพย์ที่มีมูลค่าใกล้เคียงกับสินทรัพย์สิทธิการใช้ในสภาพแวดล้อมคล้ายกันตามระยะเวลาการกู้ยืมและหลักประกันคล้ายกัน</w:t>
      </w:r>
      <w:r w:rsidR="00EA736F">
        <w:rPr>
          <w:rFonts w:asciiTheme="majorBidi" w:hAnsiTheme="majorBidi" w:cstheme="majorBidi" w:hint="cs"/>
          <w:color w:val="000000" w:themeColor="text1"/>
          <w:sz w:val="30"/>
          <w:szCs w:val="30"/>
          <w:cs/>
          <w:lang w:val="en-US"/>
        </w:rPr>
        <w:t xml:space="preserve"> </w:t>
      </w:r>
    </w:p>
    <w:p w14:paraId="2EF48F56" w14:textId="5CF5601F" w:rsidR="00126DF9" w:rsidRPr="00BF1BFB" w:rsidRDefault="00126DF9" w:rsidP="00EA736F">
      <w:pPr>
        <w:pStyle w:val="Heading5"/>
        <w:tabs>
          <w:tab w:val="clear" w:pos="900"/>
        </w:tabs>
        <w:ind w:left="851" w:hanging="425"/>
        <w:rPr>
          <w:b w:val="0"/>
          <w:bCs w:val="0"/>
        </w:rPr>
      </w:pPr>
      <w:r w:rsidRPr="003B2FA5">
        <w:rPr>
          <w:cs/>
        </w:rPr>
        <w:lastRenderedPageBreak/>
        <w:t>ผลประโยชน์พนักงานหลังออกจากงาน</w:t>
      </w:r>
    </w:p>
    <w:p w14:paraId="6AEB8CFD" w14:textId="72536877" w:rsidR="00B90823" w:rsidRPr="00BF1BFB"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 xml:space="preserve">หนี้สินตามโครงการผลประโยชน์หลังออกจากงานประมาณขึ้นตามหลักคณิตศาสตร์ประกันภัย ซึ่งต้องอาศัยข้อสมมติฐานต่าง ๆ ในการประมาณการ เช่น อัตราคิดลด อัตราการขึ้นเงินเดือนในอนาคต อัตรามรณะ และอัตราการเปลี่ยนแปลงในจำนวนพนักงาน เป็นต้น </w:t>
      </w:r>
    </w:p>
    <w:p w14:paraId="698CB613" w14:textId="34A45549" w:rsidR="00B90823" w:rsidRPr="003B2FA5" w:rsidRDefault="00B90823" w:rsidP="00EA736F">
      <w:pPr>
        <w:pStyle w:val="Heading5"/>
        <w:tabs>
          <w:tab w:val="clear" w:pos="900"/>
        </w:tabs>
        <w:ind w:left="851" w:hanging="425"/>
      </w:pPr>
      <w:r w:rsidRPr="003B2FA5">
        <w:rPr>
          <w:cs/>
        </w:rPr>
        <w:t>คดีฟ้องร้อง</w:t>
      </w:r>
    </w:p>
    <w:p w14:paraId="5A447F2B" w14:textId="5F26E606" w:rsidR="00B90823" w:rsidRPr="007416CB"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หนี้สินที่อาจเกิดขึ้นจาก</w:t>
      </w:r>
      <w:r w:rsidR="00B90823" w:rsidRPr="00BF1BFB">
        <w:rPr>
          <w:rFonts w:asciiTheme="majorBidi" w:hAnsiTheme="majorBidi" w:cstheme="majorBidi" w:hint="cs"/>
          <w:color w:val="000000" w:themeColor="text1"/>
          <w:sz w:val="30"/>
          <w:szCs w:val="30"/>
          <w:cs/>
          <w:lang w:val="en-US"/>
        </w:rPr>
        <w:t>ข้อพิพาททางการค้าและ</w:t>
      </w:r>
      <w:r w:rsidR="00B90823" w:rsidRPr="00BF1BFB">
        <w:rPr>
          <w:rFonts w:asciiTheme="majorBidi" w:hAnsiTheme="majorBidi" w:cstheme="majorBidi"/>
          <w:color w:val="000000" w:themeColor="text1"/>
          <w:sz w:val="30"/>
          <w:szCs w:val="30"/>
          <w:cs/>
          <w:lang w:val="en-US"/>
        </w:rPr>
        <w:t>การถูกฟ้องร้องเรียกค่าเสียหาย ซึ่งฝ่ายบริหารใช้ดุลยพินิจในการประเมินผล</w:t>
      </w:r>
      <w:r w:rsidR="00B90823" w:rsidRPr="00BF1BFB">
        <w:rPr>
          <w:rFonts w:asciiTheme="majorBidi" w:hAnsiTheme="majorBidi" w:cstheme="majorBidi" w:hint="cs"/>
          <w:color w:val="000000" w:themeColor="text1"/>
          <w:sz w:val="30"/>
          <w:szCs w:val="30"/>
          <w:cs/>
          <w:lang w:val="en-US"/>
        </w:rPr>
        <w:t>ข้อพิพาททางการค้าและ</w:t>
      </w:r>
      <w:r w:rsidR="00B90823" w:rsidRPr="00BF1BFB">
        <w:rPr>
          <w:rFonts w:asciiTheme="majorBidi" w:hAnsiTheme="majorBidi" w:cstheme="majorBidi"/>
          <w:color w:val="000000" w:themeColor="text1"/>
          <w:sz w:val="30"/>
          <w:szCs w:val="30"/>
          <w:cs/>
          <w:lang w:val="en-US"/>
        </w:rPr>
        <w:t>คดีความถูกฟ้องร้อง</w:t>
      </w:r>
      <w:r w:rsidR="00B90823" w:rsidRPr="007416CB">
        <w:rPr>
          <w:rFonts w:asciiTheme="majorBidi" w:hAnsiTheme="majorBidi" w:cstheme="majorBidi"/>
          <w:color w:val="000000" w:themeColor="text1"/>
          <w:sz w:val="30"/>
          <w:szCs w:val="30"/>
          <w:cs/>
          <w:lang w:val="en-US"/>
        </w:rPr>
        <w:t>โดยพิจารณาถึงมูลเหตุแห่งพิพาททางการค้าและการถูกฟ้องร้อง เอกสารหลักฐานประกอบอื่น รวมทั้งการปรึกษาที่ปรึกษากฎหมายสำหรับข้อพิพาททางการค้าและการถูกฟ้องร้องสำคัญ</w:t>
      </w:r>
      <w:r w:rsidR="00B90823" w:rsidRPr="007416CB">
        <w:rPr>
          <w:rFonts w:asciiTheme="majorBidi" w:hAnsiTheme="majorBidi" w:cstheme="majorBidi" w:hint="cs"/>
          <w:color w:val="000000" w:themeColor="text1"/>
          <w:sz w:val="30"/>
          <w:szCs w:val="30"/>
          <w:cs/>
          <w:lang w:val="en-US"/>
        </w:rPr>
        <w:t xml:space="preserve"> </w:t>
      </w:r>
      <w:r w:rsidR="00B90823" w:rsidRPr="00BF1BFB">
        <w:rPr>
          <w:rFonts w:asciiTheme="majorBidi" w:hAnsiTheme="majorBidi" w:cstheme="majorBidi"/>
          <w:color w:val="000000" w:themeColor="text1"/>
          <w:sz w:val="30"/>
          <w:szCs w:val="30"/>
          <w:cs/>
          <w:lang w:val="en-US"/>
        </w:rPr>
        <w:t xml:space="preserve">และบันทึกประมาณการหนี้สินที่อาจเกิดขึ้น ณ วันสิ้นรอบระยะเวลารายงาน สำหรับกรณีฝ่ายบริหารเชื่อมั่นว่าจะไม่มีความเสียหายเกิดขึ้นจะยังไม่บันทึกประมาณการหนี้สิน ณ วันสิ้นรอบระยะเวลารายงาน </w:t>
      </w:r>
    </w:p>
    <w:p w14:paraId="6D9AA7F0" w14:textId="68BAF947" w:rsidR="00170597" w:rsidRPr="007416CB" w:rsidRDefault="00170597" w:rsidP="00EA736F">
      <w:pPr>
        <w:pStyle w:val="Heading5"/>
        <w:tabs>
          <w:tab w:val="clear" w:pos="900"/>
        </w:tabs>
        <w:ind w:left="851" w:hanging="425"/>
      </w:pPr>
      <w:r w:rsidRPr="007416CB">
        <w:rPr>
          <w:cs/>
        </w:rPr>
        <w:t>การด้อยค่า</w:t>
      </w:r>
      <w:r w:rsidR="00932C87" w:rsidRPr="007416CB">
        <w:rPr>
          <w:rFonts w:hint="cs"/>
          <w:cs/>
        </w:rPr>
        <w:t>สินทรัพย์นอกจากสินทรัพย์ทางการเงิน</w:t>
      </w:r>
      <w:r w:rsidR="00FF1C84">
        <w:rPr>
          <w:rFonts w:hint="cs"/>
          <w:cs/>
        </w:rPr>
        <w:t xml:space="preserve"> </w:t>
      </w:r>
    </w:p>
    <w:p w14:paraId="6D091A28" w14:textId="2798F626" w:rsidR="00170597" w:rsidRPr="007416CB"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7416CB">
        <w:rPr>
          <w:rFonts w:asciiTheme="majorBidi" w:hAnsiTheme="majorBidi" w:cstheme="majorBidi"/>
          <w:color w:val="000000" w:themeColor="text1"/>
          <w:sz w:val="30"/>
          <w:szCs w:val="30"/>
          <w:cs/>
          <w:lang w:val="en-US"/>
        </w:rPr>
        <w:tab/>
      </w:r>
      <w:r w:rsidR="00170597" w:rsidRPr="007416CB">
        <w:rPr>
          <w:rFonts w:asciiTheme="majorBidi" w:hAnsiTheme="majorBidi" w:cstheme="majorBidi"/>
          <w:color w:val="000000" w:themeColor="text1"/>
          <w:sz w:val="30"/>
          <w:szCs w:val="30"/>
          <w:cs/>
          <w:lang w:val="en-US"/>
        </w:rPr>
        <w:t>สินทรัพย์</w:t>
      </w:r>
      <w:r w:rsidR="00932C87" w:rsidRPr="007416CB">
        <w:rPr>
          <w:rFonts w:asciiTheme="majorBidi" w:hAnsiTheme="majorBidi" w:cstheme="majorBidi"/>
          <w:color w:val="000000" w:themeColor="text1"/>
          <w:sz w:val="30"/>
          <w:szCs w:val="30"/>
          <w:cs/>
          <w:lang w:val="en-US"/>
        </w:rPr>
        <w:t>นอกจากสินทรัพย์ทางการเงิน</w:t>
      </w:r>
      <w:r w:rsidR="00170597" w:rsidRPr="007416CB">
        <w:rPr>
          <w:rFonts w:asciiTheme="majorBidi" w:hAnsiTheme="majorBidi" w:cstheme="majorBidi"/>
          <w:color w:val="000000" w:themeColor="text1"/>
          <w:sz w:val="30"/>
          <w:szCs w:val="30"/>
          <w:cs/>
          <w:lang w:val="en-US"/>
        </w:rPr>
        <w:t>คงเหลือตาม</w:t>
      </w:r>
      <w:r w:rsidR="00170597" w:rsidRPr="00EE36B9">
        <w:rPr>
          <w:rFonts w:asciiTheme="majorBidi" w:hAnsiTheme="majorBidi" w:cstheme="majorBidi"/>
          <w:color w:val="000000" w:themeColor="text1"/>
          <w:sz w:val="30"/>
          <w:szCs w:val="30"/>
          <w:cs/>
          <w:lang w:val="en-US"/>
        </w:rPr>
        <w:t>บัญชีของ</w:t>
      </w:r>
      <w:r w:rsidR="00FF1C84">
        <w:rPr>
          <w:rFonts w:asciiTheme="majorBidi" w:hAnsiTheme="majorBidi" w:cstheme="majorBidi" w:hint="cs"/>
          <w:color w:val="000000" w:themeColor="text1"/>
          <w:sz w:val="30"/>
          <w:szCs w:val="30"/>
          <w:cs/>
          <w:lang w:val="en-US"/>
        </w:rPr>
        <w:t>กลุ่ม</w:t>
      </w:r>
      <w:r w:rsidR="00F350A1" w:rsidRPr="00EE36B9">
        <w:rPr>
          <w:rFonts w:asciiTheme="majorBidi" w:hAnsiTheme="majorBidi" w:cstheme="majorBidi"/>
          <w:color w:val="000000" w:themeColor="text1"/>
          <w:sz w:val="30"/>
          <w:szCs w:val="30"/>
          <w:cs/>
        </w:rPr>
        <w:t>บริษัท</w:t>
      </w:r>
      <w:r w:rsidR="00170597" w:rsidRPr="00EE36B9">
        <w:rPr>
          <w:rFonts w:asciiTheme="majorBidi" w:hAnsiTheme="majorBidi" w:cstheme="majorBidi"/>
          <w:color w:val="000000" w:themeColor="text1"/>
          <w:sz w:val="30"/>
          <w:szCs w:val="30"/>
          <w:cs/>
          <w:lang w:val="en-US"/>
        </w:rPr>
        <w:t>ทบทวน ณ ทุกวัน</w:t>
      </w:r>
      <w:r w:rsidR="001A7B83" w:rsidRPr="00EE36B9">
        <w:rPr>
          <w:rFonts w:asciiTheme="majorBidi" w:hAnsiTheme="majorBidi" w:cstheme="majorBidi"/>
          <w:color w:val="000000" w:themeColor="text1"/>
          <w:sz w:val="30"/>
          <w:szCs w:val="30"/>
          <w:cs/>
          <w:lang w:val="en-US"/>
        </w:rPr>
        <w:t>สิ้นรอบระยะเวลารายงาน</w:t>
      </w:r>
      <w:r w:rsidR="00170597" w:rsidRPr="00EE36B9">
        <w:rPr>
          <w:rFonts w:asciiTheme="majorBidi" w:hAnsiTheme="majorBidi" w:cstheme="majorBidi"/>
          <w:color w:val="000000" w:themeColor="text1"/>
          <w:sz w:val="30"/>
          <w:szCs w:val="30"/>
          <w:cs/>
          <w:lang w:val="en-US"/>
        </w:rPr>
        <w:t>ว่ามีข้อบ่งชี้ เรื่อง</w:t>
      </w:r>
      <w:r w:rsidR="001A7B83" w:rsidRPr="00EE36B9">
        <w:rPr>
          <w:rFonts w:asciiTheme="majorBidi" w:hAnsiTheme="majorBidi" w:cstheme="majorBidi"/>
          <w:color w:val="000000" w:themeColor="text1"/>
          <w:sz w:val="30"/>
          <w:szCs w:val="30"/>
          <w:cs/>
          <w:lang w:val="en-US"/>
        </w:rPr>
        <w:t xml:space="preserve"> </w:t>
      </w:r>
      <w:r w:rsidR="00170597" w:rsidRPr="00EE36B9">
        <w:rPr>
          <w:rFonts w:asciiTheme="majorBidi" w:hAnsiTheme="majorBidi" w:cstheme="majorBidi"/>
          <w:color w:val="000000" w:themeColor="text1"/>
          <w:sz w:val="30"/>
          <w:szCs w:val="30"/>
          <w:cs/>
          <w:lang w:val="en-US"/>
        </w:rPr>
        <w:t>การด้อยค่าหรือไม่ ในกรณีมีข้อบ่งชี้</w:t>
      </w:r>
      <w:r w:rsidR="001A7B83" w:rsidRPr="00EE36B9">
        <w:rPr>
          <w:rFonts w:asciiTheme="majorBidi" w:hAnsiTheme="majorBidi" w:cstheme="majorBidi"/>
          <w:color w:val="000000" w:themeColor="text1"/>
          <w:sz w:val="30"/>
          <w:szCs w:val="30"/>
          <w:cs/>
          <w:lang w:val="en-US"/>
        </w:rPr>
        <w:t>ฝ่ายบริหาร</w:t>
      </w:r>
      <w:r w:rsidR="00170597" w:rsidRPr="00EE36B9">
        <w:rPr>
          <w:rFonts w:asciiTheme="majorBidi" w:hAnsiTheme="majorBidi" w:cstheme="majorBidi"/>
          <w:color w:val="000000" w:themeColor="text1"/>
          <w:sz w:val="30"/>
          <w:szCs w:val="30"/>
          <w:cs/>
          <w:lang w:val="en-US"/>
        </w:rPr>
        <w:t>จะประมาณมูลค่าที่คาดว่า</w:t>
      </w:r>
      <w:r w:rsidR="00170597" w:rsidRPr="007416CB">
        <w:rPr>
          <w:rFonts w:asciiTheme="majorBidi" w:hAnsiTheme="majorBidi" w:cstheme="majorBidi"/>
          <w:color w:val="000000" w:themeColor="text1"/>
          <w:sz w:val="30"/>
          <w:szCs w:val="30"/>
          <w:cs/>
          <w:lang w:val="en-US"/>
        </w:rPr>
        <w:t>จะได้รับคืนของสินทรัพย์</w:t>
      </w:r>
    </w:p>
    <w:p w14:paraId="5BD13EFA" w14:textId="3E676F85" w:rsidR="007A2920" w:rsidRPr="007416CB" w:rsidRDefault="007A2920" w:rsidP="00FF1C84">
      <w:pPr>
        <w:pStyle w:val="Heading5"/>
        <w:tabs>
          <w:tab w:val="clear" w:pos="900"/>
        </w:tabs>
        <w:ind w:left="851" w:hanging="425"/>
      </w:pPr>
      <w:r w:rsidRPr="007416CB">
        <w:rPr>
          <w:cs/>
        </w:rPr>
        <w:t>ประมาณการต้นทุนโครงการก่อสร้าง</w:t>
      </w:r>
      <w:r w:rsidR="00FF1C84">
        <w:rPr>
          <w:rFonts w:hint="cs"/>
          <w:cs/>
        </w:rPr>
        <w:t xml:space="preserve"> </w:t>
      </w:r>
    </w:p>
    <w:p w14:paraId="6302F058" w14:textId="212E0D5F" w:rsidR="007A2920"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7416CB">
        <w:rPr>
          <w:rFonts w:asciiTheme="majorBidi" w:hAnsiTheme="majorBidi" w:cstheme="majorBidi"/>
          <w:color w:val="000000" w:themeColor="text1"/>
          <w:sz w:val="30"/>
          <w:szCs w:val="30"/>
          <w:cs/>
          <w:lang w:val="en-US"/>
        </w:rPr>
        <w:tab/>
      </w:r>
      <w:r w:rsidR="00FF1C84">
        <w:rPr>
          <w:rFonts w:asciiTheme="majorBidi" w:hAnsiTheme="majorBidi" w:cstheme="majorBidi" w:hint="cs"/>
          <w:color w:val="000000" w:themeColor="text1"/>
          <w:sz w:val="30"/>
          <w:szCs w:val="30"/>
          <w:cs/>
          <w:lang w:val="en-US"/>
        </w:rPr>
        <w:t>กลุ่ม</w:t>
      </w:r>
      <w:r w:rsidR="00F350A1" w:rsidRPr="00EE36B9">
        <w:rPr>
          <w:rFonts w:asciiTheme="majorBidi" w:hAnsiTheme="majorBidi" w:cstheme="majorBidi"/>
          <w:color w:val="000000" w:themeColor="text1"/>
          <w:sz w:val="30"/>
          <w:szCs w:val="30"/>
          <w:cs/>
        </w:rPr>
        <w:t>บริษัท</w:t>
      </w:r>
      <w:r w:rsidR="007A2920" w:rsidRPr="00EE36B9">
        <w:rPr>
          <w:rFonts w:asciiTheme="majorBidi" w:hAnsiTheme="majorBidi" w:cstheme="majorBidi"/>
          <w:color w:val="000000" w:themeColor="text1"/>
          <w:sz w:val="30"/>
          <w:szCs w:val="30"/>
          <w:cs/>
          <w:lang w:val="en-US"/>
        </w:rPr>
        <w:t>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ต้องใช้ในโครงการ</w:t>
      </w:r>
      <w:r w:rsidR="007A2920" w:rsidRPr="00EE36B9">
        <w:rPr>
          <w:rFonts w:asciiTheme="majorBidi" w:hAnsiTheme="majorBidi" w:cstheme="majorBidi" w:hint="cs"/>
          <w:color w:val="000000" w:themeColor="text1"/>
          <w:sz w:val="30"/>
          <w:szCs w:val="30"/>
          <w:cs/>
          <w:lang w:val="en-US"/>
        </w:rPr>
        <w:t>ก่อสร้าง</w:t>
      </w:r>
      <w:r w:rsidR="007A2920" w:rsidRPr="00EE36B9">
        <w:rPr>
          <w:rFonts w:asciiTheme="majorBidi" w:hAnsiTheme="majorBidi" w:cstheme="majorBidi"/>
          <w:color w:val="000000" w:themeColor="text1"/>
          <w:sz w:val="30"/>
          <w:szCs w:val="30"/>
          <w:cs/>
          <w:lang w:val="en-US"/>
        </w:rPr>
        <w:t xml:space="preserve"> รวมถึงค่าแรง ค่าใช้จ่ายอื่นต้องใช้ในการให้บริการก่อสร้างจนเสร็จ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w:t>
      </w:r>
      <w:r w:rsidR="007A2920" w:rsidRPr="00EE36B9">
        <w:rPr>
          <w:rFonts w:asciiTheme="majorBidi" w:hAnsiTheme="majorBidi" w:cstheme="majorBidi" w:hint="cs"/>
          <w:color w:val="000000" w:themeColor="text1"/>
          <w:sz w:val="30"/>
          <w:szCs w:val="30"/>
          <w:cs/>
          <w:lang w:val="en-US"/>
        </w:rPr>
        <w:t xml:space="preserve"> </w:t>
      </w:r>
      <w:r w:rsidR="00FF1C84">
        <w:rPr>
          <w:rFonts w:asciiTheme="majorBidi" w:hAnsiTheme="majorBidi" w:cstheme="majorBidi" w:hint="cs"/>
          <w:color w:val="000000" w:themeColor="text1"/>
          <w:sz w:val="30"/>
          <w:szCs w:val="30"/>
          <w:cs/>
          <w:lang w:val="en-US"/>
        </w:rPr>
        <w:t>กลุ่ม</w:t>
      </w:r>
      <w:r w:rsidR="00F350A1" w:rsidRPr="00EE36B9">
        <w:rPr>
          <w:rFonts w:asciiTheme="majorBidi" w:hAnsiTheme="majorBidi" w:cstheme="majorBidi"/>
          <w:color w:val="000000" w:themeColor="text1"/>
          <w:sz w:val="30"/>
          <w:szCs w:val="30"/>
          <w:cs/>
        </w:rPr>
        <w:t>บริษัท</w:t>
      </w:r>
      <w:r w:rsidR="007A2920" w:rsidRPr="00EE36B9">
        <w:rPr>
          <w:rFonts w:asciiTheme="majorBidi" w:hAnsiTheme="majorBidi" w:cstheme="majorBidi"/>
          <w:color w:val="000000" w:themeColor="text1"/>
          <w:sz w:val="30"/>
          <w:szCs w:val="30"/>
          <w:cs/>
          <w:lang w:val="en-US"/>
        </w:rPr>
        <w:t>ทบทวนประมาณการต้นทุนอย่างสม่ำเสมอ และทุกคราวต้นทุนเกิดขึ้นจริงแตกต่างจากปร</w:t>
      </w:r>
      <w:r w:rsidR="003D10E1">
        <w:rPr>
          <w:rFonts w:asciiTheme="majorBidi" w:hAnsiTheme="majorBidi" w:cstheme="majorBidi"/>
          <w:color w:val="000000" w:themeColor="text1"/>
          <w:sz w:val="30"/>
          <w:szCs w:val="30"/>
          <w:cs/>
          <w:lang w:val="en-US"/>
        </w:rPr>
        <w:t>ะมาณการต้นทุนอย่างเป็นสาระสำคัญ</w:t>
      </w:r>
    </w:p>
    <w:p w14:paraId="469C09ED" w14:textId="77777777" w:rsidR="0037449D" w:rsidRPr="007416CB" w:rsidRDefault="0037449D" w:rsidP="00FF1C84">
      <w:pPr>
        <w:pStyle w:val="Heading5"/>
        <w:tabs>
          <w:tab w:val="clear" w:pos="900"/>
        </w:tabs>
        <w:ind w:left="851" w:hanging="425"/>
      </w:pPr>
      <w:r w:rsidRPr="007416CB">
        <w:rPr>
          <w:cs/>
        </w:rPr>
        <w:t>สำรองเผื่อผลขาดทุนสำหรับโครงการ</w:t>
      </w:r>
    </w:p>
    <w:p w14:paraId="680B3918" w14:textId="6AB7D13A" w:rsidR="0037449D" w:rsidRPr="00F16D43" w:rsidRDefault="00F16D43"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7449D" w:rsidRPr="00F16D43">
        <w:rPr>
          <w:rFonts w:asciiTheme="majorBidi" w:hAnsiTheme="majorBidi" w:cstheme="majorBidi"/>
          <w:color w:val="000000" w:themeColor="text1"/>
          <w:sz w:val="30"/>
          <w:szCs w:val="30"/>
          <w:cs/>
          <w:lang w:val="en-US"/>
        </w:rPr>
        <w:t>ฝ่ายบริหารใช้ดุลยพินิจในการประมาณการผลขาดทุนที่คาดว่าจะเกิดขึ้นจากแต่ละโครงการจากประมาณการต้นทุนที่คาดว่าจะเกิดขึ้น โดยพิจารณาจากความคืบหน้าของการให้บริการ ต้นทุนเกิดขึ้นจริง ประกอบกับการเปลี่ยนแปลงของราคาวัสดุอุปกรณ์ ค่าแรงงาน และสภาวการณ์ปัจจุบัน</w:t>
      </w:r>
    </w:p>
    <w:p w14:paraId="4B3A1D4E" w14:textId="1425CE96" w:rsidR="0037449D" w:rsidRPr="007416CB" w:rsidRDefault="0037449D" w:rsidP="00FF1C84">
      <w:pPr>
        <w:pStyle w:val="Heading5"/>
        <w:tabs>
          <w:tab w:val="clear" w:pos="900"/>
        </w:tabs>
        <w:ind w:left="851" w:hanging="425"/>
      </w:pPr>
      <w:r w:rsidRPr="007416CB">
        <w:rPr>
          <w:cs/>
        </w:rPr>
        <w:t>รายได้จากสัญญาทำกับลูกค้า</w:t>
      </w:r>
    </w:p>
    <w:p w14:paraId="0F8303AB" w14:textId="0FDA51BF" w:rsidR="0037449D" w:rsidRPr="00F16D43" w:rsidRDefault="00F16D43"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7449D" w:rsidRPr="00F16D43">
        <w:rPr>
          <w:rFonts w:asciiTheme="majorBidi" w:hAnsiTheme="majorBidi" w:cstheme="majorBidi"/>
          <w:color w:val="000000" w:themeColor="text1"/>
          <w:sz w:val="30"/>
          <w:szCs w:val="30"/>
          <w:cs/>
          <w:lang w:val="en-US"/>
        </w:rPr>
        <w:t>การระบุภาระต้องปฏิบัติ</w:t>
      </w:r>
    </w:p>
    <w:p w14:paraId="303071CB" w14:textId="610AE79F" w:rsidR="0037449D" w:rsidRPr="00F16D43" w:rsidRDefault="00F16D43"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7449D" w:rsidRPr="00F16D43">
        <w:rPr>
          <w:rFonts w:asciiTheme="majorBidi" w:hAnsiTheme="majorBidi" w:cstheme="majorBidi"/>
          <w:color w:val="000000" w:themeColor="text1"/>
          <w:sz w:val="30"/>
          <w:szCs w:val="30"/>
          <w:cs/>
          <w:lang w:val="en-US"/>
        </w:rPr>
        <w:t xml:space="preserve">การระบุภาระต้องปฏิบัติในการส่งมอบสินค้าหรือบริการให้กับลูกค้า ฝ่ายบริหารจำเป็นต้องใช้ดุลยพินิจประเมินเงื่อนไขและรายละเอียดของสัญญาทำกับลูกค้าเพื่อพิจารณาว่าสินค้าหรือบริการแต่ละรายการถือเป็นภาระแยกจากกันหรือไม่ </w:t>
      </w:r>
      <w:r w:rsidR="0037449D" w:rsidRPr="00732915">
        <w:rPr>
          <w:rFonts w:asciiTheme="majorBidi" w:hAnsiTheme="majorBidi" w:cstheme="majorBidi"/>
          <w:color w:val="000000" w:themeColor="text1"/>
          <w:sz w:val="30"/>
          <w:szCs w:val="30"/>
          <w:cs/>
          <w:lang w:val="en-US"/>
        </w:rPr>
        <w:t xml:space="preserve">กล่าวคือ </w:t>
      </w:r>
      <w:r w:rsidR="00FF1C84">
        <w:rPr>
          <w:rFonts w:asciiTheme="majorBidi" w:hAnsiTheme="majorBidi" w:cstheme="majorBidi" w:hint="cs"/>
          <w:color w:val="000000" w:themeColor="text1"/>
          <w:sz w:val="30"/>
          <w:szCs w:val="30"/>
          <w:cs/>
          <w:lang w:val="en-US"/>
        </w:rPr>
        <w:t>กลุ่ม</w:t>
      </w:r>
      <w:r w:rsidR="00F350A1" w:rsidRPr="00732915">
        <w:rPr>
          <w:rFonts w:asciiTheme="majorBidi" w:hAnsiTheme="majorBidi" w:cstheme="majorBidi"/>
          <w:color w:val="000000" w:themeColor="text1"/>
          <w:sz w:val="30"/>
          <w:szCs w:val="30"/>
          <w:cs/>
        </w:rPr>
        <w:t>บริษัท</w:t>
      </w:r>
      <w:r w:rsidR="0037449D" w:rsidRPr="00732915">
        <w:rPr>
          <w:rFonts w:asciiTheme="majorBidi" w:hAnsiTheme="majorBidi" w:cstheme="majorBidi"/>
          <w:color w:val="000000" w:themeColor="text1"/>
          <w:sz w:val="30"/>
          <w:szCs w:val="30"/>
          <w:cs/>
          <w:lang w:val="en-US"/>
        </w:rPr>
        <w:t>บันทึกสินค้า</w:t>
      </w:r>
      <w:r w:rsidR="0037449D" w:rsidRPr="00F16D43">
        <w:rPr>
          <w:rFonts w:asciiTheme="majorBidi" w:hAnsiTheme="majorBidi" w:cstheme="majorBidi"/>
          <w:color w:val="000000" w:themeColor="text1"/>
          <w:sz w:val="30"/>
          <w:szCs w:val="30"/>
          <w:cs/>
          <w:lang w:val="en-US"/>
        </w:rPr>
        <w:t>หรือบริการแต่ละรายการแยกจากกัน เมื่อสินค้าหรือบริการสามารถระบุแยกจากสินค้าหรือบริการอื่นในสัญญา และลูกค้าได้รับประโยชน์จากสินค้าหรือบริการ</w:t>
      </w:r>
      <w:r w:rsidR="00FF1C84">
        <w:rPr>
          <w:rFonts w:asciiTheme="majorBidi" w:hAnsiTheme="majorBidi" w:cstheme="majorBidi" w:hint="cs"/>
          <w:color w:val="000000" w:themeColor="text1"/>
          <w:sz w:val="30"/>
          <w:szCs w:val="30"/>
          <w:cs/>
          <w:lang w:val="en-US"/>
        </w:rPr>
        <w:t xml:space="preserve"> </w:t>
      </w:r>
    </w:p>
    <w:p w14:paraId="77B34802" w14:textId="77777777" w:rsidR="003A4AD7" w:rsidRDefault="00F16D43"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p>
    <w:p w14:paraId="4D8A34D7" w14:textId="33DE63FF" w:rsidR="0037449D" w:rsidRPr="00F16D43" w:rsidRDefault="003A4AD7" w:rsidP="003A4AD7">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lastRenderedPageBreak/>
        <w:tab/>
      </w:r>
      <w:r w:rsidR="0037449D" w:rsidRPr="00F16D43">
        <w:rPr>
          <w:rFonts w:asciiTheme="majorBidi" w:hAnsiTheme="majorBidi" w:cstheme="majorBidi"/>
          <w:color w:val="000000" w:themeColor="text1"/>
          <w:sz w:val="30"/>
          <w:szCs w:val="30"/>
          <w:cs/>
          <w:lang w:val="en-US"/>
        </w:rPr>
        <w:t>กำหนดจังหวะเวลาการรับรู้รายได้</w:t>
      </w:r>
    </w:p>
    <w:p w14:paraId="0EA59934" w14:textId="7A64AA81" w:rsidR="00393009" w:rsidRPr="00732915" w:rsidRDefault="00F16D43" w:rsidP="00BD3FE3">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7449D" w:rsidRPr="00F16D43">
        <w:rPr>
          <w:rFonts w:asciiTheme="majorBidi" w:hAnsiTheme="majorBidi" w:cstheme="majorBidi"/>
          <w:color w:val="000000" w:themeColor="text1"/>
          <w:sz w:val="30"/>
          <w:szCs w:val="30"/>
          <w:cs/>
          <w:lang w:val="en-US"/>
        </w:rPr>
        <w:t>กำหนด</w:t>
      </w:r>
      <w:r w:rsidR="0037449D" w:rsidRPr="00732915">
        <w:rPr>
          <w:rFonts w:asciiTheme="majorBidi" w:hAnsiTheme="majorBidi" w:cstheme="majorBidi"/>
          <w:color w:val="000000" w:themeColor="text1"/>
          <w:sz w:val="30"/>
          <w:szCs w:val="30"/>
          <w:cs/>
          <w:lang w:val="en-US"/>
        </w:rPr>
        <w:t xml:space="preserve">จังหวะเวลาการรับรู้รายได้ ฝ่ายบริหารจำเป็นต้องใช้ดุลยพินิจประเมินเงื่อนไขและรายละเอียดของสัญญาทำกับลูกค้าเพื่อพิจารณาว่าภาระต้องปฏิบัติเสร็จสิ้นตลอดช่วงเวลาหนึ่งหรือเสร็จสิ้น ณ เวลาใดเวลาหนึ่ง ทั้งนี้ </w:t>
      </w:r>
      <w:r w:rsidR="00FF1C84">
        <w:rPr>
          <w:rFonts w:asciiTheme="majorBidi" w:hAnsiTheme="majorBidi" w:cstheme="majorBidi" w:hint="cs"/>
          <w:color w:val="000000" w:themeColor="text1"/>
          <w:sz w:val="30"/>
          <w:szCs w:val="30"/>
          <w:cs/>
          <w:lang w:val="en-US"/>
        </w:rPr>
        <w:t>กลุ่ม</w:t>
      </w:r>
      <w:r w:rsidR="00F350A1" w:rsidRPr="00732915">
        <w:rPr>
          <w:rFonts w:asciiTheme="majorBidi" w:hAnsiTheme="majorBidi" w:cstheme="majorBidi"/>
          <w:color w:val="000000" w:themeColor="text1"/>
          <w:sz w:val="30"/>
          <w:szCs w:val="30"/>
          <w:cs/>
        </w:rPr>
        <w:t>บริษัท</w:t>
      </w:r>
      <w:r w:rsidR="0037449D" w:rsidRPr="00732915">
        <w:rPr>
          <w:rFonts w:asciiTheme="majorBidi" w:hAnsiTheme="majorBidi" w:cstheme="majorBidi"/>
          <w:color w:val="000000" w:themeColor="text1"/>
          <w:sz w:val="30"/>
          <w:szCs w:val="30"/>
          <w:cs/>
          <w:lang w:val="en-US"/>
        </w:rPr>
        <w:t>รับรู้รายได้ตลอดช่วงเวลาหนึ่ง เมื่อเป็นไปตามเงื่อนไขข้อใดข้อหนึ่งต่อไปนี้</w:t>
      </w:r>
    </w:p>
    <w:p w14:paraId="5F1FEC0D" w14:textId="43FEDBA7" w:rsidR="0037449D" w:rsidRPr="00732915" w:rsidRDefault="0037449D" w:rsidP="00485EE8">
      <w:pPr>
        <w:tabs>
          <w:tab w:val="left" w:pos="1350"/>
        </w:tabs>
        <w:spacing w:before="120" w:after="120" w:line="240" w:lineRule="auto"/>
        <w:ind w:left="1296" w:hanging="432"/>
        <w:jc w:val="thaiDistribute"/>
        <w:rPr>
          <w:rFonts w:asciiTheme="majorBidi" w:hAnsiTheme="majorBidi"/>
          <w:color w:val="000000" w:themeColor="text1"/>
          <w:sz w:val="30"/>
          <w:szCs w:val="30"/>
          <w:cs/>
          <w:lang w:val="th-TH"/>
        </w:rPr>
      </w:pPr>
      <w:r w:rsidRPr="00732915">
        <w:rPr>
          <w:rFonts w:asciiTheme="majorBidi" w:hAnsiTheme="majorBidi"/>
          <w:color w:val="000000" w:themeColor="text1"/>
          <w:sz w:val="30"/>
          <w:szCs w:val="30"/>
          <w:cs/>
          <w:lang w:val="th-TH"/>
        </w:rPr>
        <w:t>-</w:t>
      </w:r>
      <w:r w:rsidRPr="00732915">
        <w:rPr>
          <w:rFonts w:asciiTheme="majorBidi" w:hAnsiTheme="majorBidi"/>
          <w:color w:val="000000" w:themeColor="text1"/>
          <w:sz w:val="30"/>
          <w:szCs w:val="30"/>
          <w:cs/>
          <w:lang w:val="th-TH"/>
        </w:rPr>
        <w:tab/>
        <w:t>ลูกค้าได้รับและใช้ประโยชน์จากผลการปฏิบัติงานของ</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ในขณะที่</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 xml:space="preserve">ปฏิบัติงาน </w:t>
      </w:r>
    </w:p>
    <w:p w14:paraId="66AFA808" w14:textId="66FC1C33" w:rsidR="0037449D" w:rsidRPr="00732915" w:rsidRDefault="0037449D" w:rsidP="00485EE8">
      <w:pPr>
        <w:tabs>
          <w:tab w:val="left" w:pos="1350"/>
        </w:tabs>
        <w:spacing w:before="120" w:after="120" w:line="240" w:lineRule="auto"/>
        <w:ind w:left="1296" w:hanging="432"/>
        <w:jc w:val="thaiDistribute"/>
        <w:rPr>
          <w:rFonts w:asciiTheme="majorBidi" w:hAnsiTheme="majorBidi"/>
          <w:color w:val="000000" w:themeColor="text1"/>
          <w:sz w:val="30"/>
          <w:szCs w:val="30"/>
          <w:cs/>
          <w:lang w:val="th-TH"/>
        </w:rPr>
      </w:pPr>
      <w:r w:rsidRPr="00732915">
        <w:rPr>
          <w:rFonts w:asciiTheme="majorBidi" w:hAnsiTheme="majorBidi"/>
          <w:color w:val="000000" w:themeColor="text1"/>
          <w:sz w:val="30"/>
          <w:szCs w:val="30"/>
          <w:cs/>
          <w:lang w:val="th-TH"/>
        </w:rPr>
        <w:t>-</w:t>
      </w:r>
      <w:r w:rsidRPr="00732915">
        <w:rPr>
          <w:rFonts w:asciiTheme="majorBidi" w:hAnsiTheme="majorBidi"/>
          <w:color w:val="000000" w:themeColor="text1"/>
          <w:sz w:val="30"/>
          <w:szCs w:val="30"/>
          <w:cs/>
          <w:lang w:val="th-TH"/>
        </w:rPr>
        <w:tab/>
        <w:t>การปฏิบัติงานของ</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ก่อให้เกิดสินทรัพย์ที่ลูกค้าควบคุมในขณะสร้างสินทรัพย์ หรือ</w:t>
      </w:r>
    </w:p>
    <w:p w14:paraId="7BCE17AA" w14:textId="47C3BE19" w:rsidR="0037449D" w:rsidRPr="00732915" w:rsidRDefault="0037449D" w:rsidP="00485EE8">
      <w:pPr>
        <w:tabs>
          <w:tab w:val="left" w:pos="1350"/>
        </w:tabs>
        <w:spacing w:before="120" w:after="120" w:line="240" w:lineRule="auto"/>
        <w:ind w:left="1296" w:hanging="432"/>
        <w:jc w:val="thaiDistribute"/>
        <w:rPr>
          <w:rFonts w:asciiTheme="majorBidi" w:hAnsiTheme="majorBidi"/>
          <w:color w:val="000000" w:themeColor="text1"/>
          <w:sz w:val="30"/>
          <w:szCs w:val="30"/>
          <w:cs/>
          <w:lang w:val="th-TH"/>
        </w:rPr>
      </w:pPr>
      <w:r w:rsidRPr="00732915">
        <w:rPr>
          <w:rFonts w:asciiTheme="majorBidi" w:hAnsiTheme="majorBidi"/>
          <w:color w:val="000000" w:themeColor="text1"/>
          <w:sz w:val="30"/>
          <w:szCs w:val="30"/>
          <w:cs/>
          <w:lang w:val="th-TH"/>
        </w:rPr>
        <w:t>-</w:t>
      </w:r>
      <w:r w:rsidRPr="00732915">
        <w:rPr>
          <w:rFonts w:asciiTheme="majorBidi" w:hAnsiTheme="majorBidi"/>
          <w:color w:val="000000" w:themeColor="text1"/>
          <w:sz w:val="30"/>
          <w:szCs w:val="30"/>
          <w:cs/>
          <w:lang w:val="th-TH"/>
        </w:rPr>
        <w:tab/>
        <w:t>การปฏิบัติงานของ</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ไม่ก่อให้เกิดสินทรัพย์ที่</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สามารถนำไปใช้ประโยชน์อื่น และ</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มีสิทธิ</w:t>
      </w:r>
      <w:r w:rsidR="000C1A69" w:rsidRPr="00732915">
        <w:rPr>
          <w:rFonts w:asciiTheme="majorBidi" w:hAnsiTheme="majorBidi" w:hint="cs"/>
          <w:color w:val="000000" w:themeColor="text1"/>
          <w:sz w:val="30"/>
          <w:szCs w:val="30"/>
          <w:cs/>
          <w:lang w:val="th-TH"/>
        </w:rPr>
        <w:t>ได้</w:t>
      </w:r>
      <w:r w:rsidRPr="00732915">
        <w:rPr>
          <w:rFonts w:asciiTheme="majorBidi" w:hAnsiTheme="majorBidi"/>
          <w:color w:val="000000" w:themeColor="text1"/>
          <w:sz w:val="30"/>
          <w:szCs w:val="30"/>
          <w:cs/>
          <w:lang w:val="th-TH"/>
        </w:rPr>
        <w:t>รับชำระสำหรับการปฏิบัติงานเสร็จสิ้นถึงปัจจุบัน</w:t>
      </w:r>
    </w:p>
    <w:p w14:paraId="2C6ED004" w14:textId="1A40B9AB" w:rsidR="0037449D" w:rsidRPr="00732915" w:rsidRDefault="00F16D43" w:rsidP="00490062">
      <w:pPr>
        <w:tabs>
          <w:tab w:val="left" w:pos="900"/>
        </w:tabs>
        <w:spacing w:before="120" w:after="120" w:line="240" w:lineRule="auto"/>
        <w:ind w:left="864" w:hanging="446"/>
        <w:jc w:val="thaiDistribute"/>
        <w:rPr>
          <w:rFonts w:asciiTheme="majorBidi" w:hAnsiTheme="majorBidi" w:cstheme="majorBidi"/>
          <w:color w:val="000000" w:themeColor="text1"/>
          <w:sz w:val="30"/>
          <w:szCs w:val="30"/>
          <w:lang w:val="en-US"/>
        </w:rPr>
      </w:pPr>
      <w:r w:rsidRPr="00732915">
        <w:rPr>
          <w:rFonts w:asciiTheme="majorBidi" w:hAnsiTheme="majorBidi" w:cstheme="majorBidi"/>
          <w:color w:val="000000" w:themeColor="text1"/>
          <w:sz w:val="30"/>
          <w:szCs w:val="30"/>
          <w:cs/>
          <w:lang w:val="en-US"/>
        </w:rPr>
        <w:tab/>
      </w:r>
      <w:r w:rsidR="0037449D" w:rsidRPr="00732915">
        <w:rPr>
          <w:rFonts w:asciiTheme="majorBidi" w:hAnsiTheme="majorBidi" w:cstheme="majorBidi"/>
          <w:color w:val="000000" w:themeColor="text1"/>
          <w:sz w:val="30"/>
          <w:szCs w:val="30"/>
          <w:cs/>
          <w:lang w:val="en-US"/>
        </w:rPr>
        <w:t xml:space="preserve">กรณีไม่เข้าเงื่อนไขข้างต้น </w:t>
      </w:r>
      <w:r w:rsidR="00FF1C84">
        <w:rPr>
          <w:rFonts w:asciiTheme="majorBidi" w:hAnsiTheme="majorBidi" w:cstheme="majorBidi" w:hint="cs"/>
          <w:color w:val="000000" w:themeColor="text1"/>
          <w:sz w:val="30"/>
          <w:szCs w:val="30"/>
          <w:cs/>
          <w:lang w:val="en-US"/>
        </w:rPr>
        <w:t>กลุ่ม</w:t>
      </w:r>
      <w:r w:rsidR="00F350A1" w:rsidRPr="00732915">
        <w:rPr>
          <w:rFonts w:asciiTheme="majorBidi" w:hAnsiTheme="majorBidi" w:cstheme="majorBidi"/>
          <w:color w:val="000000" w:themeColor="text1"/>
          <w:sz w:val="30"/>
          <w:szCs w:val="30"/>
          <w:cs/>
        </w:rPr>
        <w:t>บริษัท</w:t>
      </w:r>
      <w:r w:rsidR="0037449D" w:rsidRPr="00732915">
        <w:rPr>
          <w:rFonts w:asciiTheme="majorBidi" w:hAnsiTheme="majorBidi" w:cstheme="majorBidi"/>
          <w:color w:val="000000" w:themeColor="text1"/>
          <w:sz w:val="30"/>
          <w:szCs w:val="30"/>
          <w:cs/>
          <w:lang w:val="en-US"/>
        </w:rPr>
        <w:t>รับรู้รายได้ ณ เวลาใดเวลาหนึ่ง ฝ่ายบริหารจำเป็นต้องใช้ดุลยพินิจในการประเมินว่าภาระต้องปฏิบัติเสร็จสิ้นเมื่อใด</w:t>
      </w:r>
      <w:r w:rsidR="00FF1C84">
        <w:rPr>
          <w:rFonts w:asciiTheme="majorBidi" w:hAnsiTheme="majorBidi" w:cstheme="majorBidi" w:hint="cs"/>
          <w:color w:val="000000" w:themeColor="text1"/>
          <w:sz w:val="30"/>
          <w:szCs w:val="30"/>
          <w:cs/>
          <w:lang w:val="en-US"/>
        </w:rPr>
        <w:t xml:space="preserve"> </w:t>
      </w:r>
    </w:p>
    <w:p w14:paraId="0A34D085" w14:textId="401F9E8D" w:rsidR="002B7937" w:rsidRPr="00F16D43" w:rsidRDefault="00F16D43" w:rsidP="00490062">
      <w:pPr>
        <w:tabs>
          <w:tab w:val="left" w:pos="900"/>
        </w:tabs>
        <w:spacing w:before="120" w:after="120" w:line="240" w:lineRule="auto"/>
        <w:ind w:left="864" w:hanging="450"/>
        <w:jc w:val="thaiDistribute"/>
        <w:rPr>
          <w:rFonts w:asciiTheme="majorBidi" w:hAnsiTheme="majorBidi" w:cstheme="majorBidi"/>
          <w:color w:val="000000" w:themeColor="text1"/>
          <w:sz w:val="30"/>
          <w:szCs w:val="30"/>
          <w:lang w:val="en-US"/>
        </w:rPr>
      </w:pPr>
      <w:r w:rsidRPr="00732915">
        <w:rPr>
          <w:rFonts w:asciiTheme="majorBidi" w:hAnsiTheme="majorBidi" w:cstheme="majorBidi"/>
          <w:color w:val="000000" w:themeColor="text1"/>
          <w:sz w:val="30"/>
          <w:szCs w:val="30"/>
          <w:cs/>
          <w:lang w:val="en-US"/>
        </w:rPr>
        <w:tab/>
      </w:r>
      <w:r w:rsidR="0037449D" w:rsidRPr="00732915">
        <w:rPr>
          <w:rFonts w:asciiTheme="majorBidi" w:hAnsiTheme="majorBidi" w:cstheme="majorBidi"/>
          <w:color w:val="000000" w:themeColor="text1"/>
          <w:sz w:val="30"/>
          <w:szCs w:val="30"/>
          <w:cs/>
          <w:lang w:val="en-US"/>
        </w:rPr>
        <w:t>การคำนวณรายได้รับรู้ตลอดช่วงระยะเวลาหนึ่ง ฝ่ายบริหารใช้ดุลยพินิจวัดระดับความก้าวหน้าของงานเพื่อให้สะท้อนถึงผลการปฏิบัติงานของ</w:t>
      </w:r>
      <w:r w:rsidR="00FF1C84">
        <w:rPr>
          <w:rFonts w:asciiTheme="majorBidi" w:hAnsiTheme="majorBidi" w:cstheme="majorBidi" w:hint="cs"/>
          <w:color w:val="000000" w:themeColor="text1"/>
          <w:sz w:val="30"/>
          <w:szCs w:val="30"/>
          <w:cs/>
          <w:lang w:val="en-US"/>
        </w:rPr>
        <w:t>กลุ่ม</w:t>
      </w:r>
      <w:r w:rsidR="00F350A1" w:rsidRPr="00732915">
        <w:rPr>
          <w:rFonts w:asciiTheme="majorBidi" w:hAnsiTheme="majorBidi" w:cstheme="majorBidi"/>
          <w:color w:val="000000" w:themeColor="text1"/>
          <w:sz w:val="30"/>
          <w:szCs w:val="30"/>
          <w:cs/>
        </w:rPr>
        <w:t>บริษัท</w:t>
      </w:r>
      <w:r w:rsidR="0037449D" w:rsidRPr="00732915">
        <w:rPr>
          <w:rFonts w:asciiTheme="majorBidi" w:hAnsiTheme="majorBidi" w:cstheme="majorBidi"/>
          <w:color w:val="000000" w:themeColor="text1"/>
          <w:sz w:val="30"/>
          <w:szCs w:val="30"/>
          <w:cs/>
          <w:lang w:val="en-US"/>
        </w:rPr>
        <w:t>ตามภาระต้องปฏิบัติให้เสร็จสิ้น โดยพิจารณาถึงขั้นความสำเร็จของงาน</w:t>
      </w:r>
      <w:r w:rsidR="0037449D" w:rsidRPr="00F16D43">
        <w:rPr>
          <w:rFonts w:asciiTheme="majorBidi" w:hAnsiTheme="majorBidi" w:cstheme="majorBidi"/>
          <w:color w:val="000000" w:themeColor="text1"/>
          <w:sz w:val="30"/>
          <w:szCs w:val="30"/>
          <w:cs/>
          <w:lang w:val="en-US"/>
        </w:rPr>
        <w:t xml:space="preserve"> ดังนี้ </w:t>
      </w:r>
    </w:p>
    <w:p w14:paraId="75D35C70" w14:textId="5E7190B4" w:rsidR="0037449D" w:rsidRPr="00732915" w:rsidRDefault="0037449D" w:rsidP="008C5C3C">
      <w:pPr>
        <w:pStyle w:val="ListParagraph"/>
        <w:numPr>
          <w:ilvl w:val="0"/>
          <w:numId w:val="13"/>
        </w:numPr>
        <w:tabs>
          <w:tab w:val="left" w:pos="900"/>
        </w:tabs>
        <w:spacing w:before="120" w:after="120" w:line="240" w:lineRule="auto"/>
        <w:ind w:left="1296" w:hanging="432"/>
        <w:contextualSpacing w:val="0"/>
        <w:jc w:val="thaiDistribute"/>
        <w:rPr>
          <w:rFonts w:asciiTheme="majorBidi" w:hAnsiTheme="majorBidi"/>
          <w:color w:val="000000" w:themeColor="text1"/>
          <w:sz w:val="30"/>
          <w:szCs w:val="30"/>
          <w:cs/>
          <w:lang w:val="th-TH"/>
        </w:rPr>
      </w:pPr>
      <w:r w:rsidRPr="00732915">
        <w:rPr>
          <w:rFonts w:asciiTheme="majorBidi" w:hAnsiTheme="majorBidi"/>
          <w:color w:val="000000" w:themeColor="text1"/>
          <w:sz w:val="30"/>
          <w:szCs w:val="30"/>
          <w:cs/>
          <w:lang w:val="th-TH"/>
        </w:rPr>
        <w:t>รายได้</w:t>
      </w:r>
      <w:r w:rsidR="00E465DD">
        <w:rPr>
          <w:rFonts w:asciiTheme="majorBidi" w:hAnsiTheme="majorBidi" w:hint="cs"/>
          <w:color w:val="000000" w:themeColor="text1"/>
          <w:sz w:val="30"/>
          <w:szCs w:val="30"/>
          <w:cs/>
          <w:lang w:val="th-TH"/>
        </w:rPr>
        <w:t>รับเหมา</w:t>
      </w:r>
      <w:r w:rsidRPr="00732915">
        <w:rPr>
          <w:rFonts w:asciiTheme="majorBidi" w:hAnsiTheme="majorBidi"/>
          <w:color w:val="000000" w:themeColor="text1"/>
          <w:sz w:val="30"/>
          <w:szCs w:val="30"/>
          <w:cs/>
          <w:lang w:val="th-TH"/>
        </w:rPr>
        <w:t>ก่อสร้าง</w:t>
      </w:r>
    </w:p>
    <w:p w14:paraId="488E2CCC" w14:textId="1C2E4A29" w:rsidR="0037449D" w:rsidRDefault="00490062" w:rsidP="00490062">
      <w:pPr>
        <w:tabs>
          <w:tab w:val="left" w:pos="900"/>
        </w:tabs>
        <w:spacing w:before="120" w:after="120" w:line="240" w:lineRule="auto"/>
        <w:ind w:left="1296" w:hanging="432"/>
        <w:jc w:val="thaiDistribute"/>
        <w:rPr>
          <w:rFonts w:asciiTheme="majorBidi" w:hAnsiTheme="majorBidi"/>
          <w:color w:val="000000" w:themeColor="text1"/>
          <w:sz w:val="30"/>
          <w:szCs w:val="30"/>
          <w:lang w:val="th-TH"/>
        </w:rPr>
      </w:pPr>
      <w:r w:rsidRPr="00732915">
        <w:rPr>
          <w:rFonts w:asciiTheme="majorBidi" w:hAnsiTheme="majorBidi" w:cstheme="majorBidi"/>
          <w:color w:val="000000" w:themeColor="text1"/>
          <w:sz w:val="30"/>
          <w:szCs w:val="30"/>
        </w:rPr>
        <w:tab/>
      </w:r>
      <w:r w:rsidR="00F16D43" w:rsidRPr="00732915">
        <w:rPr>
          <w:rFonts w:asciiTheme="majorBidi" w:hAnsiTheme="majorBidi" w:cstheme="majorBidi"/>
          <w:color w:val="000000" w:themeColor="text1"/>
          <w:sz w:val="30"/>
          <w:szCs w:val="30"/>
          <w:cs/>
        </w:rPr>
        <w:tab/>
      </w:r>
      <w:r w:rsidR="00FF1C84">
        <w:rPr>
          <w:rFonts w:asciiTheme="majorBidi" w:hAnsiTheme="majorBidi" w:cstheme="majorBidi" w:hint="cs"/>
          <w:color w:val="000000" w:themeColor="text1"/>
          <w:sz w:val="30"/>
          <w:szCs w:val="30"/>
          <w:cs/>
          <w:lang w:val="en-US"/>
        </w:rPr>
        <w:t>กลุ่ม</w:t>
      </w:r>
      <w:r w:rsidR="000B55B1" w:rsidRPr="00732915">
        <w:rPr>
          <w:rFonts w:asciiTheme="majorBidi" w:hAnsiTheme="majorBidi" w:cstheme="majorBidi"/>
          <w:color w:val="000000" w:themeColor="text1"/>
          <w:sz w:val="30"/>
          <w:szCs w:val="30"/>
          <w:cs/>
        </w:rPr>
        <w:t>บริษัท</w:t>
      </w:r>
      <w:r w:rsidR="0037449D" w:rsidRPr="00732915">
        <w:rPr>
          <w:rFonts w:asciiTheme="majorBidi" w:hAnsiTheme="majorBidi"/>
          <w:color w:val="000000" w:themeColor="text1"/>
          <w:sz w:val="30"/>
          <w:szCs w:val="30"/>
          <w:cs/>
          <w:lang w:val="th-TH"/>
        </w:rPr>
        <w:t>รับรู้รายได้</w:t>
      </w:r>
      <w:r w:rsidR="00E465DD">
        <w:rPr>
          <w:rFonts w:asciiTheme="majorBidi" w:hAnsiTheme="majorBidi" w:hint="cs"/>
          <w:color w:val="000000" w:themeColor="text1"/>
          <w:sz w:val="30"/>
          <w:szCs w:val="30"/>
          <w:cs/>
          <w:lang w:val="th-TH"/>
        </w:rPr>
        <w:t>รับเหมา</w:t>
      </w:r>
      <w:r w:rsidR="0037449D" w:rsidRPr="00732915">
        <w:rPr>
          <w:rFonts w:asciiTheme="majorBidi" w:hAnsiTheme="majorBidi"/>
          <w:color w:val="000000" w:themeColor="text1"/>
          <w:sz w:val="30"/>
          <w:szCs w:val="30"/>
          <w:cs/>
          <w:lang w:val="th-TH"/>
        </w:rPr>
        <w:t>ก่อสร้างตลอดช่วงเวลาก่อสร้าง ฝ่ายบริหารใช้ดุลยพินิจวัดระดับความก้าวหน้าของงานเพื่อให้สะท้อนถึงผลการปฏิบัติงานของ</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0037449D" w:rsidRPr="00732915">
        <w:rPr>
          <w:rFonts w:asciiTheme="majorBidi" w:hAnsiTheme="majorBidi"/>
          <w:color w:val="000000" w:themeColor="text1"/>
          <w:sz w:val="30"/>
          <w:szCs w:val="30"/>
          <w:cs/>
          <w:lang w:val="th-TH"/>
        </w:rPr>
        <w:t>ตามภาระต้องปฏิบัติให้เสร็จสิ้น โดยอ้างอิงข้อมูลจากวิศวกรหรือผู้ควบคุมโครงการและคำนึงถึงความเชี่ยวชาญและประสบการณ์</w:t>
      </w:r>
      <w:r w:rsidR="0037449D" w:rsidRPr="00BF1BFB">
        <w:rPr>
          <w:rFonts w:asciiTheme="majorBidi" w:hAnsiTheme="majorBidi"/>
          <w:color w:val="000000" w:themeColor="text1"/>
          <w:sz w:val="30"/>
          <w:szCs w:val="30"/>
          <w:cs/>
          <w:lang w:val="th-TH"/>
        </w:rPr>
        <w:t>ในอดีต</w:t>
      </w:r>
      <w:r w:rsidR="00FF1C84">
        <w:rPr>
          <w:rFonts w:asciiTheme="majorBidi" w:hAnsiTheme="majorBidi" w:hint="cs"/>
          <w:color w:val="000000" w:themeColor="text1"/>
          <w:sz w:val="30"/>
          <w:szCs w:val="30"/>
          <w:cs/>
          <w:lang w:val="th-TH"/>
        </w:rPr>
        <w:t xml:space="preserve">  </w:t>
      </w:r>
    </w:p>
    <w:p w14:paraId="0E49F0B3" w14:textId="77777777" w:rsidR="00FF1C84" w:rsidRPr="00AA1050" w:rsidRDefault="00FF1C84" w:rsidP="00FF1C84">
      <w:pPr>
        <w:pStyle w:val="Heading5"/>
        <w:tabs>
          <w:tab w:val="clear" w:pos="900"/>
        </w:tabs>
        <w:ind w:left="851" w:hanging="425"/>
        <w:rPr>
          <w:rFonts w:ascii="Angsana New" w:hAnsi="Angsana New"/>
          <w:b w:val="0"/>
          <w:bCs w:val="0"/>
          <w:color w:val="000000"/>
        </w:rPr>
      </w:pPr>
      <w:r w:rsidRPr="00FF1C84">
        <w:rPr>
          <w:cs/>
        </w:rPr>
        <w:t>เงิน</w:t>
      </w:r>
      <w:r w:rsidRPr="00AA1050">
        <w:rPr>
          <w:rFonts w:ascii="Angsana New" w:hAnsi="Angsana New"/>
          <w:color w:val="000000"/>
          <w:cs/>
        </w:rPr>
        <w:t>รับล่วงหน้าจากลูกค้า</w:t>
      </w:r>
    </w:p>
    <w:p w14:paraId="36DFC336" w14:textId="769C198E" w:rsidR="00FF1C84" w:rsidRDefault="00FF1C84" w:rsidP="00FF1C84">
      <w:pPr>
        <w:tabs>
          <w:tab w:val="left" w:pos="900"/>
        </w:tabs>
        <w:spacing w:before="120" w:after="120" w:line="240" w:lineRule="auto"/>
        <w:ind w:left="864" w:hanging="432"/>
        <w:jc w:val="thaiDistribute"/>
        <w:rPr>
          <w:rFonts w:asciiTheme="majorBidi" w:hAnsiTheme="majorBidi"/>
          <w:color w:val="000000" w:themeColor="text1"/>
          <w:sz w:val="30"/>
          <w:szCs w:val="30"/>
          <w:lang w:val="th-TH"/>
        </w:rPr>
      </w:pPr>
      <w:r>
        <w:rPr>
          <w:rFonts w:asciiTheme="majorBidi" w:hAnsiTheme="majorBidi" w:cstheme="majorBidi"/>
          <w:sz w:val="30"/>
          <w:szCs w:val="30"/>
          <w:cs/>
          <w:lang w:val="th-TH"/>
        </w:rPr>
        <w:tab/>
      </w:r>
      <w:r>
        <w:rPr>
          <w:rFonts w:asciiTheme="majorBidi" w:hAnsiTheme="majorBidi" w:cstheme="majorBidi" w:hint="cs"/>
          <w:sz w:val="30"/>
          <w:szCs w:val="30"/>
          <w:cs/>
          <w:lang w:val="th-TH"/>
        </w:rPr>
        <w:t>กลุ่ม</w:t>
      </w:r>
      <w:r w:rsidRPr="00FF1C84">
        <w:rPr>
          <w:rFonts w:asciiTheme="majorBidi" w:hAnsiTheme="majorBidi" w:cstheme="majorBidi" w:hint="cs"/>
          <w:color w:val="000000" w:themeColor="text1"/>
          <w:sz w:val="30"/>
          <w:szCs w:val="30"/>
          <w:cs/>
          <w:lang w:val="en-US"/>
        </w:rPr>
        <w:t>บริษัท</w:t>
      </w:r>
      <w:r>
        <w:rPr>
          <w:rFonts w:asciiTheme="majorBidi" w:hAnsiTheme="majorBidi" w:cstheme="majorBidi" w:hint="cs"/>
          <w:sz w:val="30"/>
          <w:szCs w:val="30"/>
          <w:cs/>
          <w:lang w:val="th-TH"/>
        </w:rPr>
        <w:t>ทำข้อตกลงกับลูกค้าระบุให้มีสิทธิได้รับเงินเมื่อกลุ่มบริษัทส่งมอบสินค้าหรือบริการตามเงื่อนไขการสั่งซื้อ</w:t>
      </w:r>
      <w:r>
        <w:rPr>
          <w:rFonts w:asciiTheme="majorBidi" w:hAnsiTheme="majorBidi" w:hint="cs"/>
          <w:color w:val="000000" w:themeColor="text1"/>
          <w:sz w:val="30"/>
          <w:szCs w:val="30"/>
          <w:cs/>
          <w:lang w:val="th-TH"/>
        </w:rPr>
        <w:t xml:space="preserve"> กลุ่มบริษัท</w:t>
      </w:r>
      <w:r w:rsidRPr="00BF1BFB">
        <w:rPr>
          <w:rFonts w:asciiTheme="majorBidi" w:hAnsiTheme="majorBidi"/>
          <w:color w:val="000000" w:themeColor="text1"/>
          <w:sz w:val="30"/>
          <w:szCs w:val="30"/>
          <w:cs/>
          <w:lang w:val="th-TH"/>
        </w:rPr>
        <w:t>พิจารณาว่าเงินที่</w:t>
      </w:r>
      <w:r w:rsidRPr="00DD389F">
        <w:rPr>
          <w:rFonts w:asciiTheme="majorBidi" w:hAnsiTheme="majorBidi" w:cstheme="majorBidi"/>
          <w:sz w:val="30"/>
          <w:szCs w:val="30"/>
          <w:cs/>
          <w:lang w:val="th-TH"/>
        </w:rPr>
        <w:t>ได้รับไม่ถือว่ามีองค์ประกอบเกี่ยวกับการจัดหาเงินที่มีนัยสำคัญ เนื่องจากเงินที่ได้รับจากลูกค้าไม่ใช่การจัดหาเงินทุนเพื่อกลุ่มบริษัท</w:t>
      </w:r>
      <w:r w:rsidRPr="00DD389F">
        <w:rPr>
          <w:rFonts w:asciiTheme="majorBidi" w:hAnsiTheme="majorBidi"/>
          <w:sz w:val="30"/>
          <w:szCs w:val="30"/>
          <w:cs/>
          <w:lang w:val="th-TH"/>
        </w:rPr>
        <w:t xml:space="preserve"> </w:t>
      </w:r>
      <w:r w:rsidRPr="00DD389F">
        <w:rPr>
          <w:rFonts w:asciiTheme="majorBidi" w:hAnsiTheme="majorBidi" w:cstheme="majorBidi"/>
          <w:sz w:val="30"/>
          <w:szCs w:val="30"/>
          <w:cs/>
          <w:lang w:val="th-TH"/>
        </w:rPr>
        <w:t>แต่เพื่อป้องกันกลุ่มบริษัทจากลูกค้า</w:t>
      </w:r>
      <w:r w:rsidRPr="00BF1BFB">
        <w:rPr>
          <w:rFonts w:asciiTheme="majorBidi" w:hAnsiTheme="majorBidi" w:hint="cs"/>
          <w:color w:val="000000" w:themeColor="text1"/>
          <w:sz w:val="30"/>
          <w:szCs w:val="30"/>
          <w:cs/>
          <w:lang w:val="th-TH"/>
        </w:rPr>
        <w:t>ไม่</w:t>
      </w:r>
      <w:r w:rsidRPr="00BF1BFB">
        <w:rPr>
          <w:rFonts w:asciiTheme="majorBidi" w:hAnsiTheme="majorBidi"/>
          <w:color w:val="000000" w:themeColor="text1"/>
          <w:sz w:val="30"/>
          <w:szCs w:val="30"/>
          <w:cs/>
          <w:lang w:val="th-TH"/>
        </w:rPr>
        <w:t>อาจปฏิบัติตามสัญญาให้สมบูรณ์บางส่วนหรือทั้งหมด</w:t>
      </w:r>
    </w:p>
    <w:p w14:paraId="75813437" w14:textId="0A199460" w:rsidR="00FE2F83" w:rsidRPr="00527225" w:rsidRDefault="00FE2F83" w:rsidP="00FE2F83">
      <w:pPr>
        <w:pStyle w:val="Heading5"/>
      </w:pPr>
      <w:r w:rsidRPr="00527225">
        <w:rPr>
          <w:rFonts w:hint="cs"/>
          <w:cs/>
        </w:rPr>
        <w:t>ค่าเผื่อผลขาดทุนจากการลดมูลค่าของสินค้า</w:t>
      </w:r>
    </w:p>
    <w:p w14:paraId="5D8D4F13" w14:textId="0A6D8D7D" w:rsidR="00FE2F83" w:rsidRPr="00FE2F83" w:rsidRDefault="00FE2F83" w:rsidP="00FE2F83">
      <w:pPr>
        <w:spacing w:before="120" w:after="120" w:line="240" w:lineRule="auto"/>
        <w:ind w:left="709" w:right="-11"/>
        <w:jc w:val="thaiDistribute"/>
        <w:rPr>
          <w:rFonts w:asciiTheme="majorBidi" w:hAnsiTheme="majorBidi"/>
          <w:sz w:val="30"/>
          <w:szCs w:val="30"/>
          <w:cs/>
          <w:lang w:val="th-TH"/>
        </w:rPr>
      </w:pPr>
      <w:r w:rsidRPr="00527225">
        <w:rPr>
          <w:rFonts w:asciiTheme="majorBidi" w:hAnsiTheme="majorBidi" w:cstheme="majorBidi"/>
          <w:sz w:val="30"/>
          <w:szCs w:val="30"/>
          <w:cs/>
          <w:lang w:val="th-TH"/>
        </w:rPr>
        <w:t>กลุ่มบริษัทพิจารณาปรับลดต้นทุนสินค้า เมื่อมูลค่ายุติธรรมของสินค้าลดลงอย่างเป็นสาระสำคัญ ฝ่ายบริหารพิจารณาปรับลดมูลค่าของสินค้าเท่ากับมูลค่าสุทธิที่จะได้รับ อย่างไรก็ตาม ความมีสาระสำคัญและการปรับลดมูลค่าขึ้นกับดุลพินิจของฝ่ายบริหาร</w:t>
      </w:r>
    </w:p>
    <w:p w14:paraId="29276E16" w14:textId="7BDDF7F3" w:rsidR="00EF4E47" w:rsidRPr="00D66ACB" w:rsidRDefault="00EF4E47" w:rsidP="008B0BE2">
      <w:pPr>
        <w:spacing w:before="120" w:after="120" w:line="240" w:lineRule="auto"/>
        <w:ind w:left="432"/>
        <w:jc w:val="thaiDistribute"/>
        <w:rPr>
          <w:rFonts w:asciiTheme="majorBidi" w:hAnsiTheme="majorBidi"/>
          <w:b/>
          <w:bCs/>
          <w:color w:val="000000" w:themeColor="text1"/>
          <w:sz w:val="30"/>
          <w:szCs w:val="30"/>
          <w:cs/>
          <w:lang w:val="th-TH"/>
        </w:rPr>
      </w:pPr>
      <w:r w:rsidRPr="00D66ACB">
        <w:rPr>
          <w:rFonts w:asciiTheme="majorBidi" w:hAnsiTheme="majorBidi" w:cstheme="majorBidi"/>
          <w:b/>
          <w:bCs/>
          <w:color w:val="000000" w:themeColor="text1"/>
          <w:sz w:val="30"/>
          <w:szCs w:val="30"/>
          <w:cs/>
          <w:lang w:val="th-TH"/>
        </w:rPr>
        <w:t>การวัดมูลค่ายุติธรรม</w:t>
      </w:r>
    </w:p>
    <w:p w14:paraId="707C74DF" w14:textId="662699FB" w:rsidR="007D4075" w:rsidRDefault="00EE6282" w:rsidP="00143C62">
      <w:pPr>
        <w:spacing w:before="120" w:after="120" w:line="240" w:lineRule="auto"/>
        <w:ind w:left="432"/>
        <w:jc w:val="thaiDistribute"/>
        <w:rPr>
          <w:rFonts w:asciiTheme="majorBidi" w:hAnsiTheme="majorBidi"/>
          <w:color w:val="000000" w:themeColor="text1"/>
          <w:sz w:val="30"/>
          <w:szCs w:val="30"/>
          <w:lang w:val="th-TH"/>
        </w:rPr>
      </w:pPr>
      <w:r w:rsidRPr="00BF1BFB">
        <w:rPr>
          <w:rFonts w:asciiTheme="majorBidi" w:hAnsiTheme="majorBidi" w:cstheme="majorBidi"/>
          <w:color w:val="000000" w:themeColor="text1"/>
          <w:sz w:val="30"/>
          <w:szCs w:val="30"/>
          <w:cs/>
          <w:lang w:val="th-TH"/>
        </w:rPr>
        <w:t>มูลค่ายุติธรรม หมายถึง ราคา</w:t>
      </w:r>
      <w:r w:rsidR="001A344C" w:rsidRPr="00BF1BFB">
        <w:rPr>
          <w:rFonts w:asciiTheme="majorBidi" w:hAnsiTheme="majorBidi" w:cstheme="majorBidi"/>
          <w:color w:val="000000" w:themeColor="text1"/>
          <w:sz w:val="30"/>
          <w:szCs w:val="30"/>
          <w:cs/>
          <w:lang w:val="th-TH"/>
        </w:rPr>
        <w:t>คาดว่า</w:t>
      </w:r>
      <w:r w:rsidRPr="00BF1BFB">
        <w:rPr>
          <w:rFonts w:asciiTheme="majorBidi" w:hAnsiTheme="majorBidi" w:cstheme="majorBidi"/>
          <w:color w:val="000000" w:themeColor="text1"/>
          <w:sz w:val="30"/>
          <w:szCs w:val="30"/>
          <w:cs/>
          <w:lang w:val="th-TH"/>
        </w:rPr>
        <w:t>จะได้รับจากการขายสินทรัพย์หรือจ่าย</w:t>
      </w:r>
      <w:r w:rsidR="006624C8" w:rsidRPr="00BF1BFB">
        <w:rPr>
          <w:rFonts w:asciiTheme="majorBidi" w:hAnsiTheme="majorBidi" w:cstheme="majorBidi" w:hint="cs"/>
          <w:color w:val="000000" w:themeColor="text1"/>
          <w:sz w:val="30"/>
          <w:szCs w:val="30"/>
          <w:cs/>
          <w:lang w:val="th-TH"/>
        </w:rPr>
        <w:t>ชำระ</w:t>
      </w:r>
      <w:r w:rsidRPr="00BF1BFB">
        <w:rPr>
          <w:rFonts w:asciiTheme="majorBidi" w:hAnsiTheme="majorBidi" w:cstheme="majorBidi"/>
          <w:color w:val="000000" w:themeColor="text1"/>
          <w:sz w:val="30"/>
          <w:szCs w:val="30"/>
          <w:cs/>
          <w:lang w:val="th-TH"/>
        </w:rPr>
        <w:t>เพื่อโอนหนี้สินให้ผู้อื่น</w:t>
      </w:r>
      <w:r w:rsidR="00762BCF"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เป็นรายการเกิดขึ้นในสภาพปกติระหว่างผู้ซื้อและผู้ขาย (ผู้ร่วมตลาด) ณ วันที่วัดมูลค่า</w:t>
      </w:r>
      <w:r w:rsidR="006624C8" w:rsidRPr="00BF1BFB">
        <w:rPr>
          <w:rFonts w:asciiTheme="majorBidi" w:hAnsiTheme="majorBidi" w:cstheme="majorBidi" w:hint="cs"/>
          <w:color w:val="000000" w:themeColor="text1"/>
          <w:sz w:val="30"/>
          <w:szCs w:val="30"/>
          <w:cs/>
          <w:lang w:val="th-TH"/>
        </w:rPr>
        <w:t>ในตลาดหลักหรือตลา</w:t>
      </w:r>
      <w:r w:rsidR="0098620A">
        <w:rPr>
          <w:rFonts w:asciiTheme="majorBidi" w:hAnsiTheme="majorBidi" w:cstheme="majorBidi" w:hint="cs"/>
          <w:color w:val="000000" w:themeColor="text1"/>
          <w:sz w:val="30"/>
          <w:szCs w:val="30"/>
          <w:cs/>
          <w:lang w:val="th-TH"/>
        </w:rPr>
        <w:t>ด</w:t>
      </w:r>
      <w:r w:rsidR="006624C8" w:rsidRPr="00BF1BFB">
        <w:rPr>
          <w:rFonts w:asciiTheme="majorBidi" w:hAnsiTheme="majorBidi" w:cstheme="majorBidi" w:hint="cs"/>
          <w:color w:val="000000" w:themeColor="text1"/>
          <w:sz w:val="30"/>
          <w:szCs w:val="30"/>
          <w:cs/>
          <w:lang w:val="th-TH"/>
        </w:rPr>
        <w:t>ให้ประโยชน์สูงสุดและสามารถ</w:t>
      </w:r>
      <w:r w:rsidR="006624C8" w:rsidRPr="00732915">
        <w:rPr>
          <w:rFonts w:asciiTheme="majorBidi" w:hAnsiTheme="majorBidi" w:cstheme="majorBidi" w:hint="cs"/>
          <w:color w:val="000000" w:themeColor="text1"/>
          <w:sz w:val="30"/>
          <w:szCs w:val="30"/>
          <w:cs/>
          <w:lang w:val="th-TH"/>
        </w:rPr>
        <w:t>เข้าถึงได้</w:t>
      </w:r>
      <w:r w:rsidRPr="00732915">
        <w:rPr>
          <w:rFonts w:asciiTheme="majorBidi" w:hAnsiTheme="majorBidi" w:cstheme="majorBidi"/>
          <w:color w:val="000000" w:themeColor="text1"/>
          <w:sz w:val="30"/>
          <w:szCs w:val="30"/>
          <w:cs/>
          <w:lang w:val="th-TH"/>
        </w:rPr>
        <w:t xml:space="preserve"> </w:t>
      </w:r>
      <w:r w:rsidR="00FF1C84">
        <w:rPr>
          <w:rFonts w:asciiTheme="majorBidi" w:hAnsiTheme="majorBidi" w:cstheme="majorBidi" w:hint="cs"/>
          <w:color w:val="000000" w:themeColor="text1"/>
          <w:sz w:val="30"/>
          <w:szCs w:val="30"/>
          <w:cs/>
          <w:lang w:val="th-TH"/>
        </w:rPr>
        <w:t>กลุ่ม</w:t>
      </w:r>
      <w:r w:rsidR="007225B4" w:rsidRPr="00732915">
        <w:rPr>
          <w:rFonts w:asciiTheme="majorBidi" w:hAnsiTheme="majorBidi" w:cstheme="majorBidi"/>
          <w:color w:val="000000" w:themeColor="text1"/>
          <w:sz w:val="30"/>
          <w:szCs w:val="30"/>
          <w:cs/>
        </w:rPr>
        <w:t>บริษัท</w:t>
      </w:r>
      <w:r w:rsidRPr="00732915">
        <w:rPr>
          <w:rFonts w:asciiTheme="majorBidi" w:hAnsiTheme="majorBidi" w:cstheme="majorBidi"/>
          <w:color w:val="000000" w:themeColor="text1"/>
          <w:sz w:val="30"/>
          <w:szCs w:val="30"/>
          <w:cs/>
          <w:lang w:val="th-TH"/>
        </w:rPr>
        <w:t>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ยกเว้นในกรณีไม่มีตลาดที่มี</w:t>
      </w:r>
      <w:r w:rsidRPr="00732915">
        <w:rPr>
          <w:rFonts w:asciiTheme="majorBidi" w:hAnsiTheme="majorBidi" w:cstheme="majorBidi"/>
          <w:color w:val="000000" w:themeColor="text1"/>
          <w:sz w:val="30"/>
          <w:szCs w:val="30"/>
          <w:cs/>
          <w:lang w:val="th-TH"/>
        </w:rPr>
        <w:lastRenderedPageBreak/>
        <w:t xml:space="preserve">สภาพคล่องสำหรับสินทรัพย์หรือหนี้สินที่มีลักษณะเดียวกันหรือไม่สามารถหาราคาเสนอซื้อขายในตลาดที่มีสภาพคล่อง </w:t>
      </w:r>
      <w:r w:rsidR="00FF1C84">
        <w:rPr>
          <w:rFonts w:asciiTheme="majorBidi" w:hAnsiTheme="majorBidi" w:cstheme="majorBidi" w:hint="cs"/>
          <w:color w:val="000000" w:themeColor="text1"/>
          <w:sz w:val="30"/>
          <w:szCs w:val="30"/>
          <w:cs/>
          <w:lang w:val="th-TH"/>
        </w:rPr>
        <w:t>กลุ่ม</w:t>
      </w:r>
      <w:r w:rsidR="007225B4" w:rsidRPr="00732915">
        <w:rPr>
          <w:rFonts w:asciiTheme="majorBidi" w:hAnsiTheme="majorBidi" w:cstheme="majorBidi"/>
          <w:color w:val="000000" w:themeColor="text1"/>
          <w:sz w:val="30"/>
          <w:szCs w:val="30"/>
          <w:cs/>
        </w:rPr>
        <w:t>บริษัท</w:t>
      </w:r>
      <w:r w:rsidRPr="00732915">
        <w:rPr>
          <w:rFonts w:asciiTheme="majorBidi" w:hAnsiTheme="majorBidi" w:cstheme="majorBidi"/>
          <w:color w:val="000000" w:themeColor="text1"/>
          <w:sz w:val="30"/>
          <w:szCs w:val="30"/>
          <w:cs/>
          <w:lang w:val="th-TH"/>
        </w:rPr>
        <w:t>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w:t>
      </w:r>
      <w:r w:rsidR="00762BCF" w:rsidRPr="00732915">
        <w:rPr>
          <w:rFonts w:asciiTheme="majorBidi" w:hAnsiTheme="majorBidi" w:cstheme="majorBidi" w:hint="cs"/>
          <w:color w:val="000000" w:themeColor="text1"/>
          <w:sz w:val="30"/>
          <w:szCs w:val="30"/>
          <w:cs/>
          <w:lang w:val="th-TH"/>
        </w:rPr>
        <w:t>ซึ่ง</w:t>
      </w:r>
      <w:r w:rsidRPr="00732915">
        <w:rPr>
          <w:rFonts w:asciiTheme="majorBidi" w:hAnsiTheme="majorBidi" w:cstheme="majorBidi"/>
          <w:color w:val="000000" w:themeColor="text1"/>
          <w:sz w:val="30"/>
          <w:szCs w:val="30"/>
          <w:cs/>
          <w:lang w:val="th-TH"/>
        </w:rPr>
        <w:t xml:space="preserve">วัดมูลค่ายุติธรรมให้มากที่สุด </w:t>
      </w:r>
      <w:r w:rsidR="00FF1C84">
        <w:rPr>
          <w:rFonts w:asciiTheme="majorBidi" w:hAnsiTheme="majorBidi" w:cstheme="majorBidi" w:hint="cs"/>
          <w:color w:val="000000" w:themeColor="text1"/>
          <w:sz w:val="30"/>
          <w:szCs w:val="30"/>
          <w:cs/>
          <w:lang w:val="th-TH"/>
        </w:rPr>
        <w:t xml:space="preserve"> </w:t>
      </w:r>
    </w:p>
    <w:p w14:paraId="06E90AAF" w14:textId="1C5B4923" w:rsidR="00EE6282" w:rsidRPr="00732915" w:rsidRDefault="00EE6282" w:rsidP="008B0BE2">
      <w:pPr>
        <w:spacing w:before="120" w:after="120" w:line="240" w:lineRule="auto"/>
        <w:ind w:left="432"/>
        <w:jc w:val="thaiDistribute"/>
        <w:rPr>
          <w:rFonts w:asciiTheme="majorBidi" w:hAnsiTheme="majorBidi"/>
          <w:color w:val="000000" w:themeColor="text1"/>
          <w:sz w:val="30"/>
          <w:szCs w:val="30"/>
          <w:cs/>
          <w:lang w:val="th-TH"/>
        </w:rPr>
      </w:pPr>
      <w:r w:rsidRPr="00732915">
        <w:rPr>
          <w:rFonts w:asciiTheme="majorBidi" w:hAnsiTheme="majorBidi" w:cstheme="majorBidi"/>
          <w:color w:val="000000" w:themeColor="text1"/>
          <w:sz w:val="30"/>
          <w:szCs w:val="30"/>
          <w:cs/>
          <w:lang w:val="th-TH"/>
        </w:rPr>
        <w:t>ลำดับชั้นมูลค่ายุติธรรม</w:t>
      </w:r>
      <w:r w:rsidR="001A344C" w:rsidRPr="00732915">
        <w:rPr>
          <w:rFonts w:asciiTheme="majorBidi" w:hAnsiTheme="majorBidi" w:cstheme="majorBidi"/>
          <w:color w:val="000000" w:themeColor="text1"/>
          <w:sz w:val="30"/>
          <w:szCs w:val="30"/>
          <w:cs/>
          <w:lang w:val="th-TH"/>
        </w:rPr>
        <w:t>สำหรับ</w:t>
      </w:r>
      <w:r w:rsidRPr="00732915">
        <w:rPr>
          <w:rFonts w:asciiTheme="majorBidi" w:hAnsiTheme="majorBidi" w:cstheme="majorBidi"/>
          <w:color w:val="000000" w:themeColor="text1"/>
          <w:sz w:val="30"/>
          <w:szCs w:val="30"/>
          <w:cs/>
          <w:lang w:val="th-TH"/>
        </w:rPr>
        <w:t>ใช้วัดมูลค่าและเปิดเผยมูลค่ายุติธรรมของสินทรัพย์และหนี้สินในงบการเงินแบ่งออกเป็นสามระดับตามประเภทของข้อมูลนำมาใช้ในการวัดมูลค่ายุติธรรม ดังนี้</w:t>
      </w:r>
    </w:p>
    <w:p w14:paraId="354B896E" w14:textId="7C0DC9E6" w:rsidR="00EE6282" w:rsidRPr="00BF1BFB" w:rsidRDefault="00EE6282" w:rsidP="008B0BE2">
      <w:pPr>
        <w:spacing w:before="120" w:after="120" w:line="240" w:lineRule="auto"/>
        <w:ind w:left="1296" w:hanging="864"/>
        <w:jc w:val="thaiDistribute"/>
        <w:rPr>
          <w:rFonts w:asciiTheme="majorBidi" w:hAnsiTheme="majorBidi"/>
          <w:color w:val="000000" w:themeColor="text1"/>
          <w:sz w:val="30"/>
          <w:szCs w:val="30"/>
          <w:cs/>
          <w:lang w:val="th-TH"/>
        </w:rPr>
      </w:pPr>
      <w:r w:rsidRPr="00732915">
        <w:rPr>
          <w:rFonts w:asciiTheme="majorBidi" w:hAnsiTheme="majorBidi" w:cstheme="majorBidi"/>
          <w:color w:val="000000" w:themeColor="text1"/>
          <w:sz w:val="30"/>
          <w:szCs w:val="30"/>
          <w:cs/>
          <w:lang w:val="th-TH"/>
        </w:rPr>
        <w:t xml:space="preserve">ระดับ </w:t>
      </w:r>
      <w:r w:rsidR="001A344C" w:rsidRPr="00732915">
        <w:rPr>
          <w:rFonts w:asciiTheme="majorBidi" w:hAnsiTheme="majorBidi" w:cstheme="majorBidi"/>
          <w:color w:val="000000" w:themeColor="text1"/>
          <w:sz w:val="30"/>
          <w:szCs w:val="30"/>
          <w:lang w:val="en-US"/>
        </w:rPr>
        <w:t>1</w:t>
      </w:r>
      <w:r w:rsidRPr="00732915">
        <w:rPr>
          <w:rFonts w:asciiTheme="majorBidi" w:hAnsiTheme="majorBidi" w:cstheme="majorBidi"/>
          <w:color w:val="000000" w:themeColor="text1"/>
          <w:sz w:val="30"/>
          <w:szCs w:val="30"/>
          <w:cs/>
          <w:lang w:val="th-TH"/>
        </w:rPr>
        <w:t xml:space="preserve"> </w:t>
      </w:r>
      <w:r w:rsidRPr="00732915">
        <w:rPr>
          <w:rFonts w:asciiTheme="majorBidi" w:hAnsiTheme="majorBidi" w:cstheme="majorBidi"/>
          <w:color w:val="000000" w:themeColor="text1"/>
          <w:sz w:val="30"/>
          <w:szCs w:val="30"/>
          <w:cs/>
          <w:lang w:val="th-TH"/>
        </w:rPr>
        <w:tab/>
        <w:t>ข้อมูลราคาเสนอซื้อขาย</w:t>
      </w:r>
      <w:r w:rsidR="00762BCF" w:rsidRPr="00732915">
        <w:rPr>
          <w:rFonts w:asciiTheme="majorBidi" w:hAnsiTheme="majorBidi" w:cstheme="majorBidi" w:hint="cs"/>
          <w:color w:val="000000" w:themeColor="text1"/>
          <w:sz w:val="30"/>
          <w:szCs w:val="30"/>
          <w:cs/>
          <w:lang w:val="th-TH"/>
        </w:rPr>
        <w:t>สำหรับ</w:t>
      </w:r>
      <w:r w:rsidRPr="00732915">
        <w:rPr>
          <w:rFonts w:asciiTheme="majorBidi" w:hAnsiTheme="majorBidi" w:cstheme="majorBidi"/>
          <w:color w:val="000000" w:themeColor="text1"/>
          <w:sz w:val="30"/>
          <w:szCs w:val="30"/>
          <w:cs/>
          <w:lang w:val="th-TH"/>
        </w:rPr>
        <w:t>สินทรัพย์หรือหนี้สินอย่างเดียวกันในตลาดที่มีสภาพ</w:t>
      </w:r>
      <w:r w:rsidRPr="00BF1BFB">
        <w:rPr>
          <w:rFonts w:asciiTheme="majorBidi" w:hAnsiTheme="majorBidi" w:cstheme="majorBidi"/>
          <w:color w:val="000000" w:themeColor="text1"/>
          <w:sz w:val="30"/>
          <w:szCs w:val="30"/>
          <w:cs/>
          <w:lang w:val="th-TH"/>
        </w:rPr>
        <w:t>คล่อง</w:t>
      </w:r>
    </w:p>
    <w:p w14:paraId="2DE42118" w14:textId="76409C21" w:rsidR="00EE6282" w:rsidRPr="00BF1BFB" w:rsidRDefault="00EE6282" w:rsidP="008B0BE2">
      <w:pPr>
        <w:spacing w:before="120" w:after="120" w:line="240" w:lineRule="auto"/>
        <w:ind w:left="1296" w:hanging="864"/>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ระดับ </w:t>
      </w:r>
      <w:r w:rsidR="001A344C" w:rsidRPr="00BF1BFB">
        <w:rPr>
          <w:rFonts w:asciiTheme="majorBidi" w:hAnsiTheme="majorBidi" w:cstheme="majorBidi"/>
          <w:color w:val="000000" w:themeColor="text1"/>
          <w:sz w:val="30"/>
          <w:szCs w:val="30"/>
          <w:lang w:val="en-US"/>
        </w:rPr>
        <w:t>2</w:t>
      </w:r>
      <w:r w:rsidRPr="00BF1BFB">
        <w:rPr>
          <w:rFonts w:asciiTheme="majorBidi" w:hAnsiTheme="majorBidi" w:cstheme="majorBidi"/>
          <w:color w:val="000000" w:themeColor="text1"/>
          <w:sz w:val="30"/>
          <w:szCs w:val="30"/>
          <w:cs/>
          <w:lang w:val="th-TH"/>
        </w:rPr>
        <w:tab/>
        <w:t>ข้อมูลอื่นสามารถสังเกตได้</w:t>
      </w:r>
      <w:r w:rsidR="00762BCF"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สินทรัพย์หรือหนี้สิน ไม่ว่าจะเป็นข้อมูลทางตรงหรือทางอ้อม</w:t>
      </w:r>
    </w:p>
    <w:p w14:paraId="23D67148" w14:textId="0DBBED0B" w:rsidR="00EE6282" w:rsidRPr="00BF1BFB" w:rsidRDefault="00EE6282" w:rsidP="008B0BE2">
      <w:pPr>
        <w:spacing w:before="120" w:after="120" w:line="240" w:lineRule="auto"/>
        <w:ind w:left="1296" w:hanging="864"/>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ระดับ </w:t>
      </w:r>
      <w:r w:rsidR="001A344C"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th-TH"/>
        </w:rPr>
        <w:tab/>
        <w:t>ข้อมูลไม่สามารถสังเกตได้</w:t>
      </w:r>
      <w:r w:rsidR="001A344C" w:rsidRPr="00BF1BFB">
        <w:rPr>
          <w:rFonts w:asciiTheme="majorBidi" w:hAnsiTheme="majorBidi" w:cstheme="majorBidi"/>
          <w:color w:val="000000" w:themeColor="text1"/>
          <w:sz w:val="30"/>
          <w:szCs w:val="30"/>
          <w:cs/>
          <w:lang w:val="th-TH"/>
        </w:rPr>
        <w:t>สำหรับสินทรัพย์หรือหนี้สิน</w:t>
      </w:r>
      <w:r w:rsidRPr="00BF1BFB">
        <w:rPr>
          <w:rFonts w:asciiTheme="majorBidi" w:hAnsiTheme="majorBidi" w:cstheme="majorBidi"/>
          <w:color w:val="000000" w:themeColor="text1"/>
          <w:sz w:val="30"/>
          <w:szCs w:val="30"/>
          <w:cs/>
          <w:lang w:val="th-TH"/>
        </w:rPr>
        <w:t xml:space="preserve"> เช่น ข้อมูลเกี่ยวกับกระแสเงินสดใน</w:t>
      </w:r>
      <w:r w:rsidRPr="00732915">
        <w:rPr>
          <w:rFonts w:asciiTheme="majorBidi" w:hAnsiTheme="majorBidi" w:cstheme="majorBidi"/>
          <w:color w:val="000000" w:themeColor="text1"/>
          <w:sz w:val="30"/>
          <w:szCs w:val="30"/>
          <w:cs/>
          <w:lang w:val="th-TH"/>
        </w:rPr>
        <w:t>อนาค</w:t>
      </w:r>
      <w:r w:rsidR="0098620A" w:rsidRPr="00732915">
        <w:rPr>
          <w:rFonts w:asciiTheme="majorBidi" w:hAnsiTheme="majorBidi" w:cstheme="majorBidi" w:hint="cs"/>
          <w:color w:val="000000" w:themeColor="text1"/>
          <w:sz w:val="30"/>
          <w:szCs w:val="30"/>
          <w:cs/>
          <w:lang w:val="th-TH"/>
        </w:rPr>
        <w:t>ตซึ่ง</w:t>
      </w:r>
      <w:r w:rsidR="00FF1C84">
        <w:rPr>
          <w:rFonts w:asciiTheme="majorBidi" w:hAnsiTheme="majorBidi" w:cstheme="majorBidi" w:hint="cs"/>
          <w:color w:val="000000" w:themeColor="text1"/>
          <w:sz w:val="30"/>
          <w:szCs w:val="30"/>
          <w:cs/>
          <w:lang w:val="th-TH"/>
        </w:rPr>
        <w:t>กลุ่ม</w:t>
      </w:r>
      <w:r w:rsidR="00094024" w:rsidRPr="00732915">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lang w:val="th-TH"/>
        </w:rPr>
        <w:t xml:space="preserve">ประมาณขึ้น </w:t>
      </w:r>
      <w:r w:rsidR="00FF1C84">
        <w:rPr>
          <w:rFonts w:asciiTheme="majorBidi" w:hAnsiTheme="majorBidi" w:cstheme="majorBidi" w:hint="cs"/>
          <w:color w:val="000000" w:themeColor="text1"/>
          <w:sz w:val="30"/>
          <w:szCs w:val="30"/>
          <w:cs/>
          <w:lang w:val="th-TH"/>
        </w:rPr>
        <w:t xml:space="preserve"> </w:t>
      </w:r>
    </w:p>
    <w:p w14:paraId="033D5610" w14:textId="3A0FDDC7" w:rsidR="00907EA7" w:rsidRDefault="00EE6282" w:rsidP="008B0BE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ทุกวันสิ้นรอบระยะเวลา</w:t>
      </w:r>
      <w:r w:rsidRPr="00732915">
        <w:rPr>
          <w:rFonts w:asciiTheme="majorBidi" w:hAnsiTheme="majorBidi" w:cstheme="majorBidi"/>
          <w:color w:val="000000" w:themeColor="text1"/>
          <w:sz w:val="30"/>
          <w:szCs w:val="30"/>
          <w:cs/>
          <w:lang w:val="th-TH"/>
        </w:rPr>
        <w:t xml:space="preserve">รายงาน </w:t>
      </w:r>
      <w:r w:rsidR="00FF1C84">
        <w:rPr>
          <w:rFonts w:asciiTheme="majorBidi" w:hAnsiTheme="majorBidi" w:cstheme="majorBidi" w:hint="cs"/>
          <w:color w:val="000000" w:themeColor="text1"/>
          <w:sz w:val="30"/>
          <w:szCs w:val="30"/>
          <w:cs/>
          <w:lang w:val="th-TH"/>
        </w:rPr>
        <w:t>กลุ่ม</w:t>
      </w:r>
      <w:r w:rsidR="00094024" w:rsidRPr="00732915">
        <w:rPr>
          <w:rFonts w:asciiTheme="majorBidi" w:hAnsiTheme="majorBidi" w:cstheme="majorBidi"/>
          <w:color w:val="000000" w:themeColor="text1"/>
          <w:sz w:val="30"/>
          <w:szCs w:val="30"/>
          <w:cs/>
        </w:rPr>
        <w:t>บริษัท</w:t>
      </w:r>
      <w:r w:rsidRPr="00732915">
        <w:rPr>
          <w:rFonts w:asciiTheme="majorBidi" w:hAnsiTheme="majorBidi" w:cstheme="majorBidi"/>
          <w:color w:val="000000" w:themeColor="text1"/>
          <w:sz w:val="30"/>
          <w:szCs w:val="30"/>
          <w:cs/>
          <w:lang w:val="th-TH"/>
        </w:rPr>
        <w:t>ประเมินความ</w:t>
      </w:r>
      <w:r w:rsidRPr="00BF1BFB">
        <w:rPr>
          <w:rFonts w:asciiTheme="majorBidi" w:hAnsiTheme="majorBidi" w:cstheme="majorBidi"/>
          <w:color w:val="000000" w:themeColor="text1"/>
          <w:sz w:val="30"/>
          <w:szCs w:val="30"/>
          <w:cs/>
          <w:lang w:val="th-TH"/>
        </w:rPr>
        <w:t>จำเป็นในการโอนรายการระหว่างลำดับชั้นมูลค่ายุติธรรมสำหรับสินทรัพย์และหนี้สินที่ถืออยู่ ณ วันสิ้นรอบระยะเวลารายงาน</w:t>
      </w:r>
      <w:r w:rsidR="0098620A">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การวัดมูลค่ายุติธรรมแบบเกิดขึ้นประจำ</w:t>
      </w:r>
    </w:p>
    <w:p w14:paraId="5C0ED7A3" w14:textId="73E89D9A" w:rsidR="004725A9" w:rsidRPr="00BF1BFB" w:rsidRDefault="00CF1C83" w:rsidP="00DA0BCB">
      <w:pPr>
        <w:pStyle w:val="Heading1"/>
        <w:rPr>
          <w:rFonts w:cs="Angsana New"/>
          <w:bCs w:val="0"/>
          <w:cs/>
        </w:rPr>
      </w:pPr>
      <w:bookmarkStart w:id="39" w:name="_Toc90222154"/>
      <w:r w:rsidRPr="00BF1BFB">
        <w:rPr>
          <w:cs/>
        </w:rPr>
        <w:t>ราย</w:t>
      </w:r>
      <w:r w:rsidR="004725A9" w:rsidRPr="00BF1BFB">
        <w:rPr>
          <w:cs/>
        </w:rPr>
        <w:t>การกับบุคคลหรือกิจการที่เกี่ยวข้องกัน</w:t>
      </w:r>
      <w:bookmarkEnd w:id="39"/>
    </w:p>
    <w:p w14:paraId="7325EAA7" w14:textId="6F956B67" w:rsidR="00CE10CF" w:rsidRPr="00BF1BFB" w:rsidRDefault="00CE10C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บุคคลหรือกิจการที่มีอำนาจควบคุมบริษัท</w:t>
      </w:r>
      <w:r w:rsidR="00123F31">
        <w:rPr>
          <w:rFonts w:asciiTheme="majorBidi" w:hAnsiTheme="majorBidi" w:hint="cs"/>
          <w:color w:val="000000" w:themeColor="text1"/>
          <w:sz w:val="30"/>
          <w:szCs w:val="30"/>
          <w:cs/>
        </w:rPr>
        <w:t>และบริษัทย่อย</w:t>
      </w:r>
      <w:r w:rsidRPr="00BF1BFB">
        <w:rPr>
          <w:rFonts w:asciiTheme="majorBidi" w:hAnsiTheme="majorBidi"/>
          <w:color w:val="000000" w:themeColor="text1"/>
          <w:sz w:val="30"/>
          <w:szCs w:val="30"/>
          <w:cs/>
          <w:lang w:val="th-TH"/>
        </w:rPr>
        <w:t>หรือถูกบริษัท</w:t>
      </w:r>
      <w:r w:rsidR="00123F31">
        <w:rPr>
          <w:rFonts w:asciiTheme="majorBidi" w:hAnsiTheme="majorBidi" w:hint="cs"/>
          <w:color w:val="000000" w:themeColor="text1"/>
          <w:sz w:val="30"/>
          <w:szCs w:val="30"/>
          <w:cs/>
        </w:rPr>
        <w:t>และบริษัทย่อย</w:t>
      </w:r>
      <w:r w:rsidRPr="00BF1BFB">
        <w:rPr>
          <w:rFonts w:asciiTheme="majorBidi" w:hAnsiTheme="majorBidi"/>
          <w:color w:val="000000" w:themeColor="text1"/>
          <w:sz w:val="30"/>
          <w:szCs w:val="30"/>
          <w:cs/>
          <w:lang w:val="th-TH"/>
        </w:rPr>
        <w:t>ควบคุมไม่ว่าจะเป็นโดยทางตรงหรือทางอ้อม หรืออยู่ภายใต้การควบคุมเดียวกันกับบริษัท</w:t>
      </w:r>
      <w:r w:rsidR="00123F31">
        <w:rPr>
          <w:rFonts w:asciiTheme="majorBidi" w:hAnsiTheme="majorBidi" w:hint="cs"/>
          <w:color w:val="000000" w:themeColor="text1"/>
          <w:sz w:val="30"/>
          <w:szCs w:val="30"/>
          <w:cs/>
        </w:rPr>
        <w:t>และบริษัทย่อย</w:t>
      </w:r>
    </w:p>
    <w:p w14:paraId="7DBF0317" w14:textId="1F211538" w:rsidR="00CE10CF" w:rsidRDefault="00CE10C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หมายรวมถึงบุคคลที่มีสิทธิออกเสียงโดยทางตรงหรือทางอ้อมซึ่งมีอิทธิพลต่อบริษัท</w:t>
      </w:r>
      <w:r w:rsidR="00123F31">
        <w:rPr>
          <w:rFonts w:asciiTheme="majorBidi" w:hAnsiTheme="majorBidi" w:hint="cs"/>
          <w:color w:val="000000" w:themeColor="text1"/>
          <w:sz w:val="30"/>
          <w:szCs w:val="30"/>
          <w:cs/>
        </w:rPr>
        <w:t>และบริษัทย่อย</w:t>
      </w:r>
      <w:r w:rsidRPr="00BF1BFB">
        <w:rPr>
          <w:rFonts w:asciiTheme="majorBidi" w:hAnsiTheme="majorBidi"/>
          <w:color w:val="000000" w:themeColor="text1"/>
          <w:sz w:val="30"/>
          <w:szCs w:val="30"/>
          <w:cs/>
          <w:lang w:val="th-TH"/>
        </w:rPr>
        <w:t xml:space="preserve"> ผู้บริหารสำคัญ กรรมการหรือพนักงานของบริษัท</w:t>
      </w:r>
      <w:r w:rsidR="00123F31">
        <w:rPr>
          <w:rFonts w:asciiTheme="majorBidi" w:hAnsiTheme="majorBidi" w:hint="cs"/>
          <w:color w:val="000000" w:themeColor="text1"/>
          <w:sz w:val="30"/>
          <w:szCs w:val="30"/>
          <w:cs/>
        </w:rPr>
        <w:t>และบริษัทย่อย</w:t>
      </w:r>
      <w:r w:rsidRPr="00BF1BFB">
        <w:rPr>
          <w:rFonts w:asciiTheme="majorBidi" w:hAnsiTheme="majorBidi"/>
          <w:color w:val="000000" w:themeColor="text1"/>
          <w:sz w:val="30"/>
          <w:szCs w:val="30"/>
          <w:cs/>
          <w:lang w:val="th-TH"/>
        </w:rPr>
        <w:t>ที่มีอำนาจการวางแผนและควบคุมการดำเนินงานของบริษัท</w:t>
      </w:r>
      <w:r w:rsidR="00123F31">
        <w:rPr>
          <w:rFonts w:asciiTheme="majorBidi" w:hAnsiTheme="majorBidi" w:hint="cs"/>
          <w:color w:val="000000" w:themeColor="text1"/>
          <w:sz w:val="30"/>
          <w:szCs w:val="30"/>
          <w:cs/>
        </w:rPr>
        <w:t>และบริษัทย่อย</w:t>
      </w:r>
      <w:r w:rsidRPr="00BF1BFB">
        <w:rPr>
          <w:rFonts w:asciiTheme="majorBidi" w:hAnsiTheme="majorBidi"/>
          <w:color w:val="000000" w:themeColor="text1"/>
          <w:sz w:val="30"/>
          <w:szCs w:val="30"/>
          <w:cs/>
          <w:lang w:val="th-TH"/>
        </w:rPr>
        <w:t>ตลอดทั้งสมาชิกในครอบครัวใกล้ชิดกับบุคคลและกิจการที่บุคคลดังกล่าวมีอำนาจควบคุมหรือมีอิทธิพลไม่ว่าโดยทางตรงหรือทางอ้อม</w:t>
      </w:r>
    </w:p>
    <w:p w14:paraId="61F86861" w14:textId="77777777" w:rsidR="003761BE" w:rsidRPr="003761BE" w:rsidRDefault="003761BE" w:rsidP="003761BE">
      <w:pPr>
        <w:pStyle w:val="BlockText"/>
        <w:spacing w:before="120" w:after="120"/>
        <w:ind w:left="432" w:right="0" w:firstLine="0"/>
        <w:jc w:val="thaiDistribute"/>
        <w:rPr>
          <w:rFonts w:asciiTheme="majorBidi" w:hAnsiTheme="majorBidi" w:cstheme="majorBidi"/>
          <w:b/>
          <w:bCs/>
          <w:color w:val="000000" w:themeColor="text1"/>
          <w:sz w:val="30"/>
          <w:szCs w:val="30"/>
        </w:rPr>
      </w:pPr>
      <w:r w:rsidRPr="003761BE">
        <w:rPr>
          <w:rFonts w:asciiTheme="majorBidi" w:hAnsiTheme="majorBidi" w:cstheme="majorBidi"/>
          <w:b/>
          <w:bCs/>
          <w:color w:val="000000" w:themeColor="text1"/>
          <w:sz w:val="30"/>
          <w:szCs w:val="30"/>
          <w:cs/>
        </w:rPr>
        <w:t>ค่าตอบแทน</w:t>
      </w:r>
      <w:r w:rsidRPr="003761BE">
        <w:rPr>
          <w:rFonts w:asciiTheme="majorBidi" w:hAnsiTheme="majorBidi" w:cstheme="majorBidi" w:hint="cs"/>
          <w:b/>
          <w:bCs/>
          <w:color w:val="000000" w:themeColor="text1"/>
          <w:sz w:val="30"/>
          <w:szCs w:val="30"/>
          <w:cs/>
        </w:rPr>
        <w:t>ผู้บริหารสำคัญ</w:t>
      </w:r>
    </w:p>
    <w:p w14:paraId="05195F34" w14:textId="2C71DCA7" w:rsidR="003761BE" w:rsidRDefault="003761BE" w:rsidP="003761BE">
      <w:pPr>
        <w:pStyle w:val="BlockText"/>
        <w:spacing w:before="120" w:after="120"/>
        <w:ind w:left="432" w:right="0" w:firstLine="0"/>
        <w:jc w:val="thaiDistribute"/>
        <w:rPr>
          <w:rFonts w:asciiTheme="majorBidi" w:hAnsiTheme="majorBidi" w:cstheme="majorBidi"/>
          <w:color w:val="000000" w:themeColor="text1"/>
          <w:sz w:val="30"/>
          <w:szCs w:val="30"/>
        </w:rPr>
      </w:pPr>
      <w:bookmarkStart w:id="40" w:name="_MON_1548498213"/>
      <w:bookmarkStart w:id="41" w:name="_MON_1539512685"/>
      <w:bookmarkStart w:id="42" w:name="_MON_1548670384"/>
      <w:bookmarkStart w:id="43" w:name="_MON_1539448187"/>
      <w:bookmarkStart w:id="44" w:name="_MON_1548003673"/>
      <w:bookmarkStart w:id="45" w:name="_MON_1548003707"/>
      <w:bookmarkStart w:id="46" w:name="_MON_1542184284"/>
      <w:bookmarkStart w:id="47" w:name="_MON_1548758942"/>
      <w:bookmarkStart w:id="48" w:name="_MON_1548758980"/>
      <w:bookmarkStart w:id="49" w:name="_MON_1539448137"/>
      <w:bookmarkStart w:id="50" w:name="_MON_1549113975"/>
      <w:bookmarkStart w:id="51" w:name="_MON_1548415518"/>
      <w:bookmarkStart w:id="52" w:name="_MON_1549775771"/>
      <w:bookmarkStart w:id="53" w:name="_MON_1549778379"/>
      <w:bookmarkStart w:id="54" w:name="_MON_1548088965"/>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BF1BFB">
        <w:rPr>
          <w:rFonts w:asciiTheme="majorBidi" w:hAnsiTheme="majorBidi" w:cstheme="majorBidi"/>
          <w:color w:val="000000" w:themeColor="text1"/>
          <w:sz w:val="30"/>
          <w:szCs w:val="30"/>
          <w:cs/>
        </w:rPr>
        <w:t>ค่าตอบแทนผู้บริหารสำคัญ</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123F31">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123F31">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ประกอบด้วย</w:t>
      </w:r>
    </w:p>
    <w:p w14:paraId="15E9B8B4" w14:textId="23465E73" w:rsidR="00C00E44" w:rsidRDefault="003D40DA" w:rsidP="00123F31">
      <w:pPr>
        <w:pStyle w:val="BlockText"/>
        <w:spacing w:before="120" w:after="120"/>
        <w:ind w:left="432" w:right="-397" w:firstLine="0"/>
        <w:jc w:val="thaiDistribute"/>
        <w:rPr>
          <w:rFonts w:ascii="Angsana New" w:hAnsi="Angsana New"/>
          <w:sz w:val="2"/>
          <w:szCs w:val="2"/>
          <w:cs/>
        </w:rPr>
      </w:pPr>
      <w:r>
        <w:rPr>
          <w:rFonts w:ascii="Angsana New" w:hAnsi="Angsana New"/>
          <w:sz w:val="30"/>
          <w:szCs w:val="30"/>
          <w:cs/>
          <w:lang w:val="en-GB"/>
        </w:rPr>
        <w:pict w14:anchorId="4971869F">
          <v:shape id="_x0000_i1226" type="#_x0000_t75" style="width:467.4pt;height:139.8pt">
            <v:imagedata r:id="rId10" o:title=""/>
          </v:shape>
        </w:pict>
      </w:r>
      <w:bookmarkStart w:id="55" w:name="_MON_1553932293"/>
      <w:bookmarkStart w:id="56" w:name="_MON_1553932356"/>
      <w:bookmarkStart w:id="57" w:name="_MON_1553932367"/>
      <w:bookmarkStart w:id="58" w:name="_MON_1553932372"/>
      <w:bookmarkStart w:id="59" w:name="_MON_1554213204"/>
      <w:bookmarkStart w:id="60" w:name="_MON_1586270289"/>
      <w:bookmarkStart w:id="61" w:name="_MON_1586343925"/>
      <w:bookmarkStart w:id="62" w:name="_MON_1618493944"/>
      <w:bookmarkEnd w:id="55"/>
      <w:bookmarkEnd w:id="56"/>
      <w:bookmarkEnd w:id="57"/>
      <w:bookmarkEnd w:id="58"/>
      <w:bookmarkEnd w:id="59"/>
      <w:bookmarkEnd w:id="60"/>
      <w:bookmarkEnd w:id="61"/>
      <w:bookmarkEnd w:id="62"/>
    </w:p>
    <w:p w14:paraId="49A161D7" w14:textId="4F336054" w:rsidR="00143C62" w:rsidRDefault="00143C62" w:rsidP="00123F31">
      <w:pPr>
        <w:pStyle w:val="BlockText"/>
        <w:spacing w:before="120" w:after="120"/>
        <w:ind w:left="432" w:right="-397" w:firstLine="0"/>
        <w:jc w:val="thaiDistribute"/>
        <w:rPr>
          <w:rFonts w:ascii="Angsana New" w:hAnsi="Angsana New"/>
          <w:sz w:val="2"/>
          <w:szCs w:val="2"/>
        </w:rPr>
      </w:pPr>
    </w:p>
    <w:p w14:paraId="01034D96" w14:textId="76C42983" w:rsidR="00143C62" w:rsidRDefault="00143C62" w:rsidP="00123F31">
      <w:pPr>
        <w:pStyle w:val="BlockText"/>
        <w:spacing w:before="120" w:after="120"/>
        <w:ind w:left="432" w:right="-397" w:firstLine="0"/>
        <w:jc w:val="thaiDistribute"/>
        <w:rPr>
          <w:rFonts w:ascii="Angsana New" w:hAnsi="Angsana New"/>
          <w:sz w:val="2"/>
          <w:szCs w:val="2"/>
        </w:rPr>
      </w:pPr>
    </w:p>
    <w:p w14:paraId="5E79855E" w14:textId="77777777" w:rsidR="00143C62" w:rsidRDefault="00143C62" w:rsidP="00123F31">
      <w:pPr>
        <w:pStyle w:val="BlockText"/>
        <w:spacing w:before="120" w:after="120"/>
        <w:ind w:left="432" w:right="-397" w:firstLine="0"/>
        <w:jc w:val="thaiDistribute"/>
        <w:rPr>
          <w:rFonts w:ascii="Angsana New" w:hAnsi="Angsana New"/>
          <w:sz w:val="2"/>
          <w:szCs w:val="2"/>
        </w:rPr>
      </w:pPr>
    </w:p>
    <w:p w14:paraId="0FA0F6BC" w14:textId="6816168C" w:rsidR="00143C62" w:rsidRDefault="00143C62" w:rsidP="00123F31">
      <w:pPr>
        <w:pStyle w:val="BlockText"/>
        <w:spacing w:before="120" w:after="120"/>
        <w:ind w:left="432" w:right="-397" w:firstLine="0"/>
        <w:jc w:val="thaiDistribute"/>
        <w:rPr>
          <w:rFonts w:ascii="Angsana New" w:hAnsi="Angsana New"/>
          <w:sz w:val="2"/>
          <w:szCs w:val="2"/>
        </w:rPr>
      </w:pPr>
    </w:p>
    <w:p w14:paraId="326BFA90" w14:textId="737829E5" w:rsidR="00143C62" w:rsidRDefault="00143C62" w:rsidP="00123F31">
      <w:pPr>
        <w:pStyle w:val="BlockText"/>
        <w:spacing w:before="120" w:after="120"/>
        <w:ind w:left="432" w:right="-397" w:firstLine="0"/>
        <w:jc w:val="thaiDistribute"/>
        <w:rPr>
          <w:rFonts w:ascii="Angsana New" w:hAnsi="Angsana New"/>
          <w:sz w:val="2"/>
          <w:szCs w:val="2"/>
        </w:rPr>
      </w:pPr>
    </w:p>
    <w:p w14:paraId="63EC303F" w14:textId="7703DD0A" w:rsidR="00143C62" w:rsidRDefault="00143C62" w:rsidP="00123F31">
      <w:pPr>
        <w:pStyle w:val="BlockText"/>
        <w:spacing w:before="120" w:after="120"/>
        <w:ind w:left="432" w:right="-397" w:firstLine="0"/>
        <w:jc w:val="thaiDistribute"/>
        <w:rPr>
          <w:rFonts w:ascii="Angsana New" w:hAnsi="Angsana New"/>
          <w:sz w:val="2"/>
          <w:szCs w:val="2"/>
        </w:rPr>
      </w:pPr>
    </w:p>
    <w:p w14:paraId="6A43C802" w14:textId="455CECD6" w:rsidR="00143C62" w:rsidRDefault="00143C62" w:rsidP="00123F31">
      <w:pPr>
        <w:pStyle w:val="BlockText"/>
        <w:spacing w:before="120" w:after="120"/>
        <w:ind w:left="432" w:right="-397" w:firstLine="0"/>
        <w:jc w:val="thaiDistribute"/>
        <w:rPr>
          <w:rFonts w:ascii="Angsana New" w:hAnsi="Angsana New"/>
          <w:sz w:val="2"/>
          <w:szCs w:val="2"/>
        </w:rPr>
      </w:pPr>
    </w:p>
    <w:p w14:paraId="18F6AE1A" w14:textId="4A81E58D" w:rsidR="00143C62" w:rsidRDefault="00143C62" w:rsidP="00123F31">
      <w:pPr>
        <w:pStyle w:val="BlockText"/>
        <w:spacing w:before="120" w:after="120"/>
        <w:ind w:left="432" w:right="-397" w:firstLine="0"/>
        <w:jc w:val="thaiDistribute"/>
        <w:rPr>
          <w:rFonts w:ascii="Angsana New" w:hAnsi="Angsana New"/>
          <w:sz w:val="2"/>
          <w:szCs w:val="2"/>
        </w:rPr>
      </w:pPr>
    </w:p>
    <w:p w14:paraId="74501E59" w14:textId="40A92B27" w:rsidR="00143C62" w:rsidRDefault="00143C62" w:rsidP="00123F31">
      <w:pPr>
        <w:pStyle w:val="BlockText"/>
        <w:spacing w:before="120" w:after="120"/>
        <w:ind w:left="432" w:right="-397" w:firstLine="0"/>
        <w:jc w:val="thaiDistribute"/>
        <w:rPr>
          <w:rFonts w:ascii="Angsana New" w:hAnsi="Angsana New"/>
          <w:sz w:val="2"/>
          <w:szCs w:val="2"/>
        </w:rPr>
      </w:pPr>
    </w:p>
    <w:p w14:paraId="34E94385" w14:textId="77777777" w:rsidR="00143C62" w:rsidRPr="004A3EA8" w:rsidRDefault="00143C62" w:rsidP="00123F31">
      <w:pPr>
        <w:pStyle w:val="BlockText"/>
        <w:spacing w:before="120" w:after="120"/>
        <w:ind w:left="432" w:right="-397" w:firstLine="0"/>
        <w:jc w:val="thaiDistribute"/>
        <w:rPr>
          <w:rFonts w:ascii="Angsana New" w:hAnsi="Angsana New"/>
          <w:sz w:val="2"/>
          <w:szCs w:val="2"/>
        </w:rPr>
      </w:pPr>
    </w:p>
    <w:p w14:paraId="23A969BE" w14:textId="05D65A98" w:rsidR="00421B33" w:rsidRPr="00BF1BFB" w:rsidRDefault="00421B33" w:rsidP="001223B1">
      <w:pPr>
        <w:spacing w:before="120" w:after="120" w:line="240" w:lineRule="auto"/>
        <w:ind w:left="426"/>
        <w:jc w:val="thaiDistribute"/>
        <w:rPr>
          <w:rFonts w:asciiTheme="majorBidi" w:eastAsia="SimSun" w:hAnsiTheme="majorBidi" w:cstheme="majorBidi"/>
          <w:b/>
          <w:bCs/>
          <w:color w:val="000000" w:themeColor="text1"/>
          <w:sz w:val="30"/>
          <w:szCs w:val="30"/>
        </w:rPr>
      </w:pPr>
      <w:r w:rsidRPr="00BF1BFB">
        <w:rPr>
          <w:rFonts w:asciiTheme="majorBidi" w:eastAsia="SimSun" w:hAnsiTheme="majorBidi" w:cstheme="majorBidi"/>
          <w:b/>
          <w:bCs/>
          <w:color w:val="000000" w:themeColor="text1"/>
          <w:sz w:val="30"/>
          <w:szCs w:val="30"/>
          <w:cs/>
        </w:rPr>
        <w:lastRenderedPageBreak/>
        <w:t>ค่าตอบแทนกรรมการ</w:t>
      </w:r>
    </w:p>
    <w:p w14:paraId="5714EF3D" w14:textId="2AEB4F65" w:rsidR="001223B1" w:rsidRPr="001223B1" w:rsidRDefault="001223B1" w:rsidP="001223B1">
      <w:pPr>
        <w:pStyle w:val="BlockText"/>
        <w:spacing w:before="120" w:after="120"/>
        <w:ind w:left="432" w:right="0" w:firstLine="0"/>
        <w:jc w:val="thaiDistribute"/>
        <w:rPr>
          <w:rFonts w:asciiTheme="majorBidi" w:hAnsiTheme="majorBidi" w:cstheme="majorBidi"/>
          <w:color w:val="000000" w:themeColor="text1"/>
          <w:sz w:val="30"/>
          <w:szCs w:val="30"/>
        </w:rPr>
      </w:pPr>
      <w:r w:rsidRPr="001223B1">
        <w:rPr>
          <w:rFonts w:asciiTheme="majorBidi" w:hAnsiTheme="majorBidi" w:cstheme="majorBidi" w:hint="cs"/>
          <w:color w:val="000000" w:themeColor="text1"/>
          <w:sz w:val="30"/>
          <w:szCs w:val="30"/>
          <w:cs/>
        </w:rPr>
        <w:t xml:space="preserve">ค่าตอบแทนกรรมการเป็นผลประโยชน์จ่ายให้แก่กรรมการบริษัท ตามมาตรา </w:t>
      </w:r>
      <w:r w:rsidRPr="001223B1">
        <w:rPr>
          <w:rFonts w:asciiTheme="majorBidi" w:hAnsiTheme="majorBidi" w:cstheme="majorBidi"/>
          <w:color w:val="000000" w:themeColor="text1"/>
          <w:sz w:val="30"/>
          <w:szCs w:val="30"/>
        </w:rPr>
        <w:t>90</w:t>
      </w:r>
      <w:r w:rsidRPr="001223B1">
        <w:rPr>
          <w:rFonts w:asciiTheme="majorBidi" w:hAnsiTheme="majorBidi" w:cstheme="majorBidi" w:hint="cs"/>
          <w:color w:val="000000" w:themeColor="text1"/>
          <w:sz w:val="30"/>
          <w:szCs w:val="30"/>
          <w:cs/>
        </w:rPr>
        <w:t xml:space="preserve"> ของพระราชบัญญัติบริษัทมหาชนจำกัด โดยไม่รวมเงินเดือนและประโยชน์ที่เกี่ยวข้องจ่ายให้กับกรรมการซึ่งดำรงตำแหน่งเป็นผู้บริหาร</w:t>
      </w:r>
      <w:r w:rsidR="00B14534">
        <w:rPr>
          <w:rFonts w:asciiTheme="majorBidi" w:hAnsiTheme="majorBidi" w:cstheme="majorBidi" w:hint="cs"/>
          <w:color w:val="000000" w:themeColor="text1"/>
          <w:sz w:val="30"/>
          <w:szCs w:val="30"/>
          <w:cs/>
          <w:lang w:val="en-GB"/>
        </w:rPr>
        <w:t>กลุ่ม</w:t>
      </w:r>
      <w:r w:rsidRPr="001223B1">
        <w:rPr>
          <w:rFonts w:asciiTheme="majorBidi" w:hAnsiTheme="majorBidi" w:cstheme="majorBidi" w:hint="cs"/>
          <w:color w:val="000000" w:themeColor="text1"/>
          <w:sz w:val="30"/>
          <w:szCs w:val="30"/>
          <w:cs/>
        </w:rPr>
        <w:t>บริษัท</w:t>
      </w:r>
    </w:p>
    <w:p w14:paraId="14179066" w14:textId="4B49A897" w:rsidR="007D4075" w:rsidRDefault="001223B1" w:rsidP="001A1B8B">
      <w:pPr>
        <w:pStyle w:val="BlockText"/>
        <w:spacing w:before="120" w:after="120"/>
        <w:ind w:left="432" w:right="0" w:firstLine="0"/>
        <w:jc w:val="thaiDistribute"/>
        <w:rPr>
          <w:rFonts w:asciiTheme="majorBidi" w:hAnsiTheme="majorBidi" w:cstheme="majorBidi"/>
          <w:color w:val="000000" w:themeColor="text1"/>
          <w:sz w:val="30"/>
          <w:szCs w:val="30"/>
        </w:rPr>
      </w:pPr>
      <w:r w:rsidRPr="001223B1">
        <w:rPr>
          <w:rFonts w:asciiTheme="majorBidi" w:hAnsiTheme="majorBidi" w:cstheme="majorBidi"/>
          <w:color w:val="000000" w:themeColor="text1"/>
          <w:sz w:val="30"/>
          <w:szCs w:val="30"/>
          <w:cs/>
        </w:rPr>
        <w:t>ค่าตอบแทนกรรมการ</w:t>
      </w:r>
      <w:r w:rsidR="00C52302">
        <w:rPr>
          <w:rFonts w:asciiTheme="majorBidi" w:hAnsiTheme="majorBidi" w:cstheme="majorBidi" w:hint="cs"/>
          <w:color w:val="000000" w:themeColor="text1"/>
          <w:sz w:val="30"/>
          <w:szCs w:val="30"/>
          <w:cs/>
        </w:rPr>
        <w:t xml:space="preserve"> </w:t>
      </w:r>
      <w:r w:rsidRPr="001223B1">
        <w:rPr>
          <w:rFonts w:asciiTheme="majorBidi" w:hAnsiTheme="majorBidi" w:cstheme="majorBidi"/>
          <w:color w:val="000000" w:themeColor="text1"/>
          <w:sz w:val="30"/>
          <w:szCs w:val="30"/>
          <w:cs/>
        </w:rPr>
        <w:t xml:space="preserve">สำหรับปีสิ้นสุดวันที่ </w:t>
      </w:r>
      <w:r w:rsidRPr="001223B1">
        <w:rPr>
          <w:rFonts w:asciiTheme="majorBidi" w:hAnsiTheme="majorBidi" w:cstheme="majorBidi"/>
          <w:color w:val="000000" w:themeColor="text1"/>
          <w:sz w:val="30"/>
          <w:szCs w:val="30"/>
        </w:rPr>
        <w:t>31</w:t>
      </w:r>
      <w:r w:rsidRPr="001223B1">
        <w:rPr>
          <w:rFonts w:asciiTheme="majorBidi" w:hAnsiTheme="majorBidi" w:cstheme="majorBidi"/>
          <w:color w:val="000000" w:themeColor="text1"/>
          <w:sz w:val="30"/>
          <w:szCs w:val="30"/>
          <w:cs/>
        </w:rPr>
        <w:t xml:space="preserve"> ธันวาคม </w:t>
      </w:r>
      <w:r>
        <w:rPr>
          <w:rFonts w:asciiTheme="majorBidi" w:hAnsiTheme="majorBidi" w:cstheme="majorBidi"/>
          <w:color w:val="000000" w:themeColor="text1"/>
          <w:sz w:val="30"/>
          <w:szCs w:val="30"/>
        </w:rPr>
        <w:t>256</w:t>
      </w:r>
      <w:r w:rsidR="00B14534">
        <w:rPr>
          <w:rFonts w:asciiTheme="majorBidi" w:hAnsiTheme="majorBidi" w:cstheme="majorBidi" w:hint="cs"/>
          <w:color w:val="000000" w:themeColor="text1"/>
          <w:sz w:val="30"/>
          <w:szCs w:val="30"/>
          <w:cs/>
        </w:rPr>
        <w:t>5</w:t>
      </w:r>
      <w:r w:rsidRPr="001223B1">
        <w:rPr>
          <w:rFonts w:asciiTheme="majorBidi" w:hAnsiTheme="majorBidi" w:cstheme="majorBidi"/>
          <w:color w:val="000000" w:themeColor="text1"/>
          <w:sz w:val="30"/>
          <w:szCs w:val="30"/>
        </w:rPr>
        <w:t xml:space="preserve"> </w:t>
      </w:r>
      <w:r w:rsidRPr="001223B1">
        <w:rPr>
          <w:rFonts w:asciiTheme="majorBidi" w:hAnsiTheme="majorBidi" w:cstheme="majorBidi"/>
          <w:color w:val="000000" w:themeColor="text1"/>
          <w:sz w:val="30"/>
          <w:szCs w:val="30"/>
          <w:cs/>
        </w:rPr>
        <w:t xml:space="preserve">และ </w:t>
      </w:r>
      <w:r w:rsidRPr="001223B1">
        <w:rPr>
          <w:rFonts w:asciiTheme="majorBidi" w:hAnsiTheme="majorBidi" w:cstheme="majorBidi"/>
          <w:color w:val="000000" w:themeColor="text1"/>
          <w:sz w:val="30"/>
          <w:szCs w:val="30"/>
        </w:rPr>
        <w:t>256</w:t>
      </w:r>
      <w:r w:rsidR="00014564">
        <w:rPr>
          <w:rFonts w:asciiTheme="majorBidi" w:hAnsiTheme="majorBidi" w:cstheme="majorBidi"/>
          <w:color w:val="000000" w:themeColor="text1"/>
          <w:sz w:val="30"/>
          <w:szCs w:val="30"/>
        </w:rPr>
        <w:t>4</w:t>
      </w:r>
      <w:r w:rsidRPr="001223B1">
        <w:rPr>
          <w:rFonts w:asciiTheme="majorBidi" w:hAnsiTheme="majorBidi" w:cstheme="majorBidi"/>
          <w:color w:val="000000" w:themeColor="text1"/>
          <w:sz w:val="30"/>
          <w:szCs w:val="30"/>
          <w:cs/>
        </w:rPr>
        <w:t xml:space="preserve"> จำนวน</w:t>
      </w:r>
      <w:r w:rsidRPr="005B3A03">
        <w:rPr>
          <w:rFonts w:asciiTheme="majorBidi" w:hAnsiTheme="majorBidi" w:cstheme="majorBidi"/>
          <w:color w:val="000000" w:themeColor="text1"/>
          <w:sz w:val="30"/>
          <w:szCs w:val="30"/>
          <w:cs/>
        </w:rPr>
        <w:t>เงิน</w:t>
      </w:r>
      <w:r w:rsidRPr="005B3A03">
        <w:rPr>
          <w:rFonts w:asciiTheme="majorBidi" w:hAnsiTheme="majorBidi" w:cstheme="majorBidi"/>
          <w:color w:val="000000" w:themeColor="text1"/>
          <w:sz w:val="30"/>
          <w:szCs w:val="30"/>
        </w:rPr>
        <w:t xml:space="preserve"> 2.</w:t>
      </w:r>
      <w:r w:rsidR="005B3A03" w:rsidRPr="005B3A03">
        <w:rPr>
          <w:rFonts w:asciiTheme="majorBidi" w:hAnsiTheme="majorBidi" w:cstheme="majorBidi"/>
          <w:color w:val="000000" w:themeColor="text1"/>
          <w:sz w:val="30"/>
          <w:szCs w:val="30"/>
        </w:rPr>
        <w:t>27</w:t>
      </w:r>
      <w:r w:rsidRPr="0054628F">
        <w:rPr>
          <w:rFonts w:asciiTheme="majorBidi" w:hAnsiTheme="majorBidi" w:cstheme="majorBidi"/>
          <w:color w:val="000000" w:themeColor="text1"/>
          <w:sz w:val="30"/>
          <w:szCs w:val="30"/>
        </w:rPr>
        <w:t xml:space="preserve"> </w:t>
      </w:r>
      <w:r w:rsidRPr="0054628F">
        <w:rPr>
          <w:rFonts w:asciiTheme="majorBidi" w:hAnsiTheme="majorBidi" w:cstheme="majorBidi"/>
          <w:color w:val="000000" w:themeColor="text1"/>
          <w:sz w:val="30"/>
          <w:szCs w:val="30"/>
          <w:cs/>
        </w:rPr>
        <w:t>ล้าน</w:t>
      </w:r>
      <w:r w:rsidRPr="001223B1">
        <w:rPr>
          <w:rFonts w:asciiTheme="majorBidi" w:hAnsiTheme="majorBidi" w:cstheme="majorBidi"/>
          <w:color w:val="000000" w:themeColor="text1"/>
          <w:sz w:val="30"/>
          <w:szCs w:val="30"/>
          <w:cs/>
        </w:rPr>
        <w:t>บาท และ</w:t>
      </w:r>
      <w:r w:rsidRPr="001223B1">
        <w:rPr>
          <w:rFonts w:asciiTheme="majorBidi" w:hAnsiTheme="majorBidi" w:cstheme="majorBidi"/>
          <w:color w:val="000000" w:themeColor="text1"/>
          <w:sz w:val="30"/>
          <w:szCs w:val="30"/>
        </w:rPr>
        <w:t xml:space="preserve"> </w:t>
      </w:r>
      <w:r w:rsidR="00B14534">
        <w:rPr>
          <w:rFonts w:asciiTheme="majorBidi" w:hAnsiTheme="majorBidi" w:cstheme="majorBidi" w:hint="cs"/>
          <w:color w:val="000000" w:themeColor="text1"/>
          <w:sz w:val="30"/>
          <w:szCs w:val="30"/>
          <w:cs/>
        </w:rPr>
        <w:t>2.09</w:t>
      </w:r>
      <w:r w:rsidRPr="001223B1">
        <w:rPr>
          <w:rFonts w:asciiTheme="majorBidi" w:hAnsiTheme="majorBidi" w:cstheme="majorBidi"/>
          <w:color w:val="000000" w:themeColor="text1"/>
          <w:sz w:val="30"/>
          <w:szCs w:val="30"/>
        </w:rPr>
        <w:t xml:space="preserve"> </w:t>
      </w:r>
      <w:r w:rsidRPr="001223B1">
        <w:rPr>
          <w:rFonts w:asciiTheme="majorBidi" w:hAnsiTheme="majorBidi" w:cstheme="majorBidi"/>
          <w:color w:val="000000" w:themeColor="text1"/>
          <w:sz w:val="30"/>
          <w:szCs w:val="30"/>
          <w:cs/>
        </w:rPr>
        <w:t>ล้านบาท ตามลำดับ</w:t>
      </w:r>
    </w:p>
    <w:p w14:paraId="0C461CE5" w14:textId="6AEDAF73" w:rsidR="00421B33" w:rsidRDefault="00421B33"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B14534">
        <w:rPr>
          <w:rFonts w:asciiTheme="majorBidi" w:hAnsiTheme="majorBidi" w:cstheme="majorBidi" w:hint="cs"/>
          <w:color w:val="000000" w:themeColor="text1"/>
          <w:sz w:val="30"/>
          <w:szCs w:val="30"/>
          <w:cs/>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B14534">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1A2712">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1336D3A2" w14:textId="3E3AE6EE" w:rsidR="00B14534" w:rsidRPr="00343948" w:rsidRDefault="003D40DA" w:rsidP="00343948">
      <w:pPr>
        <w:pStyle w:val="BlockText"/>
        <w:spacing w:before="120" w:after="120"/>
        <w:ind w:left="432" w:right="-255" w:firstLine="0"/>
        <w:jc w:val="thaiDistribute"/>
        <w:rPr>
          <w:rFonts w:asciiTheme="majorBidi" w:hAnsiTheme="majorBidi" w:cstheme="majorBidi"/>
          <w:color w:val="000000" w:themeColor="text1"/>
          <w:sz w:val="30"/>
          <w:szCs w:val="30"/>
          <w:cs/>
        </w:rPr>
      </w:pPr>
      <w:r>
        <w:rPr>
          <w:rFonts w:ascii="Angsana New" w:hAnsi="Angsana New"/>
          <w:sz w:val="30"/>
          <w:szCs w:val="30"/>
          <w:cs/>
          <w:lang w:val="en-GB"/>
        </w:rPr>
        <w:pict w14:anchorId="04369D3D">
          <v:shape id="_x0000_i1225" type="#_x0000_t75" style="width:482.4pt;height:200.4pt">
            <v:imagedata r:id="rId11" o:title=""/>
          </v:shape>
        </w:pict>
      </w:r>
      <w:bookmarkStart w:id="63" w:name="_MON_1586270196"/>
      <w:bookmarkStart w:id="64" w:name="_MON_1586275204"/>
      <w:bookmarkStart w:id="65" w:name="_MON_1586343852"/>
      <w:bookmarkStart w:id="66" w:name="_MON_1618493925"/>
      <w:bookmarkStart w:id="67" w:name="_MON_1618559675"/>
      <w:bookmarkStart w:id="68" w:name="_MON_1553932152"/>
      <w:bookmarkEnd w:id="63"/>
      <w:bookmarkEnd w:id="64"/>
      <w:bookmarkEnd w:id="65"/>
      <w:bookmarkEnd w:id="66"/>
      <w:bookmarkEnd w:id="67"/>
      <w:bookmarkEnd w:id="68"/>
    </w:p>
    <w:p w14:paraId="089888EE" w14:textId="6854AB27" w:rsidR="00421B33" w:rsidRDefault="00421B33" w:rsidP="006F354E">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ลักษณะความสัมพันธ์</w:t>
      </w:r>
    </w:p>
    <w:p w14:paraId="5C4BDC4D" w14:textId="5AAF4CAD" w:rsidR="00343948" w:rsidRDefault="003D40DA" w:rsidP="007D4075">
      <w:pPr>
        <w:pStyle w:val="BlockText"/>
        <w:spacing w:before="120" w:after="120"/>
        <w:ind w:left="432" w:right="0" w:firstLine="0"/>
        <w:jc w:val="thaiDistribute"/>
        <w:rPr>
          <w:rFonts w:asciiTheme="majorBidi" w:hAnsiTheme="majorBidi" w:cstheme="majorBidi"/>
          <w:b/>
          <w:bCs/>
          <w:color w:val="000000" w:themeColor="text1"/>
          <w:sz w:val="30"/>
          <w:szCs w:val="30"/>
          <w:cs/>
        </w:rPr>
      </w:pPr>
      <w:r>
        <w:rPr>
          <w:rFonts w:ascii="Angsana New" w:hAnsi="Angsana New"/>
          <w:sz w:val="30"/>
          <w:szCs w:val="30"/>
          <w:cs/>
        </w:rPr>
        <w:pict w14:anchorId="762092DE">
          <v:shape id="_x0000_i1224" type="#_x0000_t75" style="width:481.8pt;height:94.2pt">
            <v:imagedata r:id="rId12" o:title=""/>
          </v:shape>
        </w:pict>
      </w:r>
    </w:p>
    <w:p w14:paraId="40736367" w14:textId="4CB74C02" w:rsidR="00240750" w:rsidRPr="009C13A9" w:rsidRDefault="00240750" w:rsidP="00DA0BCB">
      <w:pPr>
        <w:pStyle w:val="Heading1"/>
        <w:rPr>
          <w:cs/>
        </w:rPr>
      </w:pPr>
      <w:bookmarkStart w:id="69" w:name="_MON_1373723911"/>
      <w:bookmarkStart w:id="70" w:name="_MON_1373806709"/>
      <w:bookmarkStart w:id="71" w:name="_MON_1373806731"/>
      <w:bookmarkStart w:id="72" w:name="_MON_1374046152"/>
      <w:bookmarkStart w:id="73" w:name="_MON_1374046204"/>
      <w:bookmarkStart w:id="74" w:name="_MON_1374046212"/>
      <w:bookmarkStart w:id="75" w:name="_MON_1374304294"/>
      <w:bookmarkStart w:id="76" w:name="_MON_1390302776"/>
      <w:bookmarkStart w:id="77" w:name="_MON_1390388714"/>
      <w:bookmarkStart w:id="78" w:name="_MON_1421643820"/>
      <w:bookmarkStart w:id="79" w:name="_MON_1421643931"/>
      <w:bookmarkStart w:id="80" w:name="_MON_1422712285"/>
      <w:bookmarkStart w:id="81" w:name="_MON_1429436823"/>
      <w:bookmarkStart w:id="82" w:name="_MON_1429621187"/>
      <w:bookmarkStart w:id="83" w:name="_MON_1429621219"/>
      <w:bookmarkStart w:id="84" w:name="_MON_1429621306"/>
      <w:bookmarkStart w:id="85" w:name="_MON_1429725366"/>
      <w:bookmarkStart w:id="86" w:name="_MON_1437417414"/>
      <w:bookmarkStart w:id="87" w:name="_MON_1437666228"/>
      <w:bookmarkStart w:id="88" w:name="_MON_1437666242"/>
      <w:bookmarkStart w:id="89" w:name="_MON_1437666247"/>
      <w:bookmarkStart w:id="90" w:name="_MON_1437672407"/>
      <w:bookmarkStart w:id="91" w:name="_MON_1437673052"/>
      <w:bookmarkStart w:id="92" w:name="_MON_1437673091"/>
      <w:bookmarkStart w:id="93" w:name="_MON_1437673095"/>
      <w:bookmarkStart w:id="94" w:name="_MON_1437673100"/>
      <w:bookmarkStart w:id="95" w:name="_MON_1437673297"/>
      <w:bookmarkStart w:id="96" w:name="_MON_1437674771"/>
      <w:bookmarkStart w:id="97" w:name="_MON_1437679003"/>
      <w:bookmarkStart w:id="98" w:name="_MON_1437679019"/>
      <w:bookmarkStart w:id="99" w:name="_MON_1437679187"/>
      <w:bookmarkStart w:id="100" w:name="_MON_1437679434"/>
      <w:bookmarkStart w:id="101" w:name="_MON_1437679591"/>
      <w:bookmarkStart w:id="102" w:name="_MON_1437679794"/>
      <w:bookmarkStart w:id="103" w:name="_MON_1437679806"/>
      <w:bookmarkStart w:id="104" w:name="_MON_1437679860"/>
      <w:bookmarkStart w:id="105" w:name="_MON_1437679941"/>
      <w:bookmarkStart w:id="106" w:name="_MON_1437724358"/>
      <w:bookmarkStart w:id="107" w:name="_MON_1437741832"/>
      <w:bookmarkStart w:id="108" w:name="_MON_1437754361"/>
      <w:bookmarkStart w:id="109" w:name="_MON_1437909876"/>
      <w:bookmarkStart w:id="110" w:name="_MON_1445608254"/>
      <w:bookmarkStart w:id="111" w:name="_MON_1445608481"/>
      <w:bookmarkStart w:id="112" w:name="_MON_1445608522"/>
      <w:bookmarkStart w:id="113" w:name="_MON_1445853450"/>
      <w:bookmarkStart w:id="114" w:name="_MON_1445853564"/>
      <w:bookmarkStart w:id="115" w:name="_MON_1453134715"/>
      <w:bookmarkStart w:id="116" w:name="_MON_1453135094"/>
      <w:bookmarkStart w:id="117" w:name="_MON_1461531036"/>
      <w:bookmarkStart w:id="118" w:name="_MON_1486636899"/>
      <w:bookmarkStart w:id="119" w:name="_MON_1486636943"/>
      <w:bookmarkStart w:id="120" w:name="_MON_1486636950"/>
      <w:bookmarkStart w:id="121" w:name="_MON_1486637011"/>
      <w:bookmarkStart w:id="122" w:name="_MON_1486637018"/>
      <w:bookmarkStart w:id="123" w:name="_MON_1486637026"/>
      <w:bookmarkStart w:id="124" w:name="_MON_1486637056"/>
      <w:bookmarkStart w:id="125" w:name="_MON_1486637099"/>
      <w:bookmarkStart w:id="126" w:name="_MON_1486637174"/>
      <w:bookmarkStart w:id="127" w:name="_MON_1486637262"/>
      <w:bookmarkStart w:id="128" w:name="_MON_1486637274"/>
      <w:bookmarkStart w:id="129" w:name="_MON_1486637287"/>
      <w:bookmarkStart w:id="130" w:name="_MON_1488887814"/>
      <w:bookmarkStart w:id="131" w:name="_MON_1488887879"/>
      <w:bookmarkStart w:id="132" w:name="_MON_1488888864"/>
      <w:bookmarkStart w:id="133" w:name="_MON_1488889145"/>
      <w:bookmarkStart w:id="134" w:name="_MON_1488889453"/>
      <w:bookmarkStart w:id="135" w:name="_MON_1488889803"/>
      <w:bookmarkStart w:id="136" w:name="_MON_1488890594"/>
      <w:bookmarkStart w:id="137" w:name="_MON_1488894543"/>
      <w:bookmarkStart w:id="138" w:name="_MON_1501941289"/>
      <w:bookmarkStart w:id="139" w:name="_MON_1501941672"/>
      <w:bookmarkStart w:id="140" w:name="_MON_1501941991"/>
      <w:bookmarkStart w:id="141" w:name="_MON_1501942032"/>
      <w:bookmarkStart w:id="142" w:name="_MON_1502615971"/>
      <w:bookmarkStart w:id="143" w:name="_MON_1502615985"/>
      <w:bookmarkStart w:id="144" w:name="_MON_1502616007"/>
      <w:bookmarkStart w:id="145" w:name="_MON_1502616041"/>
      <w:bookmarkStart w:id="146" w:name="_MON_1502616055"/>
      <w:bookmarkStart w:id="147" w:name="_MON_1502616095"/>
      <w:bookmarkStart w:id="148" w:name="_MON_1502616125"/>
      <w:bookmarkStart w:id="149" w:name="_MON_1502616139"/>
      <w:bookmarkStart w:id="150" w:name="_MON_1502784949"/>
      <w:bookmarkStart w:id="151" w:name="_MON_1502789714"/>
      <w:bookmarkStart w:id="152" w:name="_MON_1502799372"/>
      <w:bookmarkStart w:id="153" w:name="_MON_1624878424"/>
      <w:bookmarkStart w:id="154" w:name="_MON_1624878431"/>
      <w:bookmarkStart w:id="155" w:name="_MON_1295356674"/>
      <w:bookmarkStart w:id="156" w:name="_MON_1295414791"/>
      <w:bookmarkStart w:id="157" w:name="_MON_1295414816"/>
      <w:bookmarkStart w:id="158" w:name="_MON_1295416602"/>
      <w:bookmarkStart w:id="159" w:name="_MON_1296364929"/>
      <w:bookmarkStart w:id="160" w:name="_MON_1296662573"/>
      <w:bookmarkStart w:id="161" w:name="_MON_1296662642"/>
      <w:bookmarkStart w:id="162" w:name="_MON_1296662668"/>
      <w:bookmarkStart w:id="163" w:name="_MON_1296662787"/>
      <w:bookmarkStart w:id="164" w:name="_MON_1296662796"/>
      <w:bookmarkStart w:id="165" w:name="_MON_1296662815"/>
      <w:bookmarkStart w:id="166" w:name="_MON_1296662859"/>
      <w:bookmarkStart w:id="167" w:name="_MON_1296662869"/>
      <w:bookmarkStart w:id="168" w:name="_MON_1296903757"/>
      <w:bookmarkStart w:id="169" w:name="_MON_1296903779"/>
      <w:bookmarkStart w:id="170" w:name="_MON_1327209842"/>
      <w:bookmarkStart w:id="171" w:name="_MON_1327209878"/>
      <w:bookmarkStart w:id="172" w:name="_MON_1327209884"/>
      <w:bookmarkStart w:id="173" w:name="_MON_1327209892"/>
      <w:bookmarkStart w:id="174" w:name="_MON_1327209907"/>
      <w:bookmarkStart w:id="175" w:name="_MON_1333795174"/>
      <w:bookmarkStart w:id="176" w:name="_MON_1333795283"/>
      <w:bookmarkStart w:id="177" w:name="_MON_1333795534"/>
      <w:bookmarkStart w:id="178" w:name="_MON_1334130238"/>
      <w:bookmarkStart w:id="179" w:name="_MON_1334775458"/>
      <w:bookmarkStart w:id="180" w:name="_MON_1334776241"/>
      <w:bookmarkStart w:id="181" w:name="_MON_1341928252"/>
      <w:bookmarkStart w:id="182" w:name="_MON_1349462474"/>
      <w:bookmarkStart w:id="183" w:name="_MON_1373557728"/>
      <w:bookmarkStart w:id="184" w:name="_MON_1373696532"/>
      <w:bookmarkStart w:id="185" w:name="_MON_1373696865"/>
      <w:bookmarkStart w:id="186" w:name="_MON_1373696874"/>
      <w:bookmarkStart w:id="187" w:name="_MON_1373704934"/>
      <w:bookmarkStart w:id="188" w:name="_MON_1373715252"/>
      <w:bookmarkStart w:id="189" w:name="_MON_1373715258"/>
      <w:bookmarkStart w:id="190" w:name="_Toc90222155"/>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9C13A9">
        <w:rPr>
          <w:cs/>
        </w:rPr>
        <w:t>เงินสดและรายการเทียบเท่าเงินสด</w:t>
      </w:r>
      <w:bookmarkEnd w:id="190"/>
    </w:p>
    <w:p w14:paraId="25B9426F" w14:textId="5FF2F173" w:rsidR="00D9624A" w:rsidRDefault="00240750"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pacing w:val="2"/>
          <w:sz w:val="30"/>
          <w:szCs w:val="30"/>
          <w:cs/>
        </w:rPr>
        <w:t>ธันวาคม</w:t>
      </w:r>
      <w:r w:rsidR="00D934BB" w:rsidRPr="00BF1BFB">
        <w:rPr>
          <w:rFonts w:asciiTheme="majorBidi" w:hAnsiTheme="majorBidi" w:cstheme="majorBidi"/>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B14534">
        <w:rPr>
          <w:rFonts w:asciiTheme="majorBidi" w:hAnsiTheme="majorBidi" w:cstheme="majorBidi"/>
          <w:color w:val="000000" w:themeColor="text1"/>
          <w:sz w:val="30"/>
          <w:szCs w:val="30"/>
        </w:rPr>
        <w:t>5</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 xml:space="preserve">และ </w:t>
      </w:r>
      <w:r w:rsidR="00A74AEE" w:rsidRPr="00BF1BFB">
        <w:rPr>
          <w:rFonts w:asciiTheme="majorBidi" w:hAnsiTheme="majorBidi" w:cstheme="majorBidi"/>
          <w:color w:val="000000" w:themeColor="text1"/>
          <w:sz w:val="30"/>
          <w:szCs w:val="30"/>
        </w:rPr>
        <w:t>256</w:t>
      </w:r>
      <w:r w:rsidR="00B14534">
        <w:rPr>
          <w:rFonts w:asciiTheme="majorBidi" w:hAnsiTheme="majorBidi" w:cstheme="majorBidi"/>
          <w:color w:val="000000" w:themeColor="text1"/>
          <w:sz w:val="30"/>
          <w:szCs w:val="30"/>
        </w:rPr>
        <w:t>4</w:t>
      </w:r>
      <w:r w:rsidR="00B712B8">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F3F81E5" w14:textId="34256A70" w:rsidR="00343948" w:rsidRPr="00BF1BFB" w:rsidRDefault="003D40DA" w:rsidP="00143C62">
      <w:pPr>
        <w:pStyle w:val="BlockText"/>
        <w:spacing w:before="120" w:after="120"/>
        <w:ind w:left="431" w:right="-539" w:firstLine="0"/>
        <w:jc w:val="thaiDistribute"/>
        <w:rPr>
          <w:rFonts w:asciiTheme="majorBidi" w:hAnsiTheme="majorBidi" w:cstheme="majorBidi"/>
          <w:color w:val="000000" w:themeColor="text1"/>
          <w:sz w:val="30"/>
          <w:szCs w:val="30"/>
        </w:rPr>
      </w:pPr>
      <w:r>
        <w:rPr>
          <w:color w:val="FFFFFF"/>
          <w:sz w:val="30"/>
          <w:szCs w:val="30"/>
          <w:cs/>
          <w:lang w:val="en-GB"/>
        </w:rPr>
        <w:pict w14:anchorId="1D572B50">
          <v:shape id="_x0000_i1223" type="#_x0000_t75" style="width:478.2pt;height:130.2pt">
            <v:imagedata r:id="rId13" o:title=""/>
          </v:shape>
        </w:pict>
      </w:r>
    </w:p>
    <w:p w14:paraId="77815E43" w14:textId="6681A1F9" w:rsidR="00102591" w:rsidRDefault="00102591" w:rsidP="006F354E">
      <w:pPr>
        <w:pStyle w:val="Heading1"/>
        <w:rPr>
          <w:rFonts w:cs="Angsana New"/>
          <w:bCs w:val="0"/>
          <w:cs/>
        </w:rPr>
      </w:pPr>
      <w:bookmarkStart w:id="191" w:name="_MON_1579176127"/>
      <w:bookmarkStart w:id="192" w:name="_MON_1579536387"/>
      <w:bookmarkStart w:id="193" w:name="_Toc90222156"/>
      <w:bookmarkEnd w:id="191"/>
      <w:bookmarkEnd w:id="192"/>
      <w:r w:rsidRPr="006F354E">
        <w:rPr>
          <w:cs/>
        </w:rPr>
        <w:lastRenderedPageBreak/>
        <w:t>เงิน</w:t>
      </w:r>
      <w:r w:rsidRPr="00BF1BFB">
        <w:rPr>
          <w:cs/>
        </w:rPr>
        <w:t>ลงทุน</w:t>
      </w:r>
      <w:r w:rsidR="00A52C89">
        <w:rPr>
          <w:rFonts w:hint="cs"/>
          <w:cs/>
        </w:rPr>
        <w:t>ระยะสั้น</w:t>
      </w:r>
      <w:bookmarkEnd w:id="193"/>
    </w:p>
    <w:p w14:paraId="390A1D10" w14:textId="65BD1340" w:rsidR="00102591" w:rsidRDefault="00102591"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เงินลงทุน</w:t>
      </w:r>
      <w:r w:rsidR="00A52C89">
        <w:rPr>
          <w:rFonts w:asciiTheme="majorBidi" w:hAnsiTheme="majorBidi" w:cstheme="majorBidi" w:hint="cs"/>
          <w:color w:val="000000" w:themeColor="text1"/>
          <w:sz w:val="30"/>
          <w:szCs w:val="30"/>
          <w:cs/>
        </w:rPr>
        <w:t>ระยะสั้น</w:t>
      </w:r>
      <w:r w:rsidRPr="00BF1BFB">
        <w:rPr>
          <w:rFonts w:asciiTheme="majorBidi" w:hAnsiTheme="majorBidi" w:cstheme="majorBidi"/>
          <w:color w:val="000000" w:themeColor="text1"/>
          <w:sz w:val="30"/>
          <w:szCs w:val="30"/>
          <w:cs/>
        </w:rPr>
        <w:t xml:space="preserve">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B14534">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B14534">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62566F4" w14:textId="0E169A66" w:rsidR="00950447" w:rsidRDefault="003D40DA" w:rsidP="005438E6">
      <w:pPr>
        <w:pStyle w:val="BlockText"/>
        <w:spacing w:before="120" w:after="120"/>
        <w:ind w:left="432" w:right="-397" w:firstLine="0"/>
        <w:jc w:val="thaiDistribute"/>
        <w:rPr>
          <w:rFonts w:asciiTheme="majorBidi" w:hAnsiTheme="majorBidi" w:cstheme="majorBidi"/>
          <w:color w:val="000000" w:themeColor="text1"/>
          <w:sz w:val="30"/>
          <w:szCs w:val="30"/>
        </w:rPr>
      </w:pPr>
      <w:r>
        <w:rPr>
          <w:rFonts w:ascii="Angsana New" w:hAnsi="Angsana New"/>
          <w:sz w:val="30"/>
          <w:szCs w:val="30"/>
          <w:lang w:val="en-GB"/>
        </w:rPr>
        <w:pict w14:anchorId="12241A6E">
          <v:shape id="_x0000_i1222" type="#_x0000_t75" style="width:487.8pt;height:156pt">
            <v:imagedata r:id="rId14" o:title=""/>
          </v:shape>
        </w:pict>
      </w:r>
    </w:p>
    <w:p w14:paraId="3D5A7B47" w14:textId="0E563EB6" w:rsidR="00A0652D" w:rsidRDefault="00A0652D" w:rsidP="001F22F9">
      <w:pPr>
        <w:spacing w:before="120" w:after="120" w:line="240" w:lineRule="auto"/>
        <w:ind w:firstLine="432"/>
        <w:jc w:val="thaiDistribute"/>
        <w:rPr>
          <w:rFonts w:asciiTheme="majorBidi" w:hAnsiTheme="majorBidi" w:cstheme="majorBidi"/>
          <w:color w:val="000000" w:themeColor="text1"/>
          <w:sz w:val="30"/>
          <w:szCs w:val="30"/>
          <w:lang w:val="en-US"/>
        </w:rPr>
      </w:pPr>
      <w:r w:rsidRPr="00BB43EF">
        <w:rPr>
          <w:rFonts w:asciiTheme="majorBidi" w:hAnsiTheme="majorBidi" w:cstheme="majorBidi" w:hint="cs"/>
          <w:color w:val="000000" w:themeColor="text1"/>
          <w:sz w:val="30"/>
          <w:szCs w:val="30"/>
          <w:cs/>
          <w:lang w:val="en-US"/>
        </w:rPr>
        <w:t>รายการเ</w:t>
      </w:r>
      <w:r w:rsidR="00667EF8">
        <w:rPr>
          <w:rFonts w:asciiTheme="majorBidi" w:hAnsiTheme="majorBidi" w:cstheme="majorBidi" w:hint="cs"/>
          <w:color w:val="000000" w:themeColor="text1"/>
          <w:sz w:val="30"/>
          <w:szCs w:val="30"/>
          <w:cs/>
          <w:lang w:val="en-US"/>
        </w:rPr>
        <w:t>ค</w:t>
      </w:r>
      <w:r w:rsidRPr="00BB43EF">
        <w:rPr>
          <w:rFonts w:asciiTheme="majorBidi" w:hAnsiTheme="majorBidi" w:cstheme="majorBidi" w:hint="cs"/>
          <w:color w:val="000000" w:themeColor="text1"/>
          <w:sz w:val="30"/>
          <w:szCs w:val="30"/>
          <w:cs/>
          <w:lang w:val="en-US"/>
        </w:rPr>
        <w:t>ลื่อนไหวตราสารหนี้</w:t>
      </w:r>
    </w:p>
    <w:p w14:paraId="18E44241" w14:textId="08B0DD4B" w:rsidR="003A4AD7" w:rsidRDefault="003D40DA" w:rsidP="001F22F9">
      <w:pPr>
        <w:spacing w:before="120" w:after="120" w:line="240" w:lineRule="auto"/>
        <w:ind w:firstLine="432"/>
        <w:jc w:val="thaiDistribute"/>
        <w:rPr>
          <w:rFonts w:asciiTheme="majorBidi" w:hAnsiTheme="majorBidi" w:cstheme="majorBidi"/>
          <w:color w:val="000000" w:themeColor="text1"/>
          <w:sz w:val="30"/>
          <w:szCs w:val="30"/>
          <w:lang w:val="en-US"/>
        </w:rPr>
      </w:pPr>
      <w:r w:rsidRPr="00950447">
        <w:rPr>
          <w:rFonts w:ascii="Angsana New" w:hAnsi="Angsana New"/>
          <w:color w:val="000000"/>
          <w:sz w:val="30"/>
          <w:szCs w:val="30"/>
          <w:cs/>
        </w:rPr>
        <w:pict w14:anchorId="20DE3C02">
          <v:shape id="_x0000_i1221" type="#_x0000_t75" style="width:480.6pt;height:157.2pt">
            <v:imagedata r:id="rId15" o:title=""/>
          </v:shape>
        </w:pict>
      </w:r>
    </w:p>
    <w:p w14:paraId="7C1723C1" w14:textId="3AE3ED40" w:rsidR="005438E6" w:rsidRDefault="003D40DA" w:rsidP="007D4075">
      <w:pPr>
        <w:spacing w:before="120" w:after="120" w:line="240" w:lineRule="auto"/>
        <w:ind w:left="450"/>
        <w:jc w:val="thaiDistribute"/>
        <w:rPr>
          <w:rFonts w:ascii="Angsana New" w:hAnsi="Angsana New"/>
          <w:color w:val="000000"/>
          <w:sz w:val="30"/>
          <w:szCs w:val="30"/>
          <w:lang w:val="en-US"/>
        </w:rPr>
      </w:pPr>
      <w:r w:rsidRPr="00950447">
        <w:rPr>
          <w:rFonts w:ascii="Angsana New" w:hAnsi="Angsana New"/>
          <w:color w:val="000000"/>
          <w:sz w:val="30"/>
          <w:szCs w:val="30"/>
          <w:cs/>
        </w:rPr>
        <w:pict w14:anchorId="59A21A9D">
          <v:shape id="_x0000_i1220" type="#_x0000_t75" style="width:480pt;height:160.2pt">
            <v:imagedata r:id="rId16" o:title=""/>
          </v:shape>
        </w:pict>
      </w:r>
    </w:p>
    <w:p w14:paraId="78C07812" w14:textId="77777777" w:rsidR="003A4AD7" w:rsidRDefault="003A4AD7">
      <w:pPr>
        <w:autoSpaceDE/>
        <w:autoSpaceDN/>
        <w:spacing w:line="240" w:lineRule="auto"/>
        <w:rPr>
          <w:rFonts w:ascii="Angsana New" w:hAnsi="Angsana New" w:cstheme="majorBidi"/>
          <w:bCs/>
          <w:sz w:val="30"/>
          <w:szCs w:val="30"/>
          <w:cs/>
          <w:lang w:val="th-TH"/>
        </w:rPr>
      </w:pPr>
      <w:bookmarkStart w:id="194" w:name="_Toc90222161"/>
      <w:r>
        <w:rPr>
          <w:cs/>
        </w:rPr>
        <w:br w:type="page"/>
      </w:r>
    </w:p>
    <w:p w14:paraId="07D1CBC6" w14:textId="1A8EF101" w:rsidR="004534CF" w:rsidRPr="00BF1BFB" w:rsidRDefault="004534CF" w:rsidP="00083F08">
      <w:pPr>
        <w:pStyle w:val="Heading1"/>
        <w:rPr>
          <w:rFonts w:cs="Angsana New"/>
          <w:cs/>
        </w:rPr>
      </w:pPr>
      <w:r w:rsidRPr="00BF1BFB">
        <w:rPr>
          <w:cs/>
        </w:rPr>
        <w:lastRenderedPageBreak/>
        <w:t>ลูกหนี้การค้าและลูกหนี้อื่น</w:t>
      </w:r>
      <w:bookmarkEnd w:id="194"/>
    </w:p>
    <w:p w14:paraId="16833064" w14:textId="7B9A6E59" w:rsidR="004534CF" w:rsidRDefault="004534CF"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A33B32">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A33B32">
        <w:rPr>
          <w:rFonts w:asciiTheme="majorBidi" w:hAnsiTheme="majorBidi" w:cstheme="majorBidi"/>
          <w:color w:val="000000" w:themeColor="text1"/>
          <w:sz w:val="30"/>
          <w:szCs w:val="30"/>
        </w:rPr>
        <w:t>4</w:t>
      </w:r>
      <w:r w:rsidR="00B17D8C">
        <w:rPr>
          <w:rFonts w:asciiTheme="majorBidi" w:hAnsiTheme="majorBidi" w:cstheme="majorBidi"/>
          <w:color w:val="000000" w:themeColor="text1"/>
          <w:sz w:val="30"/>
          <w:szCs w:val="30"/>
        </w:rPr>
        <w:t xml:space="preserve"> </w:t>
      </w:r>
      <w:r w:rsidR="00BC182C" w:rsidRPr="00BF1BFB">
        <w:rPr>
          <w:rFonts w:asciiTheme="majorBidi" w:hAnsiTheme="majorBidi" w:cstheme="majorBidi"/>
          <w:color w:val="000000" w:themeColor="text1"/>
          <w:sz w:val="30"/>
          <w:szCs w:val="30"/>
          <w:cs/>
        </w:rPr>
        <w:t>ประกอบด้วย</w:t>
      </w:r>
    </w:p>
    <w:p w14:paraId="6E884D35" w14:textId="0F344A5A" w:rsidR="00A33B32" w:rsidRDefault="003D40DA"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D978D4">
        <w:rPr>
          <w:color w:val="FFFFFF"/>
          <w:sz w:val="30"/>
          <w:szCs w:val="30"/>
          <w:cs/>
        </w:rPr>
        <w:pict w14:anchorId="77CD048B">
          <v:shape id="_x0000_i1219" type="#_x0000_t75" style="width:481.8pt;height:194.4pt">
            <v:imagedata r:id="rId17" o:title=""/>
          </v:shape>
        </w:pict>
      </w:r>
    </w:p>
    <w:p w14:paraId="5F24CE34" w14:textId="46FB14CB" w:rsidR="00A33B32" w:rsidRPr="00534646" w:rsidRDefault="00A33B32" w:rsidP="00A33B32">
      <w:pPr>
        <w:pStyle w:val="BlockText"/>
        <w:spacing w:before="120" w:after="120"/>
        <w:ind w:left="432" w:right="0" w:firstLine="0"/>
        <w:jc w:val="thaiDistribute"/>
        <w:rPr>
          <w:rFonts w:ascii="Angsana New" w:hAnsi="Angsana New"/>
          <w:sz w:val="30"/>
          <w:szCs w:val="30"/>
          <w:cs/>
        </w:rPr>
      </w:pPr>
      <w:bookmarkStart w:id="195" w:name="_MON_1618559825"/>
      <w:bookmarkStart w:id="196" w:name="_MON_1594023998"/>
      <w:bookmarkEnd w:id="195"/>
      <w:bookmarkEnd w:id="196"/>
      <w:r w:rsidRPr="00A33B32">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ปี</w:t>
      </w:r>
      <w:r w:rsidRPr="00534646">
        <w:rPr>
          <w:rFonts w:ascii="Angsana New" w:hAnsi="Angsana New"/>
          <w:sz w:val="30"/>
          <w:szCs w:val="30"/>
          <w:cs/>
        </w:rPr>
        <w:t xml:space="preserve">สิ้นสุดวันที่ </w:t>
      </w:r>
      <w:r w:rsidRPr="00534646">
        <w:rPr>
          <w:rFonts w:ascii="Angsana New" w:hAnsi="Angsana New"/>
          <w:sz w:val="30"/>
          <w:szCs w:val="30"/>
        </w:rPr>
        <w:t>3</w:t>
      </w:r>
      <w:r>
        <w:rPr>
          <w:rFonts w:ascii="Angsana New" w:hAnsi="Angsana New" w:hint="cs"/>
          <w:sz w:val="30"/>
          <w:szCs w:val="30"/>
          <w:cs/>
        </w:rPr>
        <w:t>1</w:t>
      </w:r>
      <w:r w:rsidRPr="00534646">
        <w:rPr>
          <w:rFonts w:ascii="Angsana New" w:hAnsi="Angsana New"/>
          <w:sz w:val="30"/>
          <w:szCs w:val="30"/>
        </w:rPr>
        <w:t xml:space="preserve"> </w:t>
      </w:r>
      <w:r>
        <w:rPr>
          <w:rFonts w:ascii="Angsana New" w:hAnsi="Angsana New" w:hint="cs"/>
          <w:sz w:val="30"/>
          <w:szCs w:val="30"/>
          <w:cs/>
        </w:rPr>
        <w:t>ธันวาคม</w:t>
      </w:r>
      <w:r w:rsidRPr="00534646">
        <w:rPr>
          <w:rFonts w:ascii="Angsana New" w:hAnsi="Angsana New"/>
          <w:sz w:val="30"/>
          <w:szCs w:val="30"/>
          <w:cs/>
        </w:rPr>
        <w:t xml:space="preserve"> </w:t>
      </w:r>
      <w:r w:rsidRPr="00534646">
        <w:rPr>
          <w:rFonts w:ascii="Angsana New" w:hAnsi="Angsana New"/>
          <w:sz w:val="30"/>
          <w:szCs w:val="30"/>
        </w:rPr>
        <w:t>256</w:t>
      </w:r>
      <w:r>
        <w:rPr>
          <w:rFonts w:ascii="Angsana New" w:hAnsi="Angsana New"/>
          <w:sz w:val="30"/>
          <w:szCs w:val="30"/>
        </w:rPr>
        <w:t>5</w:t>
      </w:r>
      <w:r w:rsidRPr="00534646">
        <w:rPr>
          <w:rFonts w:ascii="Angsana New" w:hAnsi="Angsana New"/>
          <w:sz w:val="30"/>
          <w:szCs w:val="30"/>
        </w:rPr>
        <w:t xml:space="preserve"> </w:t>
      </w:r>
      <w:r w:rsidRPr="00534646">
        <w:rPr>
          <w:rFonts w:ascii="Angsana New" w:hAnsi="Angsana New"/>
          <w:sz w:val="30"/>
          <w:szCs w:val="30"/>
          <w:cs/>
        </w:rPr>
        <w:t>ค่าเผื่อผลขาดทุนด้านเครดิตที่คาดว่าจะเกิดขึ้น</w:t>
      </w:r>
      <w:r w:rsidRPr="00534646">
        <w:rPr>
          <w:rFonts w:ascii="Angsana New" w:hAnsi="Angsana New" w:hint="cs"/>
          <w:sz w:val="30"/>
          <w:szCs w:val="30"/>
          <w:cs/>
        </w:rPr>
        <w:t>แสดง</w:t>
      </w:r>
      <w:r w:rsidRPr="00534646">
        <w:rPr>
          <w:rFonts w:ascii="Angsana New" w:hAnsi="Angsana New"/>
          <w:sz w:val="30"/>
          <w:szCs w:val="30"/>
          <w:cs/>
        </w:rPr>
        <w:t>รายการเคลื่อนไหวดังนี้</w:t>
      </w:r>
    </w:p>
    <w:p w14:paraId="22078C6A" w14:textId="6203069C" w:rsidR="00A33B32" w:rsidRPr="0017206D" w:rsidRDefault="003D40DA" w:rsidP="00A33B32">
      <w:pPr>
        <w:tabs>
          <w:tab w:val="left" w:pos="-3402"/>
          <w:tab w:val="left" w:pos="-3261"/>
          <w:tab w:val="left" w:pos="-3119"/>
          <w:tab w:val="left" w:pos="-1843"/>
          <w:tab w:val="left" w:pos="4680"/>
        </w:tabs>
        <w:spacing w:before="240" w:after="240" w:line="240" w:lineRule="auto"/>
        <w:ind w:left="426"/>
        <w:jc w:val="thaiDistribute"/>
        <w:rPr>
          <w:rFonts w:ascii="Angsana New" w:hAnsi="Angsana New"/>
          <w:sz w:val="10"/>
          <w:szCs w:val="10"/>
          <w:cs/>
          <w:lang w:val="en-US"/>
        </w:rPr>
      </w:pPr>
      <w:r w:rsidRPr="00A33B32">
        <w:rPr>
          <w:rFonts w:ascii="Angsana New" w:hAnsi="Angsana New"/>
          <w:sz w:val="30"/>
          <w:szCs w:val="30"/>
          <w:cs/>
          <w:lang w:val="en-US"/>
        </w:rPr>
        <w:pict w14:anchorId="4A7412D3">
          <v:shape id="_x0000_i1218" type="#_x0000_t75" style="width:481.8pt;height:159.6pt">
            <v:imagedata r:id="rId18" o:title=""/>
          </v:shape>
        </w:pict>
      </w:r>
    </w:p>
    <w:p w14:paraId="4639DD04" w14:textId="76FEE400" w:rsidR="00772629" w:rsidRDefault="00772629"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pacing w:val="2"/>
          <w:sz w:val="30"/>
          <w:szCs w:val="30"/>
          <w:cs/>
        </w:rPr>
        <w:t xml:space="preserve"> ธันวาคม </w:t>
      </w:r>
      <w:r w:rsidRPr="00BF1BFB">
        <w:rPr>
          <w:rFonts w:asciiTheme="majorBidi" w:hAnsiTheme="majorBidi" w:cstheme="majorBidi"/>
          <w:color w:val="000000" w:themeColor="text1"/>
          <w:spacing w:val="2"/>
          <w:sz w:val="30"/>
          <w:szCs w:val="30"/>
        </w:rPr>
        <w:t>256</w:t>
      </w:r>
      <w:r w:rsidR="00A33B32">
        <w:rPr>
          <w:rFonts w:asciiTheme="majorBidi" w:hAnsiTheme="majorBidi" w:cstheme="majorBidi"/>
          <w:color w:val="000000" w:themeColor="text1"/>
          <w:spacing w:val="2"/>
          <w:sz w:val="30"/>
          <w:szCs w:val="30"/>
        </w:rPr>
        <w:t>5</w:t>
      </w:r>
      <w:r w:rsidRPr="00BF1BFB">
        <w:rPr>
          <w:rFonts w:asciiTheme="majorBidi" w:hAnsiTheme="majorBidi" w:cstheme="majorBidi"/>
          <w:color w:val="000000" w:themeColor="text1"/>
          <w:spacing w:val="2"/>
          <w:sz w:val="30"/>
          <w:szCs w:val="30"/>
        </w:rPr>
        <w:t xml:space="preserve"> </w:t>
      </w:r>
      <w:r w:rsidRPr="00B57F67">
        <w:rPr>
          <w:rFonts w:asciiTheme="majorBidi" w:hAnsiTheme="majorBidi" w:cstheme="majorBidi"/>
          <w:color w:val="000000" w:themeColor="text1"/>
          <w:spacing w:val="2"/>
          <w:sz w:val="30"/>
          <w:szCs w:val="30"/>
          <w:cs/>
        </w:rPr>
        <w:t xml:space="preserve">และ </w:t>
      </w:r>
      <w:r w:rsidRPr="00B57F67">
        <w:rPr>
          <w:rFonts w:asciiTheme="majorBidi" w:hAnsiTheme="majorBidi" w:cstheme="majorBidi"/>
          <w:color w:val="000000" w:themeColor="text1"/>
          <w:spacing w:val="2"/>
          <w:sz w:val="30"/>
          <w:szCs w:val="30"/>
        </w:rPr>
        <w:t>256</w:t>
      </w:r>
      <w:r w:rsidR="00A33B32">
        <w:rPr>
          <w:rFonts w:asciiTheme="majorBidi" w:hAnsiTheme="majorBidi" w:cstheme="majorBidi"/>
          <w:color w:val="000000" w:themeColor="text1"/>
          <w:spacing w:val="2"/>
          <w:sz w:val="30"/>
          <w:szCs w:val="30"/>
        </w:rPr>
        <w:t>4</w:t>
      </w:r>
      <w:r w:rsidRPr="00B57F67">
        <w:rPr>
          <w:rFonts w:asciiTheme="majorBidi" w:hAnsiTheme="majorBidi" w:cstheme="majorBidi"/>
          <w:color w:val="000000" w:themeColor="text1"/>
          <w:sz w:val="30"/>
          <w:szCs w:val="30"/>
          <w:cs/>
        </w:rPr>
        <w:t xml:space="preserve"> </w:t>
      </w:r>
      <w:r w:rsidR="00A33B32">
        <w:rPr>
          <w:rFonts w:asciiTheme="majorBidi" w:hAnsiTheme="majorBidi" w:cstheme="majorBidi" w:hint="cs"/>
          <w:color w:val="000000" w:themeColor="text1"/>
          <w:sz w:val="30"/>
          <w:szCs w:val="30"/>
          <w:cs/>
          <w:lang w:val="en-GB"/>
        </w:rPr>
        <w:t>กลุ่ม</w:t>
      </w:r>
      <w:r w:rsidR="000B55B1" w:rsidRPr="00B57F67">
        <w:rPr>
          <w:rFonts w:asciiTheme="majorBidi" w:hAnsiTheme="majorBidi" w:cstheme="majorBidi"/>
          <w:color w:val="000000" w:themeColor="text1"/>
          <w:sz w:val="30"/>
          <w:szCs w:val="30"/>
          <w:cs/>
        </w:rPr>
        <w:t>บริษัท</w:t>
      </w:r>
      <w:r w:rsidR="003A420E" w:rsidRPr="00B57F67">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 แยกตามจำนวนเดือนค้างชำระดังนี้</w:t>
      </w:r>
    </w:p>
    <w:p w14:paraId="2B7DD374" w14:textId="36238635" w:rsidR="00A33B32" w:rsidRDefault="003D40DA" w:rsidP="004208C5">
      <w:pPr>
        <w:pStyle w:val="BlockText"/>
        <w:spacing w:before="120" w:after="120"/>
        <w:ind w:left="432" w:right="-113" w:firstLine="0"/>
        <w:jc w:val="thaiDistribute"/>
        <w:rPr>
          <w:rFonts w:asciiTheme="majorBidi" w:hAnsiTheme="majorBidi" w:cstheme="majorBidi"/>
          <w:color w:val="000000" w:themeColor="text1"/>
          <w:sz w:val="30"/>
          <w:szCs w:val="30"/>
        </w:rPr>
      </w:pPr>
      <w:r w:rsidRPr="00D978D4">
        <w:rPr>
          <w:rFonts w:ascii="Angsana New" w:hAnsi="Angsana New"/>
          <w:sz w:val="30"/>
          <w:szCs w:val="30"/>
          <w:cs/>
        </w:rPr>
        <w:pict w14:anchorId="753966A4">
          <v:shape id="_x0000_i1217" type="#_x0000_t75" style="width:478.2pt;height:212.4pt">
            <v:imagedata r:id="rId19" o:title=""/>
          </v:shape>
        </w:pict>
      </w:r>
    </w:p>
    <w:p w14:paraId="371AD778" w14:textId="62486AF3" w:rsidR="004A18DD" w:rsidRDefault="004A18DD" w:rsidP="004A18DD">
      <w:pPr>
        <w:pStyle w:val="Heading1"/>
        <w:rPr>
          <w:sz w:val="12"/>
          <w:szCs w:val="12"/>
          <w:lang w:val="en-US"/>
        </w:rPr>
      </w:pPr>
      <w:r w:rsidRPr="00BF3C10">
        <w:rPr>
          <w:rFonts w:hint="cs"/>
          <w:cs/>
        </w:rPr>
        <w:lastRenderedPageBreak/>
        <w:t>สินค้าคงเหลือ</w:t>
      </w:r>
    </w:p>
    <w:p w14:paraId="0F3BE849" w14:textId="3B0BD024" w:rsidR="00ED4B93" w:rsidRPr="00ED4B93" w:rsidRDefault="00ED4B93" w:rsidP="00ED4B93">
      <w:pPr>
        <w:spacing w:before="120" w:after="120" w:line="240" w:lineRule="auto"/>
        <w:ind w:left="284" w:firstLine="148"/>
        <w:jc w:val="thaiDistribute"/>
        <w:rPr>
          <w:rFonts w:ascii="Angsana New" w:hAnsi="Angsana New"/>
          <w:sz w:val="30"/>
          <w:szCs w:val="30"/>
          <w:lang w:val="th-TH"/>
        </w:rPr>
      </w:pPr>
      <w:r w:rsidRPr="00EC024B">
        <w:rPr>
          <w:rFonts w:ascii="Angsana New" w:hAnsi="Angsana New"/>
          <w:color w:val="000000"/>
          <w:sz w:val="30"/>
          <w:szCs w:val="30"/>
          <w:cs/>
        </w:rPr>
        <w:t xml:space="preserve">สินค้าคงเหลือ ณ วันที่ </w:t>
      </w:r>
      <w:r w:rsidRPr="00EC024B">
        <w:rPr>
          <w:rFonts w:ascii="Angsana New" w:hAnsi="Angsana New"/>
          <w:color w:val="000000"/>
          <w:sz w:val="30"/>
          <w:szCs w:val="30"/>
        </w:rPr>
        <w:t xml:space="preserve">31 </w:t>
      </w:r>
      <w:r w:rsidRPr="00EC024B">
        <w:rPr>
          <w:rFonts w:ascii="Angsana New" w:hAnsi="Angsana New"/>
          <w:color w:val="000000"/>
          <w:sz w:val="30"/>
          <w:szCs w:val="30"/>
          <w:cs/>
        </w:rPr>
        <w:t xml:space="preserve">ธันวาคม </w:t>
      </w:r>
      <w:r w:rsidRPr="00EC024B">
        <w:rPr>
          <w:rFonts w:ascii="Angsana New" w:hAnsi="Angsana New"/>
          <w:color w:val="000000"/>
          <w:sz w:val="30"/>
          <w:szCs w:val="30"/>
        </w:rPr>
        <w:t>256</w:t>
      </w:r>
      <w:r>
        <w:rPr>
          <w:rFonts w:ascii="Angsana New" w:hAnsi="Angsana New"/>
          <w:color w:val="000000"/>
          <w:sz w:val="30"/>
          <w:szCs w:val="30"/>
        </w:rPr>
        <w:t>5</w:t>
      </w:r>
      <w:r w:rsidRPr="00EC024B">
        <w:rPr>
          <w:rFonts w:ascii="Angsana New" w:hAnsi="Angsana New"/>
          <w:color w:val="000000"/>
          <w:sz w:val="30"/>
          <w:szCs w:val="30"/>
        </w:rPr>
        <w:t xml:space="preserve"> </w:t>
      </w:r>
      <w:r w:rsidRPr="00EC024B">
        <w:rPr>
          <w:rFonts w:ascii="Angsana New" w:hAnsi="Angsana New"/>
          <w:color w:val="000000"/>
          <w:sz w:val="30"/>
          <w:szCs w:val="30"/>
          <w:cs/>
        </w:rPr>
        <w:t xml:space="preserve">และ </w:t>
      </w:r>
      <w:r w:rsidRPr="00EC024B">
        <w:rPr>
          <w:rFonts w:ascii="Angsana New" w:hAnsi="Angsana New"/>
          <w:color w:val="000000"/>
          <w:sz w:val="30"/>
          <w:szCs w:val="30"/>
        </w:rPr>
        <w:t>256</w:t>
      </w:r>
      <w:r>
        <w:rPr>
          <w:rFonts w:ascii="Angsana New" w:hAnsi="Angsana New"/>
          <w:color w:val="000000"/>
          <w:sz w:val="30"/>
          <w:szCs w:val="30"/>
        </w:rPr>
        <w:t>4</w:t>
      </w:r>
      <w:r w:rsidRPr="00EC024B">
        <w:rPr>
          <w:rFonts w:ascii="Angsana New" w:hAnsi="Angsana New"/>
          <w:color w:val="000000"/>
          <w:sz w:val="30"/>
          <w:szCs w:val="30"/>
          <w:cs/>
        </w:rPr>
        <w:t xml:space="preserve"> ประกอบด้วย</w:t>
      </w:r>
    </w:p>
    <w:p w14:paraId="38F75A36" w14:textId="61364CF3" w:rsidR="004A18DD" w:rsidRDefault="003D40DA" w:rsidP="004208C5">
      <w:pPr>
        <w:pStyle w:val="BlockText"/>
        <w:spacing w:before="120" w:after="120"/>
        <w:ind w:left="432" w:right="-113" w:firstLine="0"/>
        <w:jc w:val="thaiDistribute"/>
        <w:rPr>
          <w:rFonts w:asciiTheme="majorBidi" w:hAnsiTheme="majorBidi" w:cstheme="majorBidi"/>
          <w:color w:val="000000" w:themeColor="text1"/>
          <w:sz w:val="30"/>
          <w:szCs w:val="30"/>
          <w:cs/>
        </w:rPr>
      </w:pPr>
      <w:r w:rsidRPr="00CD4A8F">
        <w:rPr>
          <w:rFonts w:ascii="Angsana New" w:hAnsi="Angsana New"/>
          <w:sz w:val="30"/>
          <w:szCs w:val="30"/>
          <w:cs/>
        </w:rPr>
        <w:pict w14:anchorId="51E53530">
          <v:shape id="_x0000_i1216" type="#_x0000_t75" style="width:481.2pt;height:132.6pt">
            <v:imagedata r:id="rId20" o:title=""/>
          </v:shape>
        </w:pict>
      </w:r>
    </w:p>
    <w:p w14:paraId="24F4FD1E" w14:textId="77777777" w:rsidR="00ED4B93" w:rsidRDefault="00ED4B93" w:rsidP="00ED4B93">
      <w:pPr>
        <w:spacing w:before="120" w:after="120" w:line="240" w:lineRule="auto"/>
        <w:ind w:firstLine="432"/>
        <w:jc w:val="thaiDistribute"/>
        <w:rPr>
          <w:rFonts w:ascii="Angsana New" w:hAnsi="Angsana New"/>
          <w:color w:val="000000"/>
          <w:sz w:val="30"/>
          <w:szCs w:val="30"/>
        </w:rPr>
      </w:pPr>
      <w:r w:rsidRPr="00BC284A">
        <w:rPr>
          <w:rFonts w:ascii="Angsana New" w:hAnsi="Angsana New"/>
          <w:color w:val="000000"/>
          <w:sz w:val="30"/>
          <w:szCs w:val="30"/>
          <w:cs/>
        </w:rPr>
        <w:t xml:space="preserve">สำหรับปีสิ้นสุดวันที่ </w:t>
      </w:r>
      <w:r w:rsidRPr="00BC284A">
        <w:rPr>
          <w:rFonts w:ascii="Angsana New" w:hAnsi="Angsana New"/>
          <w:color w:val="000000"/>
          <w:sz w:val="30"/>
          <w:szCs w:val="30"/>
        </w:rPr>
        <w:t xml:space="preserve">31 </w:t>
      </w:r>
      <w:r w:rsidRPr="00BC284A">
        <w:rPr>
          <w:rFonts w:ascii="Angsana New" w:hAnsi="Angsana New"/>
          <w:color w:val="000000"/>
          <w:sz w:val="30"/>
          <w:szCs w:val="30"/>
          <w:cs/>
        </w:rPr>
        <w:t xml:space="preserve">ธันวาคม </w:t>
      </w:r>
      <w:r w:rsidRPr="00BC284A">
        <w:rPr>
          <w:rFonts w:ascii="Angsana New" w:hAnsi="Angsana New"/>
          <w:color w:val="000000"/>
          <w:sz w:val="30"/>
          <w:szCs w:val="30"/>
        </w:rPr>
        <w:t>256</w:t>
      </w:r>
      <w:r>
        <w:rPr>
          <w:rFonts w:ascii="Angsana New" w:hAnsi="Angsana New" w:hint="cs"/>
          <w:color w:val="000000"/>
          <w:sz w:val="30"/>
          <w:szCs w:val="30"/>
          <w:cs/>
        </w:rPr>
        <w:t>5</w:t>
      </w:r>
      <w:r w:rsidRPr="00BC284A">
        <w:rPr>
          <w:rFonts w:ascii="Angsana New" w:hAnsi="Angsana New"/>
          <w:color w:val="000000"/>
          <w:sz w:val="30"/>
          <w:szCs w:val="30"/>
        </w:rPr>
        <w:t xml:space="preserve"> </w:t>
      </w:r>
      <w:r w:rsidRPr="00BC284A">
        <w:rPr>
          <w:rFonts w:ascii="Angsana New" w:hAnsi="Angsana New"/>
          <w:color w:val="000000"/>
          <w:sz w:val="30"/>
          <w:szCs w:val="30"/>
          <w:cs/>
        </w:rPr>
        <w:t>ค่าเผื่อการลดมูลค่าสินค้า</w:t>
      </w:r>
      <w:r w:rsidRPr="00BC284A">
        <w:rPr>
          <w:rFonts w:ascii="Angsana New" w:hAnsi="Angsana New" w:hint="cs"/>
          <w:color w:val="000000"/>
          <w:sz w:val="30"/>
          <w:szCs w:val="30"/>
          <w:cs/>
        </w:rPr>
        <w:t>แสดง</w:t>
      </w:r>
      <w:r w:rsidRPr="00BC284A">
        <w:rPr>
          <w:rFonts w:ascii="Angsana New" w:hAnsi="Angsana New"/>
          <w:color w:val="000000"/>
          <w:sz w:val="30"/>
          <w:szCs w:val="30"/>
          <w:cs/>
        </w:rPr>
        <w:t>รายการเคลื่อนไหวดังนี้</w:t>
      </w:r>
    </w:p>
    <w:p w14:paraId="3D6697AF" w14:textId="30AB8895" w:rsidR="00ED4B93" w:rsidRDefault="003D40DA" w:rsidP="004208C5">
      <w:pPr>
        <w:pStyle w:val="BlockText"/>
        <w:spacing w:before="120" w:after="120"/>
        <w:ind w:left="432" w:right="-113" w:firstLine="0"/>
        <w:jc w:val="thaiDistribute"/>
        <w:rPr>
          <w:rFonts w:asciiTheme="majorBidi" w:hAnsiTheme="majorBidi" w:cstheme="majorBidi"/>
          <w:color w:val="000000" w:themeColor="text1"/>
          <w:sz w:val="30"/>
          <w:szCs w:val="30"/>
          <w:cs/>
        </w:rPr>
      </w:pPr>
      <w:r w:rsidRPr="00494448">
        <w:rPr>
          <w:rFonts w:ascii="Angsana New" w:hAnsi="Angsana New"/>
          <w:color w:val="000000"/>
          <w:sz w:val="30"/>
          <w:szCs w:val="30"/>
          <w:cs/>
        </w:rPr>
        <w:pict w14:anchorId="206A7F8A">
          <v:shape id="_x0000_i1215" type="#_x0000_t75" style="width:486.6pt;height:128.4pt">
            <v:imagedata r:id="rId21" o:title=""/>
          </v:shape>
        </w:pict>
      </w:r>
    </w:p>
    <w:p w14:paraId="46053F5F" w14:textId="0DAFFA60" w:rsidR="007663F6" w:rsidRDefault="00FA4B9F" w:rsidP="00DA0BCB">
      <w:pPr>
        <w:pStyle w:val="Heading1"/>
        <w:rPr>
          <w:rFonts w:cs="Angsana New"/>
          <w:bCs w:val="0"/>
          <w:cs/>
        </w:rPr>
      </w:pPr>
      <w:bookmarkStart w:id="197" w:name="_MON_1554213564"/>
      <w:bookmarkStart w:id="198" w:name="_MON_1554213647"/>
      <w:bookmarkStart w:id="199" w:name="_MON_1586276400"/>
      <w:bookmarkStart w:id="200" w:name="_MON_1586333651"/>
      <w:bookmarkStart w:id="201" w:name="_MON_1618494192"/>
      <w:bookmarkStart w:id="202" w:name="_MON_1618559860"/>
      <w:bookmarkStart w:id="203" w:name="_MON_1553933697"/>
      <w:bookmarkStart w:id="204" w:name="_MON_1553946510"/>
      <w:bookmarkStart w:id="205" w:name="_MON_1553946539"/>
      <w:bookmarkStart w:id="206" w:name="_MON_1554213501"/>
      <w:bookmarkStart w:id="207" w:name="_Toc90222164"/>
      <w:bookmarkEnd w:id="197"/>
      <w:bookmarkEnd w:id="198"/>
      <w:bookmarkEnd w:id="199"/>
      <w:bookmarkEnd w:id="200"/>
      <w:bookmarkEnd w:id="201"/>
      <w:bookmarkEnd w:id="202"/>
      <w:bookmarkEnd w:id="203"/>
      <w:bookmarkEnd w:id="204"/>
      <w:bookmarkEnd w:id="205"/>
      <w:bookmarkEnd w:id="206"/>
      <w:r w:rsidRPr="00BF1BFB">
        <w:rPr>
          <w:cs/>
        </w:rPr>
        <w:t>เงินฝากธนาคารติดภาระหลักประกัน</w:t>
      </w:r>
      <w:bookmarkEnd w:id="207"/>
    </w:p>
    <w:p w14:paraId="619F6FDF" w14:textId="50FCE6EE" w:rsidR="00B57F67" w:rsidRDefault="00B57F67" w:rsidP="00B57F67">
      <w:pPr>
        <w:pStyle w:val="BlockText"/>
        <w:spacing w:before="120" w:after="120"/>
        <w:ind w:left="432" w:right="0" w:firstLine="0"/>
        <w:jc w:val="thaiDistribute"/>
        <w:rPr>
          <w:rFonts w:asciiTheme="majorBidi" w:hAnsiTheme="majorBidi" w:cstheme="majorBidi"/>
          <w:color w:val="000000" w:themeColor="text1"/>
          <w:sz w:val="30"/>
          <w:szCs w:val="30"/>
          <w:cs/>
        </w:rPr>
      </w:pPr>
      <w:r w:rsidRPr="00B57F67">
        <w:rPr>
          <w:rFonts w:asciiTheme="majorBidi" w:hAnsiTheme="majorBidi" w:cstheme="majorBidi" w:hint="cs"/>
          <w:color w:val="000000" w:themeColor="text1"/>
          <w:sz w:val="30"/>
          <w:szCs w:val="30"/>
          <w:cs/>
        </w:rPr>
        <w:t xml:space="preserve">เงินฝากประจำธนาคาร ณ วันที่ </w:t>
      </w:r>
      <w:r w:rsidRPr="00B57F67">
        <w:rPr>
          <w:rFonts w:asciiTheme="majorBidi" w:hAnsiTheme="majorBidi" w:cstheme="majorBidi"/>
          <w:color w:val="000000" w:themeColor="text1"/>
          <w:sz w:val="30"/>
          <w:szCs w:val="30"/>
        </w:rPr>
        <w:t xml:space="preserve">31 </w:t>
      </w:r>
      <w:r w:rsidRPr="00B57F67">
        <w:rPr>
          <w:rFonts w:asciiTheme="majorBidi" w:hAnsiTheme="majorBidi" w:cstheme="majorBidi" w:hint="cs"/>
          <w:color w:val="000000" w:themeColor="text1"/>
          <w:sz w:val="30"/>
          <w:szCs w:val="30"/>
          <w:cs/>
        </w:rPr>
        <w:t>ธันวาคม</w:t>
      </w:r>
      <w:r w:rsidRPr="00B57F67">
        <w:rPr>
          <w:rFonts w:asciiTheme="majorBidi" w:hAnsiTheme="majorBidi" w:cstheme="majorBidi"/>
          <w:color w:val="000000" w:themeColor="text1"/>
          <w:sz w:val="30"/>
          <w:szCs w:val="30"/>
        </w:rPr>
        <w:t xml:space="preserve"> 256</w:t>
      </w:r>
      <w:r w:rsidR="004208C5">
        <w:rPr>
          <w:rFonts w:asciiTheme="majorBidi" w:hAnsiTheme="majorBidi" w:cstheme="majorBidi" w:hint="cs"/>
          <w:color w:val="000000" w:themeColor="text1"/>
          <w:sz w:val="30"/>
          <w:szCs w:val="30"/>
          <w:cs/>
        </w:rPr>
        <w:t>5</w:t>
      </w:r>
      <w:r w:rsidRPr="00B57F67">
        <w:rPr>
          <w:rFonts w:asciiTheme="majorBidi" w:hAnsiTheme="majorBidi" w:cstheme="majorBidi"/>
          <w:color w:val="000000" w:themeColor="text1"/>
          <w:sz w:val="30"/>
          <w:szCs w:val="30"/>
        </w:rPr>
        <w:t xml:space="preserve"> </w:t>
      </w:r>
      <w:r w:rsidRPr="00B57F67">
        <w:rPr>
          <w:rFonts w:asciiTheme="majorBidi" w:hAnsiTheme="majorBidi" w:cstheme="majorBidi" w:hint="cs"/>
          <w:color w:val="000000" w:themeColor="text1"/>
          <w:sz w:val="30"/>
          <w:szCs w:val="30"/>
          <w:cs/>
        </w:rPr>
        <w:t xml:space="preserve">และ </w:t>
      </w:r>
      <w:r w:rsidRPr="00B57F67">
        <w:rPr>
          <w:rFonts w:asciiTheme="majorBidi" w:hAnsiTheme="majorBidi" w:cstheme="majorBidi"/>
          <w:color w:val="000000" w:themeColor="text1"/>
          <w:sz w:val="30"/>
          <w:szCs w:val="30"/>
        </w:rPr>
        <w:t>256</w:t>
      </w:r>
      <w:r w:rsidR="004208C5">
        <w:rPr>
          <w:rFonts w:asciiTheme="majorBidi" w:hAnsiTheme="majorBidi" w:cstheme="majorBidi" w:hint="cs"/>
          <w:color w:val="000000" w:themeColor="text1"/>
          <w:sz w:val="30"/>
          <w:szCs w:val="30"/>
          <w:cs/>
        </w:rPr>
        <w:t>4</w:t>
      </w:r>
      <w:r w:rsidRPr="00B57F67">
        <w:rPr>
          <w:rFonts w:asciiTheme="majorBidi" w:hAnsiTheme="majorBidi" w:cstheme="majorBidi"/>
          <w:color w:val="000000" w:themeColor="text1"/>
          <w:sz w:val="30"/>
          <w:szCs w:val="30"/>
        </w:rPr>
        <w:t xml:space="preserve"> </w:t>
      </w:r>
      <w:r w:rsidRPr="00B57F67">
        <w:rPr>
          <w:rFonts w:asciiTheme="majorBidi" w:hAnsiTheme="majorBidi" w:cstheme="majorBidi" w:hint="cs"/>
          <w:color w:val="000000" w:themeColor="text1"/>
          <w:sz w:val="30"/>
          <w:szCs w:val="30"/>
          <w:cs/>
        </w:rPr>
        <w:t xml:space="preserve">จำนวนเงิน </w:t>
      </w:r>
      <w:r w:rsidRPr="00B57F67">
        <w:rPr>
          <w:rFonts w:asciiTheme="majorBidi" w:hAnsiTheme="majorBidi" w:cstheme="majorBidi"/>
          <w:color w:val="000000" w:themeColor="text1"/>
          <w:sz w:val="30"/>
          <w:szCs w:val="30"/>
        </w:rPr>
        <w:t>5</w:t>
      </w:r>
      <w:r w:rsidRPr="00B57F67">
        <w:rPr>
          <w:rFonts w:asciiTheme="majorBidi" w:hAnsiTheme="majorBidi" w:cstheme="majorBidi" w:hint="cs"/>
          <w:color w:val="000000" w:themeColor="text1"/>
          <w:sz w:val="30"/>
          <w:szCs w:val="30"/>
          <w:cs/>
        </w:rPr>
        <w:t xml:space="preserve"> ล้านบาท</w:t>
      </w:r>
      <w:r w:rsidRPr="00B57F67">
        <w:rPr>
          <w:rFonts w:asciiTheme="majorBidi" w:hAnsiTheme="majorBidi" w:cstheme="majorBidi"/>
          <w:color w:val="000000" w:themeColor="text1"/>
          <w:sz w:val="30"/>
          <w:szCs w:val="30"/>
        </w:rPr>
        <w:t xml:space="preserve"> </w:t>
      </w:r>
      <w:r w:rsidRPr="00B57F67">
        <w:rPr>
          <w:rFonts w:asciiTheme="majorBidi" w:hAnsiTheme="majorBidi" w:cstheme="majorBidi" w:hint="cs"/>
          <w:color w:val="000000" w:themeColor="text1"/>
          <w:sz w:val="30"/>
          <w:szCs w:val="30"/>
          <w:cs/>
        </w:rPr>
        <w:t>ใช้เป็นหลักประกันทางธุรกิจกับสถาบันการเงิ</w:t>
      </w:r>
      <w:r w:rsidRPr="00006A14">
        <w:rPr>
          <w:rFonts w:asciiTheme="majorBidi" w:hAnsiTheme="majorBidi" w:cstheme="majorBidi" w:hint="cs"/>
          <w:color w:val="000000" w:themeColor="text1"/>
          <w:sz w:val="30"/>
          <w:szCs w:val="30"/>
          <w:cs/>
        </w:rPr>
        <w:t>น</w:t>
      </w:r>
      <w:r w:rsidR="005C5602" w:rsidRPr="00006A14">
        <w:rPr>
          <w:rFonts w:asciiTheme="majorBidi" w:hAnsiTheme="majorBidi" w:cstheme="majorBidi"/>
          <w:color w:val="000000" w:themeColor="text1"/>
          <w:sz w:val="30"/>
          <w:szCs w:val="30"/>
        </w:rPr>
        <w:t xml:space="preserve"> </w:t>
      </w:r>
      <w:r w:rsidR="005C5602" w:rsidRPr="00006A14">
        <w:rPr>
          <w:rFonts w:asciiTheme="majorBidi" w:hAnsiTheme="majorBidi" w:cstheme="majorBidi" w:hint="cs"/>
          <w:color w:val="000000" w:themeColor="text1"/>
          <w:sz w:val="30"/>
          <w:szCs w:val="30"/>
          <w:cs/>
        </w:rPr>
        <w:t>(ดูหมาย</w:t>
      </w:r>
      <w:r w:rsidR="005C5602" w:rsidRPr="00B62951">
        <w:rPr>
          <w:rFonts w:asciiTheme="majorBidi" w:hAnsiTheme="majorBidi" w:cstheme="majorBidi" w:hint="cs"/>
          <w:color w:val="000000" w:themeColor="text1"/>
          <w:sz w:val="30"/>
          <w:szCs w:val="30"/>
          <w:cs/>
        </w:rPr>
        <w:t xml:space="preserve">เหตุ </w:t>
      </w:r>
      <w:r w:rsidR="00436BBC" w:rsidRPr="00B62951">
        <w:rPr>
          <w:rFonts w:asciiTheme="majorBidi" w:hAnsiTheme="majorBidi" w:cstheme="majorBidi"/>
          <w:color w:val="000000" w:themeColor="text1"/>
          <w:sz w:val="30"/>
          <w:szCs w:val="30"/>
        </w:rPr>
        <w:t>1</w:t>
      </w:r>
      <w:r w:rsidR="004A18DD">
        <w:rPr>
          <w:rFonts w:asciiTheme="majorBidi" w:hAnsiTheme="majorBidi" w:cstheme="majorBidi"/>
          <w:color w:val="000000" w:themeColor="text1"/>
          <w:sz w:val="30"/>
          <w:szCs w:val="30"/>
        </w:rPr>
        <w:t>5</w:t>
      </w:r>
      <w:r w:rsidR="005C5602" w:rsidRPr="00B62951">
        <w:rPr>
          <w:rFonts w:asciiTheme="majorBidi" w:hAnsiTheme="majorBidi" w:cstheme="majorBidi"/>
          <w:color w:val="000000" w:themeColor="text1"/>
          <w:sz w:val="30"/>
          <w:szCs w:val="30"/>
        </w:rPr>
        <w:t>)</w:t>
      </w:r>
    </w:p>
    <w:p w14:paraId="3D37336A" w14:textId="77777777" w:rsidR="004208C5" w:rsidRPr="004208C5" w:rsidRDefault="004208C5" w:rsidP="004208C5">
      <w:pPr>
        <w:pStyle w:val="Heading1"/>
      </w:pPr>
      <w:bookmarkStart w:id="208" w:name="_Toc90222166"/>
      <w:r w:rsidRPr="004208C5">
        <w:rPr>
          <w:cs/>
        </w:rPr>
        <w:t>เงินลงทุนในบริษัทย่อย</w:t>
      </w:r>
    </w:p>
    <w:p w14:paraId="09BC2EBF" w14:textId="56327922" w:rsidR="004208C5" w:rsidRPr="00EA4436" w:rsidRDefault="004208C5" w:rsidP="00FD5AF0">
      <w:pPr>
        <w:pStyle w:val="BlockText"/>
        <w:spacing w:before="120" w:after="120"/>
        <w:ind w:left="0" w:right="0" w:firstLine="426"/>
        <w:jc w:val="thaiDistribute"/>
        <w:rPr>
          <w:rFonts w:ascii="Angsana New" w:hAnsi="Angsana New"/>
          <w:color w:val="000000"/>
          <w:sz w:val="30"/>
          <w:szCs w:val="30"/>
        </w:rPr>
      </w:pPr>
      <w:r w:rsidRPr="00EA4436">
        <w:rPr>
          <w:rFonts w:ascii="Angsana New" w:hAnsi="Angsana New"/>
          <w:color w:val="000000"/>
          <w:sz w:val="30"/>
          <w:szCs w:val="30"/>
          <w:cs/>
        </w:rPr>
        <w:t>เงิน</w:t>
      </w:r>
      <w:r w:rsidRPr="004208C5">
        <w:rPr>
          <w:rFonts w:asciiTheme="majorBidi" w:hAnsiTheme="majorBidi" w:cstheme="majorBidi"/>
          <w:color w:val="000000" w:themeColor="text1"/>
          <w:sz w:val="30"/>
          <w:szCs w:val="30"/>
          <w:cs/>
        </w:rPr>
        <w:t>ลงทุน</w:t>
      </w:r>
      <w:r w:rsidRPr="00EA4436">
        <w:rPr>
          <w:rFonts w:ascii="Angsana New" w:hAnsi="Angsana New"/>
          <w:color w:val="000000"/>
          <w:sz w:val="30"/>
          <w:szCs w:val="30"/>
          <w:cs/>
        </w:rPr>
        <w:t>ในบริษัทย่อย</w:t>
      </w:r>
      <w:r>
        <w:rPr>
          <w:rFonts w:ascii="Angsana New" w:hAnsi="Angsana New" w:hint="cs"/>
          <w:color w:val="000000"/>
          <w:sz w:val="30"/>
          <w:szCs w:val="30"/>
          <w:cs/>
        </w:rPr>
        <w:t>แสดง</w:t>
      </w:r>
      <w:r w:rsidRPr="00EA4436">
        <w:rPr>
          <w:rFonts w:ascii="Angsana New" w:hAnsi="Angsana New"/>
          <w:color w:val="000000"/>
          <w:sz w:val="30"/>
          <w:szCs w:val="30"/>
          <w:cs/>
        </w:rPr>
        <w:t xml:space="preserve">ในงบการเงินเฉพาะกิจการ ณ วันที่ </w:t>
      </w:r>
      <w:r w:rsidRPr="00EA4436">
        <w:rPr>
          <w:rFonts w:ascii="Angsana New" w:hAnsi="Angsana New"/>
          <w:color w:val="000000"/>
          <w:sz w:val="30"/>
          <w:szCs w:val="30"/>
        </w:rPr>
        <w:t>3</w:t>
      </w:r>
      <w:r>
        <w:rPr>
          <w:rFonts w:ascii="Angsana New" w:hAnsi="Angsana New" w:hint="cs"/>
          <w:color w:val="000000"/>
          <w:sz w:val="30"/>
          <w:szCs w:val="30"/>
          <w:cs/>
        </w:rPr>
        <w:t>1</w:t>
      </w:r>
      <w:r w:rsidRPr="00EA4436">
        <w:rPr>
          <w:rFonts w:ascii="Angsana New" w:hAnsi="Angsana New"/>
          <w:color w:val="000000"/>
          <w:sz w:val="30"/>
          <w:szCs w:val="30"/>
        </w:rPr>
        <w:t xml:space="preserve"> </w:t>
      </w:r>
      <w:r>
        <w:rPr>
          <w:rFonts w:ascii="Angsana New" w:hAnsi="Angsana New" w:hint="cs"/>
          <w:color w:val="000000"/>
          <w:sz w:val="30"/>
          <w:szCs w:val="30"/>
          <w:cs/>
        </w:rPr>
        <w:t>ธันวาคม</w:t>
      </w:r>
      <w:r w:rsidRPr="00EA4436">
        <w:rPr>
          <w:rFonts w:ascii="Angsana New" w:hAnsi="Angsana New"/>
          <w:color w:val="000000"/>
          <w:sz w:val="30"/>
          <w:szCs w:val="30"/>
          <w:cs/>
        </w:rPr>
        <w:t xml:space="preserve"> </w:t>
      </w:r>
      <w:r w:rsidRPr="00EA4436">
        <w:rPr>
          <w:rFonts w:ascii="Angsana New" w:hAnsi="Angsana New"/>
          <w:color w:val="000000"/>
          <w:sz w:val="30"/>
          <w:szCs w:val="30"/>
        </w:rPr>
        <w:t>256</w:t>
      </w:r>
      <w:r>
        <w:rPr>
          <w:rFonts w:ascii="Angsana New" w:hAnsi="Angsana New"/>
          <w:color w:val="000000"/>
          <w:sz w:val="30"/>
          <w:szCs w:val="30"/>
        </w:rPr>
        <w:t>5</w:t>
      </w:r>
      <w:r w:rsidRPr="00EA4436">
        <w:rPr>
          <w:rFonts w:ascii="Angsana New" w:hAnsi="Angsana New"/>
          <w:color w:val="000000"/>
          <w:sz w:val="30"/>
          <w:szCs w:val="30"/>
        </w:rPr>
        <w:t xml:space="preserve"> </w:t>
      </w:r>
      <w:r>
        <w:rPr>
          <w:rFonts w:ascii="Angsana New" w:hAnsi="Angsana New" w:hint="cs"/>
          <w:color w:val="000000"/>
          <w:sz w:val="30"/>
          <w:szCs w:val="30"/>
          <w:cs/>
        </w:rPr>
        <w:t>ตาม</w:t>
      </w:r>
      <w:r w:rsidRPr="00EA4436">
        <w:rPr>
          <w:rFonts w:ascii="Angsana New" w:hAnsi="Angsana New"/>
          <w:color w:val="000000"/>
          <w:sz w:val="30"/>
          <w:szCs w:val="30"/>
          <w:cs/>
        </w:rPr>
        <w:t>รายละเอียดดังนี้</w:t>
      </w:r>
    </w:p>
    <w:p w14:paraId="135A0292" w14:textId="79C26D29" w:rsidR="004208C5" w:rsidRDefault="003D40DA" w:rsidP="004208C5">
      <w:pPr>
        <w:spacing w:before="240" w:after="240" w:line="240" w:lineRule="auto"/>
        <w:ind w:left="426" w:right="-170"/>
        <w:jc w:val="thaiDistribute"/>
        <w:rPr>
          <w:rFonts w:ascii="Angsana New" w:hAnsi="Angsana New"/>
          <w:color w:val="000000"/>
          <w:sz w:val="30"/>
          <w:szCs w:val="30"/>
        </w:rPr>
      </w:pPr>
      <w:r w:rsidRPr="00EA4436">
        <w:rPr>
          <w:rFonts w:ascii="Angsana New" w:hAnsi="Angsana New"/>
          <w:color w:val="000000"/>
          <w:sz w:val="30"/>
          <w:szCs w:val="30"/>
          <w:cs/>
        </w:rPr>
        <w:pict w14:anchorId="5560B311">
          <v:shape id="_x0000_i1214" type="#_x0000_t75" style="width:477.6pt;height:86.4pt">
            <v:imagedata r:id="rId22" o:title=""/>
          </v:shape>
        </w:pict>
      </w:r>
    </w:p>
    <w:p w14:paraId="7F2162D1" w14:textId="77777777" w:rsidR="004208C5" w:rsidRPr="004208C5" w:rsidRDefault="004208C5" w:rsidP="004208C5">
      <w:pPr>
        <w:pStyle w:val="BlockText"/>
        <w:spacing w:before="120" w:after="120"/>
        <w:ind w:left="432" w:right="0" w:firstLine="0"/>
        <w:jc w:val="thaiDistribute"/>
        <w:rPr>
          <w:rFonts w:asciiTheme="majorBidi" w:hAnsiTheme="majorBidi" w:cstheme="majorBidi"/>
          <w:color w:val="000000" w:themeColor="text1"/>
          <w:sz w:val="30"/>
          <w:szCs w:val="30"/>
          <w:cs/>
        </w:rPr>
      </w:pPr>
      <w:r w:rsidRPr="00816EF0">
        <w:rPr>
          <w:rFonts w:ascii="Angsana New" w:hAnsi="Angsana New" w:hint="cs"/>
          <w:sz w:val="30"/>
          <w:szCs w:val="30"/>
          <w:cs/>
        </w:rPr>
        <w:t>ที่</w:t>
      </w:r>
      <w:r w:rsidRPr="004208C5">
        <w:rPr>
          <w:rFonts w:asciiTheme="majorBidi" w:hAnsiTheme="majorBidi" w:cstheme="majorBidi" w:hint="cs"/>
          <w:color w:val="000000" w:themeColor="text1"/>
          <w:sz w:val="30"/>
          <w:szCs w:val="30"/>
          <w:cs/>
        </w:rPr>
        <w:t>ประชุมคณะกรรมการบริษัท</w:t>
      </w:r>
      <w:r w:rsidRPr="004208C5">
        <w:rPr>
          <w:rFonts w:asciiTheme="majorBidi" w:hAnsiTheme="majorBidi" w:cstheme="majorBidi"/>
          <w:color w:val="000000" w:themeColor="text1"/>
          <w:sz w:val="30"/>
          <w:szCs w:val="30"/>
        </w:rPr>
        <w:t xml:space="preserve"> </w:t>
      </w:r>
      <w:r w:rsidRPr="004208C5">
        <w:rPr>
          <w:rFonts w:asciiTheme="majorBidi" w:hAnsiTheme="majorBidi" w:cstheme="majorBidi" w:hint="cs"/>
          <w:color w:val="000000" w:themeColor="text1"/>
          <w:sz w:val="30"/>
          <w:szCs w:val="30"/>
          <w:cs/>
        </w:rPr>
        <w:t xml:space="preserve">เมื่อวันที่ </w:t>
      </w:r>
      <w:r w:rsidRPr="004208C5">
        <w:rPr>
          <w:rFonts w:asciiTheme="majorBidi" w:hAnsiTheme="majorBidi" w:cstheme="majorBidi"/>
          <w:color w:val="000000" w:themeColor="text1"/>
          <w:sz w:val="30"/>
          <w:szCs w:val="30"/>
        </w:rPr>
        <w:t xml:space="preserve">23 </w:t>
      </w:r>
      <w:r w:rsidRPr="004208C5">
        <w:rPr>
          <w:rFonts w:asciiTheme="majorBidi" w:hAnsiTheme="majorBidi" w:cstheme="majorBidi" w:hint="cs"/>
          <w:color w:val="000000" w:themeColor="text1"/>
          <w:sz w:val="30"/>
          <w:szCs w:val="30"/>
          <w:cs/>
        </w:rPr>
        <w:t xml:space="preserve">กุมภาพันธ์ </w:t>
      </w:r>
      <w:r w:rsidRPr="004208C5">
        <w:rPr>
          <w:rFonts w:asciiTheme="majorBidi" w:hAnsiTheme="majorBidi" w:cstheme="majorBidi"/>
          <w:color w:val="000000" w:themeColor="text1"/>
          <w:sz w:val="30"/>
          <w:szCs w:val="30"/>
        </w:rPr>
        <w:t xml:space="preserve">2565 </w:t>
      </w:r>
      <w:r w:rsidRPr="004208C5">
        <w:rPr>
          <w:rFonts w:asciiTheme="majorBidi" w:hAnsiTheme="majorBidi" w:cstheme="majorBidi" w:hint="cs"/>
          <w:color w:val="000000" w:themeColor="text1"/>
          <w:sz w:val="30"/>
          <w:szCs w:val="30"/>
          <w:cs/>
        </w:rPr>
        <w:t xml:space="preserve">มีมติอนุมัติให้บริษัทจัดตั้งบริษัทย่อยชื่อ บริษัท บี เอ็นเนอร์ยี่ จำกัด ซึ่งดำเนินธุรกิจเกี่ยวกับนวัตกรรมด้านสิ่งแวดล้อม ทุนจดทะเบียน จำนวนเงิน </w:t>
      </w:r>
      <w:r w:rsidRPr="004208C5">
        <w:rPr>
          <w:rFonts w:asciiTheme="majorBidi" w:hAnsiTheme="majorBidi" w:cstheme="majorBidi"/>
          <w:color w:val="000000" w:themeColor="text1"/>
          <w:sz w:val="30"/>
          <w:szCs w:val="30"/>
        </w:rPr>
        <w:t xml:space="preserve">1 </w:t>
      </w:r>
      <w:r w:rsidRPr="004208C5">
        <w:rPr>
          <w:rFonts w:asciiTheme="majorBidi" w:hAnsiTheme="majorBidi" w:cstheme="majorBidi" w:hint="cs"/>
          <w:color w:val="000000" w:themeColor="text1"/>
          <w:sz w:val="30"/>
          <w:szCs w:val="30"/>
          <w:cs/>
        </w:rPr>
        <w:t xml:space="preserve">ล้านบาท แบ่งเป็นหุ้นสามัญ จำนวน </w:t>
      </w:r>
      <w:r w:rsidRPr="004208C5">
        <w:rPr>
          <w:rFonts w:asciiTheme="majorBidi" w:hAnsiTheme="majorBidi" w:cstheme="majorBidi"/>
          <w:color w:val="000000" w:themeColor="text1"/>
          <w:sz w:val="30"/>
          <w:szCs w:val="30"/>
        </w:rPr>
        <w:t xml:space="preserve">10,000 </w:t>
      </w:r>
      <w:r w:rsidRPr="004208C5">
        <w:rPr>
          <w:rFonts w:asciiTheme="majorBidi" w:hAnsiTheme="majorBidi" w:cstheme="majorBidi" w:hint="cs"/>
          <w:color w:val="000000" w:themeColor="text1"/>
          <w:sz w:val="30"/>
          <w:szCs w:val="30"/>
          <w:cs/>
        </w:rPr>
        <w:t xml:space="preserve">หุ้น มูลค่าที่ตราไว้หุ้นละ </w:t>
      </w:r>
      <w:r w:rsidRPr="004208C5">
        <w:rPr>
          <w:rFonts w:asciiTheme="majorBidi" w:hAnsiTheme="majorBidi" w:cstheme="majorBidi"/>
          <w:color w:val="000000" w:themeColor="text1"/>
          <w:sz w:val="30"/>
          <w:szCs w:val="30"/>
        </w:rPr>
        <w:t xml:space="preserve">100 </w:t>
      </w:r>
      <w:r w:rsidRPr="004208C5">
        <w:rPr>
          <w:rFonts w:asciiTheme="majorBidi" w:hAnsiTheme="majorBidi" w:cstheme="majorBidi" w:hint="cs"/>
          <w:color w:val="000000" w:themeColor="text1"/>
          <w:sz w:val="30"/>
          <w:szCs w:val="30"/>
          <w:cs/>
        </w:rPr>
        <w:t xml:space="preserve">บาท ซึ่งบริษัทถือหุ้นสัดส่วนร้อยละ </w:t>
      </w:r>
      <w:r w:rsidRPr="004208C5">
        <w:rPr>
          <w:rFonts w:asciiTheme="majorBidi" w:hAnsiTheme="majorBidi" w:cstheme="majorBidi"/>
          <w:color w:val="000000" w:themeColor="text1"/>
          <w:sz w:val="30"/>
          <w:szCs w:val="30"/>
        </w:rPr>
        <w:t xml:space="preserve">100 </w:t>
      </w:r>
      <w:r w:rsidRPr="004208C5">
        <w:rPr>
          <w:rFonts w:asciiTheme="majorBidi" w:hAnsiTheme="majorBidi" w:cstheme="majorBidi" w:hint="cs"/>
          <w:color w:val="000000" w:themeColor="text1"/>
          <w:sz w:val="30"/>
          <w:szCs w:val="30"/>
          <w:cs/>
        </w:rPr>
        <w:t>ของทุนจดทะเบียน</w:t>
      </w:r>
    </w:p>
    <w:p w14:paraId="7D778CBE" w14:textId="3ED8EC94" w:rsidR="004208C5" w:rsidRPr="004208C5" w:rsidRDefault="004208C5" w:rsidP="004208C5">
      <w:pPr>
        <w:pStyle w:val="BlockText"/>
        <w:spacing w:before="120" w:after="120"/>
        <w:ind w:left="432" w:right="0" w:firstLine="0"/>
        <w:jc w:val="thaiDistribute"/>
        <w:rPr>
          <w:cs/>
          <w:lang w:val="th-TH"/>
        </w:rPr>
        <w:sectPr w:rsidR="004208C5" w:rsidRPr="004208C5" w:rsidSect="00FF2D70">
          <w:footerReference w:type="default" r:id="rId23"/>
          <w:pgSz w:w="11907" w:h="16840" w:code="9"/>
          <w:pgMar w:top="1151" w:right="663" w:bottom="1151" w:left="1151" w:header="709" w:footer="289" w:gutter="0"/>
          <w:pgNumType w:start="13"/>
          <w:cols w:space="737"/>
          <w:docGrid w:linePitch="299"/>
        </w:sectPr>
      </w:pPr>
      <w:r w:rsidRPr="004208C5">
        <w:rPr>
          <w:rFonts w:asciiTheme="majorBidi" w:hAnsiTheme="majorBidi" w:cstheme="majorBidi"/>
          <w:color w:val="000000" w:themeColor="text1"/>
          <w:sz w:val="30"/>
          <w:szCs w:val="30"/>
          <w:cs/>
        </w:rPr>
        <w:t>บริษัทดำเนินการ</w:t>
      </w:r>
      <w:r w:rsidRPr="00B0688B">
        <w:rPr>
          <w:rFonts w:ascii="Angsana New" w:hAnsi="Angsana New"/>
          <w:sz w:val="30"/>
          <w:szCs w:val="30"/>
          <w:cs/>
        </w:rPr>
        <w:t>จดทะเบียน</w:t>
      </w:r>
      <w:r w:rsidRPr="00B0688B">
        <w:rPr>
          <w:rFonts w:ascii="Angsana New" w:hAnsi="Angsana New" w:hint="cs"/>
          <w:sz w:val="30"/>
          <w:szCs w:val="30"/>
          <w:cs/>
        </w:rPr>
        <w:t>จัดตั้งบริษัท</w:t>
      </w:r>
      <w:r>
        <w:rPr>
          <w:rFonts w:ascii="Angsana New" w:hAnsi="Angsana New" w:hint="cs"/>
          <w:sz w:val="30"/>
          <w:szCs w:val="30"/>
          <w:cs/>
        </w:rPr>
        <w:t>ย่อยดังกล่าว</w:t>
      </w:r>
      <w:r w:rsidRPr="00B0688B">
        <w:rPr>
          <w:rFonts w:ascii="Angsana New" w:hAnsi="Angsana New"/>
          <w:sz w:val="30"/>
          <w:szCs w:val="30"/>
          <w:cs/>
        </w:rPr>
        <w:t>กับ</w:t>
      </w:r>
      <w:r>
        <w:rPr>
          <w:rFonts w:ascii="Angsana New" w:hAnsi="Angsana New" w:hint="cs"/>
          <w:sz w:val="30"/>
          <w:szCs w:val="30"/>
          <w:cs/>
        </w:rPr>
        <w:t xml:space="preserve">กรมพัฒนาธุรกิจการค้า </w:t>
      </w:r>
      <w:r w:rsidRPr="00B0688B">
        <w:rPr>
          <w:rFonts w:ascii="Angsana New" w:hAnsi="Angsana New"/>
          <w:sz w:val="30"/>
          <w:szCs w:val="30"/>
          <w:cs/>
        </w:rPr>
        <w:t>กระทรวงพาณิชย์</w:t>
      </w:r>
      <w:r>
        <w:rPr>
          <w:rFonts w:ascii="Angsana New" w:hAnsi="Angsana New" w:hint="cs"/>
          <w:sz w:val="30"/>
          <w:szCs w:val="30"/>
          <w:cs/>
        </w:rPr>
        <w:t xml:space="preserve"> </w:t>
      </w:r>
      <w:r w:rsidRPr="00B0688B">
        <w:rPr>
          <w:rFonts w:ascii="Angsana New" w:hAnsi="Angsana New"/>
          <w:sz w:val="30"/>
          <w:szCs w:val="30"/>
          <w:cs/>
        </w:rPr>
        <w:t xml:space="preserve">เมื่อวันที่ </w:t>
      </w:r>
      <w:r w:rsidRPr="00B0688B">
        <w:rPr>
          <w:rFonts w:ascii="Angsana New" w:hAnsi="Angsana New"/>
          <w:sz w:val="30"/>
          <w:szCs w:val="30"/>
        </w:rPr>
        <w:t xml:space="preserve">2 </w:t>
      </w:r>
      <w:r>
        <w:rPr>
          <w:rFonts w:ascii="Angsana New" w:hAnsi="Angsana New" w:hint="cs"/>
          <w:sz w:val="30"/>
          <w:szCs w:val="30"/>
          <w:cs/>
        </w:rPr>
        <w:t>พฤษภาคม</w:t>
      </w:r>
      <w:r w:rsidRPr="00B0688B">
        <w:rPr>
          <w:rFonts w:ascii="Angsana New" w:hAnsi="Angsana New"/>
          <w:sz w:val="30"/>
          <w:szCs w:val="30"/>
          <w:cs/>
        </w:rPr>
        <w:t xml:space="preserve"> </w:t>
      </w:r>
      <w:r>
        <w:rPr>
          <w:rFonts w:ascii="Angsana New" w:hAnsi="Angsana New"/>
          <w:sz w:val="30"/>
          <w:szCs w:val="30"/>
        </w:rPr>
        <w:t>2565</w:t>
      </w:r>
    </w:p>
    <w:p w14:paraId="2DF7BA5C" w14:textId="38B4719E" w:rsidR="00312B9B" w:rsidRPr="00BF1BFB" w:rsidRDefault="00312B9B" w:rsidP="00DA0BCB">
      <w:pPr>
        <w:pStyle w:val="Heading1"/>
        <w:rPr>
          <w:rFonts w:cs="Angsana New"/>
          <w:bCs w:val="0"/>
          <w:cs/>
        </w:rPr>
      </w:pPr>
      <w:r w:rsidRPr="00BF1BFB">
        <w:rPr>
          <w:cs/>
        </w:rPr>
        <w:lastRenderedPageBreak/>
        <w:t>ที่ดิน อาคารและอุปกรณ์</w:t>
      </w:r>
      <w:bookmarkEnd w:id="208"/>
    </w:p>
    <w:p w14:paraId="3D5782B6" w14:textId="7F5EAC2D" w:rsidR="00D21D66" w:rsidRDefault="00D21D66"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256</w:t>
      </w:r>
      <w:r w:rsidR="004208C5">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และ </w:t>
      </w:r>
      <w:r w:rsidRPr="00BF1BFB">
        <w:rPr>
          <w:rFonts w:asciiTheme="majorBidi" w:hAnsiTheme="majorBidi" w:cstheme="majorBidi"/>
          <w:color w:val="000000" w:themeColor="text1"/>
          <w:sz w:val="30"/>
          <w:szCs w:val="30"/>
        </w:rPr>
        <w:t>256</w:t>
      </w:r>
      <w:r w:rsidR="004208C5">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3138C4">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6E0034C7" w14:textId="3A51C6A4" w:rsidR="003A4AD7" w:rsidRDefault="003D40DA" w:rsidP="00C96E37">
      <w:pPr>
        <w:pStyle w:val="BlockText"/>
        <w:spacing w:before="120" w:after="120"/>
        <w:ind w:left="432" w:right="0" w:firstLine="0"/>
        <w:jc w:val="thaiDistribute"/>
        <w:rPr>
          <w:rFonts w:asciiTheme="majorBidi" w:hAnsiTheme="majorBidi" w:cstheme="majorBidi"/>
          <w:color w:val="000000" w:themeColor="text1"/>
          <w:sz w:val="30"/>
          <w:szCs w:val="30"/>
          <w:cs/>
        </w:rPr>
      </w:pPr>
      <w:r w:rsidRPr="00D978D4">
        <w:rPr>
          <w:rFonts w:ascii="Angsana New" w:hAnsi="Angsana New"/>
          <w:sz w:val="30"/>
          <w:szCs w:val="30"/>
          <w:cs/>
        </w:rPr>
        <w:pict w14:anchorId="6CCAC76E">
          <v:shape id="_x0000_i1213" type="#_x0000_t75" style="width:726pt;height:271.8pt">
            <v:imagedata r:id="rId24" o:title=""/>
          </v:shape>
        </w:pict>
      </w:r>
    </w:p>
    <w:p w14:paraId="10D8CE11" w14:textId="134D42FB" w:rsidR="00A0053B" w:rsidRPr="00BF1BFB" w:rsidRDefault="003D40DA" w:rsidP="00C96E37">
      <w:pPr>
        <w:pStyle w:val="BlockText"/>
        <w:spacing w:before="120" w:after="120"/>
        <w:ind w:left="432" w:right="0" w:firstLine="0"/>
        <w:jc w:val="thaiDistribute"/>
        <w:rPr>
          <w:rFonts w:asciiTheme="majorBidi" w:hAnsiTheme="majorBidi" w:cstheme="majorBidi"/>
          <w:color w:val="000000" w:themeColor="text1"/>
          <w:sz w:val="30"/>
          <w:szCs w:val="30"/>
        </w:rPr>
      </w:pPr>
      <w:bookmarkStart w:id="209" w:name="_MON_1579536480"/>
      <w:bookmarkStart w:id="210" w:name="_MON_1579536558"/>
      <w:bookmarkStart w:id="211" w:name="_MON_1549982900"/>
      <w:bookmarkStart w:id="212" w:name="_MON_1549982961"/>
      <w:bookmarkStart w:id="213" w:name="_MON_1549982968"/>
      <w:bookmarkStart w:id="214" w:name="_MON_1579176731"/>
      <w:bookmarkEnd w:id="209"/>
      <w:bookmarkEnd w:id="210"/>
      <w:bookmarkEnd w:id="211"/>
      <w:bookmarkEnd w:id="212"/>
      <w:bookmarkEnd w:id="213"/>
      <w:bookmarkEnd w:id="214"/>
      <w:r w:rsidRPr="00D978D4">
        <w:rPr>
          <w:rFonts w:ascii="Angsana New" w:hAnsi="Angsana New"/>
          <w:sz w:val="30"/>
          <w:szCs w:val="30"/>
          <w:cs/>
        </w:rPr>
        <w:lastRenderedPageBreak/>
        <w:pict w14:anchorId="15AFC60B">
          <v:shape id="_x0000_i1212" type="#_x0000_t75" style="width:726pt;height:388.8pt">
            <v:imagedata r:id="rId25" o:title=""/>
          </v:shape>
        </w:pict>
      </w:r>
    </w:p>
    <w:p w14:paraId="582A9CDA" w14:textId="77777777" w:rsidR="00A0053B" w:rsidRDefault="00A0053B" w:rsidP="00FD43AB">
      <w:pPr>
        <w:pStyle w:val="BlockText"/>
        <w:spacing w:before="120" w:after="120"/>
        <w:ind w:left="432" w:right="0" w:firstLine="0"/>
        <w:jc w:val="thaiDistribute"/>
        <w:rPr>
          <w:rFonts w:asciiTheme="majorBidi" w:hAnsiTheme="majorBidi" w:cstheme="majorBidi"/>
          <w:color w:val="000000" w:themeColor="text1"/>
          <w:sz w:val="30"/>
          <w:szCs w:val="30"/>
        </w:rPr>
        <w:sectPr w:rsidR="00A0053B" w:rsidSect="00A0053B">
          <w:pgSz w:w="16840" w:h="11907" w:orient="landscape" w:code="9"/>
          <w:pgMar w:top="1151" w:right="1151" w:bottom="663" w:left="1151" w:header="709" w:footer="289" w:gutter="0"/>
          <w:cols w:space="737"/>
          <w:docGrid w:linePitch="299"/>
        </w:sectPr>
      </w:pPr>
    </w:p>
    <w:p w14:paraId="1A5FDB10" w14:textId="069AE638" w:rsidR="00132CB5" w:rsidRPr="00132CB5" w:rsidRDefault="003D40DA" w:rsidP="001517FB">
      <w:pPr>
        <w:pStyle w:val="BlockText"/>
        <w:spacing w:before="120" w:after="120"/>
        <w:ind w:left="426" w:right="0" w:firstLine="0"/>
        <w:jc w:val="thaiDistribute"/>
        <w:rPr>
          <w:rFonts w:ascii="Angsana New" w:hAnsi="Angsana New"/>
          <w:sz w:val="10"/>
          <w:szCs w:val="10"/>
        </w:rPr>
      </w:pPr>
      <w:bookmarkStart w:id="215" w:name="_MON_1579536759"/>
      <w:bookmarkStart w:id="216" w:name="_MON_1273009704"/>
      <w:bookmarkEnd w:id="215"/>
      <w:bookmarkEnd w:id="216"/>
      <w:r w:rsidRPr="00043AB2">
        <w:rPr>
          <w:rFonts w:ascii="Angsana New" w:hAnsi="Angsana New"/>
          <w:sz w:val="30"/>
          <w:szCs w:val="30"/>
        </w:rPr>
        <w:lastRenderedPageBreak/>
        <w:pict w14:anchorId="1B1EC5E7">
          <v:shape id="_x0000_i1211" type="#_x0000_t75" style="width:482.4pt;height:142.2pt">
            <v:imagedata r:id="rId26" o:title=""/>
          </v:shape>
        </w:pict>
      </w:r>
    </w:p>
    <w:p w14:paraId="0CF6A8F2" w14:textId="034DF783" w:rsidR="001517FB" w:rsidRDefault="001517FB" w:rsidP="003416D5">
      <w:pPr>
        <w:pStyle w:val="BlockText"/>
        <w:spacing w:before="120" w:after="120"/>
        <w:ind w:left="432" w:right="0" w:firstLine="0"/>
        <w:jc w:val="thaiDistribute"/>
        <w:rPr>
          <w:rFonts w:asciiTheme="majorBidi" w:hAnsiTheme="majorBidi" w:cstheme="majorBidi"/>
          <w:color w:val="000000" w:themeColor="text1"/>
          <w:sz w:val="30"/>
          <w:szCs w:val="30"/>
        </w:rPr>
      </w:pPr>
      <w:r w:rsidRPr="001517FB">
        <w:rPr>
          <w:rFonts w:asciiTheme="majorBidi" w:hAnsiTheme="majorBidi" w:cstheme="majorBidi"/>
          <w:color w:val="000000" w:themeColor="text1"/>
          <w:sz w:val="30"/>
          <w:szCs w:val="30"/>
          <w:cs/>
        </w:rPr>
        <w:t>ณ วันที่</w:t>
      </w:r>
      <w:r w:rsidRPr="001517FB">
        <w:rPr>
          <w:rFonts w:asciiTheme="majorBidi" w:hAnsiTheme="majorBidi" w:cstheme="majorBidi"/>
          <w:color w:val="000000" w:themeColor="text1"/>
          <w:sz w:val="30"/>
          <w:szCs w:val="30"/>
        </w:rPr>
        <w:t xml:space="preserve"> 31</w:t>
      </w:r>
      <w:r w:rsidRPr="001517FB">
        <w:rPr>
          <w:rFonts w:asciiTheme="majorBidi" w:hAnsiTheme="majorBidi" w:cstheme="majorBidi"/>
          <w:color w:val="000000" w:themeColor="text1"/>
          <w:sz w:val="30"/>
          <w:szCs w:val="30"/>
          <w:cs/>
        </w:rPr>
        <w:t xml:space="preserve"> ธันวาคม </w:t>
      </w:r>
      <w:r w:rsidRPr="001517FB">
        <w:rPr>
          <w:rFonts w:asciiTheme="majorBidi" w:hAnsiTheme="majorBidi" w:cstheme="majorBidi"/>
          <w:color w:val="000000" w:themeColor="text1"/>
          <w:sz w:val="30"/>
          <w:szCs w:val="30"/>
        </w:rPr>
        <w:t>256</w:t>
      </w:r>
      <w:r w:rsidR="005C7CC5">
        <w:rPr>
          <w:rFonts w:asciiTheme="majorBidi" w:hAnsiTheme="majorBidi" w:cstheme="majorBidi"/>
          <w:color w:val="000000" w:themeColor="text1"/>
          <w:sz w:val="30"/>
          <w:szCs w:val="30"/>
        </w:rPr>
        <w:t>5</w:t>
      </w:r>
      <w:r w:rsidRPr="001517FB">
        <w:rPr>
          <w:rFonts w:asciiTheme="majorBidi" w:hAnsiTheme="majorBidi" w:cstheme="majorBidi"/>
          <w:color w:val="000000" w:themeColor="text1"/>
          <w:sz w:val="30"/>
          <w:szCs w:val="30"/>
          <w:cs/>
        </w:rPr>
        <w:t xml:space="preserve"> และ </w:t>
      </w:r>
      <w:r w:rsidRPr="001517FB">
        <w:rPr>
          <w:rFonts w:asciiTheme="majorBidi" w:hAnsiTheme="majorBidi" w:cstheme="majorBidi"/>
          <w:color w:val="000000" w:themeColor="text1"/>
          <w:sz w:val="30"/>
          <w:szCs w:val="30"/>
        </w:rPr>
        <w:t>256</w:t>
      </w:r>
      <w:r w:rsidR="005C7CC5">
        <w:rPr>
          <w:rFonts w:asciiTheme="majorBidi" w:hAnsiTheme="majorBidi" w:cstheme="majorBidi"/>
          <w:color w:val="000000" w:themeColor="text1"/>
          <w:sz w:val="30"/>
          <w:szCs w:val="30"/>
        </w:rPr>
        <w:t>4</w:t>
      </w:r>
      <w:r w:rsidRPr="001517FB">
        <w:rPr>
          <w:rFonts w:asciiTheme="majorBidi" w:hAnsiTheme="majorBidi" w:cstheme="majorBidi"/>
          <w:color w:val="000000" w:themeColor="text1"/>
          <w:sz w:val="30"/>
          <w:szCs w:val="30"/>
        </w:rPr>
        <w:t xml:space="preserve"> </w:t>
      </w:r>
      <w:r w:rsidR="00B25C27" w:rsidRPr="003416D5">
        <w:rPr>
          <w:rFonts w:asciiTheme="majorBidi" w:hAnsiTheme="majorBidi" w:cstheme="majorBidi" w:hint="cs"/>
          <w:color w:val="000000" w:themeColor="text1"/>
          <w:sz w:val="30"/>
          <w:szCs w:val="30"/>
          <w:cs/>
        </w:rPr>
        <w:t>กลุ่ม</w:t>
      </w:r>
      <w:r w:rsidRPr="001517FB">
        <w:rPr>
          <w:rFonts w:asciiTheme="majorBidi" w:hAnsiTheme="majorBidi" w:cstheme="majorBidi"/>
          <w:color w:val="000000" w:themeColor="text1"/>
          <w:sz w:val="30"/>
          <w:szCs w:val="30"/>
          <w:cs/>
        </w:rPr>
        <w:t>บริษัทจดจำนองที่ดิน</w:t>
      </w:r>
      <w:r w:rsidRPr="001517FB">
        <w:rPr>
          <w:rFonts w:asciiTheme="majorBidi" w:hAnsiTheme="majorBidi" w:cstheme="majorBidi" w:hint="cs"/>
          <w:color w:val="000000" w:themeColor="text1"/>
          <w:sz w:val="30"/>
          <w:szCs w:val="30"/>
          <w:cs/>
        </w:rPr>
        <w:t xml:space="preserve"> อาคารและอุปกรณ์ </w:t>
      </w:r>
      <w:r w:rsidRPr="001517FB">
        <w:rPr>
          <w:rFonts w:asciiTheme="majorBidi" w:hAnsiTheme="majorBidi" w:cstheme="majorBidi"/>
          <w:color w:val="000000" w:themeColor="text1"/>
          <w:sz w:val="30"/>
          <w:szCs w:val="30"/>
          <w:cs/>
        </w:rPr>
        <w:t>เป็นหลักประกันวงเงินกู้ยืม</w:t>
      </w:r>
      <w:r w:rsidRPr="001517FB">
        <w:rPr>
          <w:rFonts w:asciiTheme="majorBidi" w:hAnsiTheme="majorBidi" w:cstheme="majorBidi" w:hint="cs"/>
          <w:color w:val="000000" w:themeColor="text1"/>
          <w:sz w:val="30"/>
          <w:szCs w:val="30"/>
          <w:cs/>
        </w:rPr>
        <w:t>จากสถาบัน</w:t>
      </w:r>
      <w:r w:rsidRPr="00006A14">
        <w:rPr>
          <w:rFonts w:asciiTheme="majorBidi" w:hAnsiTheme="majorBidi" w:cstheme="majorBidi" w:hint="cs"/>
          <w:color w:val="000000" w:themeColor="text1"/>
          <w:sz w:val="30"/>
          <w:szCs w:val="30"/>
          <w:cs/>
        </w:rPr>
        <w:t>การเงิน</w:t>
      </w:r>
      <w:r w:rsidRPr="00006A14">
        <w:rPr>
          <w:rFonts w:asciiTheme="majorBidi" w:hAnsiTheme="majorBidi" w:cstheme="majorBidi"/>
          <w:color w:val="000000" w:themeColor="text1"/>
          <w:sz w:val="30"/>
          <w:szCs w:val="30"/>
          <w:cs/>
        </w:rPr>
        <w:t xml:space="preserve"> (ดูหมาย</w:t>
      </w:r>
      <w:r w:rsidRPr="00B62951">
        <w:rPr>
          <w:rFonts w:asciiTheme="majorBidi" w:hAnsiTheme="majorBidi" w:cstheme="majorBidi"/>
          <w:color w:val="000000" w:themeColor="text1"/>
          <w:sz w:val="30"/>
          <w:szCs w:val="30"/>
          <w:cs/>
        </w:rPr>
        <w:t>เหตุ</w:t>
      </w:r>
      <w:r w:rsidRPr="00B62951">
        <w:rPr>
          <w:rFonts w:asciiTheme="majorBidi" w:hAnsiTheme="majorBidi" w:cstheme="majorBidi" w:hint="cs"/>
          <w:color w:val="000000" w:themeColor="text1"/>
          <w:sz w:val="30"/>
          <w:szCs w:val="30"/>
          <w:cs/>
        </w:rPr>
        <w:t xml:space="preserve"> </w:t>
      </w:r>
      <w:r w:rsidRPr="00B62951">
        <w:rPr>
          <w:rFonts w:asciiTheme="majorBidi" w:hAnsiTheme="majorBidi" w:cstheme="majorBidi"/>
          <w:color w:val="000000" w:themeColor="text1"/>
          <w:sz w:val="30"/>
          <w:szCs w:val="30"/>
        </w:rPr>
        <w:t>1</w:t>
      </w:r>
      <w:r w:rsidR="00ED4B93">
        <w:rPr>
          <w:rFonts w:asciiTheme="majorBidi" w:hAnsiTheme="majorBidi" w:cstheme="majorBidi"/>
          <w:color w:val="000000" w:themeColor="text1"/>
          <w:sz w:val="30"/>
          <w:szCs w:val="30"/>
        </w:rPr>
        <w:t>5</w:t>
      </w:r>
      <w:r w:rsidRPr="00B62951">
        <w:rPr>
          <w:rFonts w:asciiTheme="majorBidi" w:hAnsiTheme="majorBidi" w:cstheme="majorBidi"/>
          <w:color w:val="000000" w:themeColor="text1"/>
          <w:sz w:val="30"/>
          <w:szCs w:val="30"/>
        </w:rPr>
        <w:t xml:space="preserve">) </w:t>
      </w:r>
      <w:r w:rsidRPr="00B62951">
        <w:rPr>
          <w:rFonts w:asciiTheme="majorBidi" w:hAnsiTheme="majorBidi" w:cstheme="majorBidi"/>
          <w:color w:val="000000" w:themeColor="text1"/>
          <w:sz w:val="30"/>
          <w:szCs w:val="30"/>
          <w:cs/>
        </w:rPr>
        <w:t>ซึ</w:t>
      </w:r>
      <w:r w:rsidRPr="00B62951">
        <w:rPr>
          <w:rFonts w:asciiTheme="majorBidi" w:hAnsiTheme="majorBidi" w:cstheme="majorBidi" w:hint="cs"/>
          <w:color w:val="000000" w:themeColor="text1"/>
          <w:sz w:val="30"/>
          <w:szCs w:val="30"/>
          <w:cs/>
        </w:rPr>
        <w:t>่ง</w:t>
      </w:r>
      <w:r w:rsidRPr="001517FB">
        <w:rPr>
          <w:rFonts w:asciiTheme="majorBidi" w:hAnsiTheme="majorBidi" w:cstheme="majorBidi" w:hint="cs"/>
          <w:color w:val="000000" w:themeColor="text1"/>
          <w:sz w:val="30"/>
          <w:szCs w:val="30"/>
          <w:cs/>
        </w:rPr>
        <w:t xml:space="preserve">ที่ดิน อาคารและอุปกรณ์ </w:t>
      </w:r>
      <w:r w:rsidRPr="001517FB">
        <w:rPr>
          <w:rFonts w:asciiTheme="majorBidi" w:hAnsiTheme="majorBidi" w:cstheme="majorBidi"/>
          <w:color w:val="000000" w:themeColor="text1"/>
          <w:sz w:val="30"/>
          <w:szCs w:val="30"/>
          <w:cs/>
        </w:rPr>
        <w:t>ติดภาระหลักประกันแสดงมูลค่าสุทธิทางบัญชีสรุปได้ดังนี้</w:t>
      </w:r>
    </w:p>
    <w:p w14:paraId="6C9C1BE2" w14:textId="07753F8A" w:rsidR="00B25C27" w:rsidRPr="001517FB" w:rsidRDefault="003D40DA" w:rsidP="00B25C27">
      <w:pPr>
        <w:pStyle w:val="BlockText"/>
        <w:spacing w:before="120" w:after="120"/>
        <w:ind w:left="426" w:right="-255" w:firstLine="0"/>
        <w:jc w:val="thaiDistribute"/>
        <w:rPr>
          <w:rFonts w:asciiTheme="majorBidi" w:hAnsiTheme="majorBidi" w:cstheme="majorBidi"/>
          <w:color w:val="000000" w:themeColor="text1"/>
          <w:sz w:val="30"/>
          <w:szCs w:val="30"/>
        </w:rPr>
      </w:pPr>
      <w:r w:rsidRPr="00356527">
        <w:rPr>
          <w:rFonts w:ascii="Angsana New" w:hAnsi="Angsana New"/>
          <w:sz w:val="30"/>
          <w:szCs w:val="30"/>
        </w:rPr>
        <w:pict w14:anchorId="7E045672">
          <v:shape id="_x0000_i1210" type="#_x0000_t75" style="width:482.4pt;height:2in">
            <v:imagedata r:id="rId27" o:title=""/>
          </v:shape>
        </w:pict>
      </w:r>
    </w:p>
    <w:p w14:paraId="52CF2A34" w14:textId="400F1B7A" w:rsidR="009F1DD3" w:rsidRPr="00BF1BFB" w:rsidRDefault="009F1DD3" w:rsidP="00DA0BCB">
      <w:pPr>
        <w:pStyle w:val="Heading1"/>
        <w:rPr>
          <w:rFonts w:cs="Angsana New"/>
          <w:bCs w:val="0"/>
          <w:cs/>
        </w:rPr>
      </w:pPr>
      <w:bookmarkStart w:id="217" w:name="_MON_1344949727"/>
      <w:bookmarkStart w:id="218" w:name="_MON_1345379342"/>
      <w:bookmarkStart w:id="219" w:name="_MON_1356528852"/>
      <w:bookmarkStart w:id="220" w:name="_MON_1356529095"/>
      <w:bookmarkStart w:id="221" w:name="_MON_1356529183"/>
      <w:bookmarkStart w:id="222" w:name="_MON_1356529579"/>
      <w:bookmarkStart w:id="223" w:name="_MON_1356759536"/>
      <w:bookmarkStart w:id="224" w:name="_MON_1357541923"/>
      <w:bookmarkStart w:id="225" w:name="_MON_1357541985"/>
      <w:bookmarkStart w:id="226" w:name="_MON_1357546223"/>
      <w:bookmarkStart w:id="227" w:name="_MON_1357558150"/>
      <w:bookmarkStart w:id="228" w:name="_MON_1357558182"/>
      <w:bookmarkStart w:id="229" w:name="_MON_1358581257"/>
      <w:bookmarkStart w:id="230" w:name="_MON_1359437076"/>
      <w:bookmarkStart w:id="231" w:name="_MON_1359437366"/>
      <w:bookmarkStart w:id="232" w:name="_MON_1359437379"/>
      <w:bookmarkStart w:id="233" w:name="_MON_1359444997"/>
      <w:bookmarkStart w:id="234" w:name="_MON_1359445973"/>
      <w:bookmarkStart w:id="235" w:name="_MON_1381841147"/>
      <w:bookmarkStart w:id="236" w:name="_MON_1387903862"/>
      <w:bookmarkStart w:id="237" w:name="_MON_1387903904"/>
      <w:bookmarkStart w:id="238" w:name="_MON_1387904768"/>
      <w:bookmarkStart w:id="239" w:name="_MON_1387905709"/>
      <w:bookmarkStart w:id="240" w:name="_MON_1390222653"/>
      <w:bookmarkStart w:id="241" w:name="_MON_1417439265"/>
      <w:bookmarkStart w:id="242" w:name="_MON_1420049466"/>
      <w:bookmarkStart w:id="243" w:name="_MON_1420049513"/>
      <w:bookmarkStart w:id="244" w:name="_MON_1425482807"/>
      <w:bookmarkStart w:id="245" w:name="_MON_1427011760"/>
      <w:bookmarkStart w:id="246" w:name="_MON_1427011922"/>
      <w:bookmarkStart w:id="247" w:name="_MON_1427018072"/>
      <w:bookmarkStart w:id="248" w:name="_MON_1427019717"/>
      <w:bookmarkStart w:id="249" w:name="_MON_1427028026"/>
      <w:bookmarkStart w:id="250" w:name="_MON_1427303211"/>
      <w:bookmarkStart w:id="251" w:name="_MON_1427310030"/>
      <w:bookmarkStart w:id="252" w:name="_MON_1428073210"/>
      <w:bookmarkStart w:id="253" w:name="_MON_1458130145"/>
      <w:bookmarkStart w:id="254" w:name="_MON_1458130221"/>
      <w:bookmarkStart w:id="255" w:name="_MON_1458130251"/>
      <w:bookmarkStart w:id="256" w:name="_MON_1458130257"/>
      <w:bookmarkStart w:id="257" w:name="_MON_1458451237"/>
      <w:bookmarkStart w:id="258" w:name="_MON_1458451297"/>
      <w:bookmarkStart w:id="259" w:name="_MON_1458451321"/>
      <w:bookmarkStart w:id="260" w:name="_MON_1458451342"/>
      <w:bookmarkStart w:id="261" w:name="_MON_1462021885"/>
      <w:bookmarkStart w:id="262" w:name="_MON_1462022296"/>
      <w:bookmarkStart w:id="263" w:name="_MON_1462022921"/>
      <w:bookmarkStart w:id="264" w:name="_MON_1462024203"/>
      <w:bookmarkStart w:id="265" w:name="_MON_1462716879"/>
      <w:bookmarkStart w:id="266" w:name="_MON_1462738352"/>
      <w:bookmarkStart w:id="267" w:name="_MON_1465935287"/>
      <w:bookmarkStart w:id="268" w:name="_MON_1465935353"/>
      <w:bookmarkStart w:id="269" w:name="_MON_1465935387"/>
      <w:bookmarkStart w:id="270" w:name="_MON_1465935524"/>
      <w:bookmarkStart w:id="271" w:name="_MON_1465935529"/>
      <w:bookmarkStart w:id="272" w:name="_MON_1465935539"/>
      <w:bookmarkStart w:id="273" w:name="_MON_1465935697"/>
      <w:bookmarkStart w:id="274" w:name="_MON_1466593880"/>
      <w:bookmarkStart w:id="275" w:name="_MON_1466593898"/>
      <w:bookmarkStart w:id="276" w:name="_MON_1469620547"/>
      <w:bookmarkStart w:id="277" w:name="_MON_1469620613"/>
      <w:bookmarkStart w:id="278" w:name="_MON_1469620625"/>
      <w:bookmarkStart w:id="279" w:name="_MON_1469620856"/>
      <w:bookmarkStart w:id="280" w:name="_MON_1469621160"/>
      <w:bookmarkStart w:id="281" w:name="_MON_1470752493"/>
      <w:bookmarkStart w:id="282" w:name="_MON_1488293104"/>
      <w:bookmarkStart w:id="283" w:name="_MON_1488293158"/>
      <w:bookmarkStart w:id="284" w:name="_MON_1488293173"/>
      <w:bookmarkStart w:id="285" w:name="_MON_1488293183"/>
      <w:bookmarkStart w:id="286" w:name="_MON_1488294475"/>
      <w:bookmarkStart w:id="287" w:name="_MON_1488953433"/>
      <w:bookmarkStart w:id="288" w:name="_MON_1488953437"/>
      <w:bookmarkStart w:id="289" w:name="_MON_1488954921"/>
      <w:bookmarkStart w:id="290" w:name="_MON_1488954931"/>
      <w:bookmarkStart w:id="291" w:name="_MON_1488955030"/>
      <w:bookmarkStart w:id="292" w:name="_MON_1489393193"/>
      <w:bookmarkStart w:id="293" w:name="_MON_1489685736"/>
      <w:bookmarkStart w:id="294" w:name="_MON_1489686165"/>
      <w:bookmarkStart w:id="295" w:name="_MON_1489686636"/>
      <w:bookmarkStart w:id="296" w:name="_MON_1489741515"/>
      <w:bookmarkStart w:id="297" w:name="_MON_1490885434"/>
      <w:bookmarkStart w:id="298" w:name="_MON_1490885481"/>
      <w:bookmarkStart w:id="299" w:name="_MON_1490885600"/>
      <w:bookmarkStart w:id="300" w:name="_MON_1490885633"/>
      <w:bookmarkStart w:id="301" w:name="_MON_1490885687"/>
      <w:bookmarkStart w:id="302" w:name="_MON_1490982461"/>
      <w:bookmarkStart w:id="303" w:name="_MON_1491745957"/>
      <w:bookmarkStart w:id="304" w:name="_MON_1491746042"/>
      <w:bookmarkStart w:id="305" w:name="_MON_1491746050"/>
      <w:bookmarkStart w:id="306" w:name="_MON_1491851664"/>
      <w:bookmarkStart w:id="307" w:name="_MON_1491851696"/>
      <w:bookmarkStart w:id="308" w:name="_MON_1491851775"/>
      <w:bookmarkStart w:id="309" w:name="_MON_1514732535"/>
      <w:bookmarkStart w:id="310" w:name="_MON_1516880781"/>
      <w:bookmarkStart w:id="311" w:name="_MON_1517731512"/>
      <w:bookmarkStart w:id="312" w:name="_MON_1517861066"/>
      <w:bookmarkStart w:id="313" w:name="_MON_1517861285"/>
      <w:bookmarkStart w:id="314" w:name="_MON_1546080512"/>
      <w:bookmarkStart w:id="315" w:name="_MON_1546080529"/>
      <w:bookmarkStart w:id="316" w:name="_MON_1546147642"/>
      <w:bookmarkStart w:id="317" w:name="_MON_1547457569"/>
      <w:bookmarkStart w:id="318" w:name="_MON_1547457586"/>
      <w:bookmarkStart w:id="319" w:name="_MON_1548254205"/>
      <w:bookmarkStart w:id="320" w:name="_MON_1548316358"/>
      <w:bookmarkStart w:id="321" w:name="_MON_1548505209"/>
      <w:bookmarkStart w:id="322" w:name="_MON_1549433350"/>
      <w:bookmarkStart w:id="323" w:name="_MON_1575102810"/>
      <w:bookmarkStart w:id="324" w:name="_MON_1575102838"/>
      <w:bookmarkStart w:id="325" w:name="_MON_1575102963"/>
      <w:bookmarkStart w:id="326" w:name="_MON_1342416868"/>
      <w:bookmarkStart w:id="327" w:name="_MON_1342416952"/>
      <w:bookmarkStart w:id="328" w:name="_MON_1342416982"/>
      <w:bookmarkStart w:id="329" w:name="_MON_1342417078"/>
      <w:bookmarkStart w:id="330" w:name="_MON_1342417406"/>
      <w:bookmarkStart w:id="331" w:name="_MON_1342417437"/>
      <w:bookmarkStart w:id="332" w:name="_MON_1342417495"/>
      <w:bookmarkStart w:id="333" w:name="_MON_1342417504"/>
      <w:bookmarkStart w:id="334" w:name="_MON_1342417612"/>
      <w:bookmarkStart w:id="335" w:name="_MON_1342417656"/>
      <w:bookmarkStart w:id="336" w:name="_MON_1342417750"/>
      <w:bookmarkStart w:id="337" w:name="_MON_1342418100"/>
      <w:bookmarkStart w:id="338" w:name="_MON_1342418141"/>
      <w:bookmarkStart w:id="339" w:name="_MON_1342418247"/>
      <w:bookmarkStart w:id="340" w:name="_MON_1342418254"/>
      <w:bookmarkStart w:id="341" w:name="_MON_1342418490"/>
      <w:bookmarkStart w:id="342" w:name="_MON_1342418800"/>
      <w:bookmarkStart w:id="343" w:name="_MON_1342418907"/>
      <w:bookmarkStart w:id="344" w:name="_MON_1342419096"/>
      <w:bookmarkStart w:id="345" w:name="_MON_1342419444"/>
      <w:bookmarkStart w:id="346" w:name="_MON_1342419625"/>
      <w:bookmarkStart w:id="347" w:name="_MON_1342433872"/>
      <w:bookmarkStart w:id="348" w:name="_MON_1342512322"/>
      <w:bookmarkStart w:id="349" w:name="_MON_1342612244"/>
      <w:bookmarkStart w:id="350" w:name="_MON_1342612503"/>
      <w:bookmarkStart w:id="351" w:name="_MON_1342612654"/>
      <w:bookmarkStart w:id="352" w:name="_MON_1342612663"/>
      <w:bookmarkStart w:id="353" w:name="_MON_1342612681"/>
      <w:bookmarkStart w:id="354" w:name="_MON_1342614547"/>
      <w:bookmarkStart w:id="355" w:name="_MON_1342706091"/>
      <w:bookmarkStart w:id="356" w:name="_MON_1342706117"/>
      <w:bookmarkStart w:id="357" w:name="_MON_1342706153"/>
      <w:bookmarkStart w:id="358" w:name="_MON_1342709034"/>
      <w:bookmarkStart w:id="359" w:name="_MON_1342934047"/>
      <w:bookmarkStart w:id="360" w:name="_MON_1344930675"/>
      <w:bookmarkStart w:id="361" w:name="_MON_1344943779"/>
      <w:bookmarkStart w:id="362" w:name="_Toc90222167"/>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Pr="00BF1BFB">
        <w:rPr>
          <w:rFonts w:hint="cs"/>
          <w:cs/>
        </w:rPr>
        <w:t>สัญญาเช่า</w:t>
      </w:r>
      <w:bookmarkEnd w:id="362"/>
    </w:p>
    <w:p w14:paraId="40DFE5C3" w14:textId="28B7E3A7" w:rsidR="00312B9B" w:rsidRPr="00BF1BFB" w:rsidRDefault="00312B9B" w:rsidP="00092500">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7AADFD43" w:rsidR="00312B9B" w:rsidRDefault="00312B9B" w:rsidP="0009250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ธันวาคม</w:t>
      </w:r>
      <w:r w:rsidR="00140F46">
        <w:rPr>
          <w:rFonts w:asciiTheme="majorBidi" w:hAnsiTheme="majorBidi" w:cstheme="majorBidi" w:hint="cs"/>
          <w:color w:val="000000" w:themeColor="text1"/>
          <w:sz w:val="30"/>
          <w:szCs w:val="30"/>
          <w:cs/>
        </w:rPr>
        <w:t xml:space="preserve"> </w:t>
      </w:r>
      <w:r w:rsidR="00140F46">
        <w:rPr>
          <w:rFonts w:asciiTheme="majorBidi" w:hAnsiTheme="majorBidi" w:cstheme="majorBidi"/>
          <w:color w:val="000000" w:themeColor="text1"/>
          <w:sz w:val="30"/>
          <w:szCs w:val="30"/>
        </w:rPr>
        <w:t>256</w:t>
      </w:r>
      <w:r w:rsidR="00B25C27">
        <w:rPr>
          <w:rFonts w:asciiTheme="majorBidi" w:hAnsiTheme="majorBidi" w:cstheme="majorBidi"/>
          <w:color w:val="000000" w:themeColor="text1"/>
          <w:sz w:val="30"/>
          <w:szCs w:val="30"/>
        </w:rPr>
        <w:t>5</w:t>
      </w:r>
      <w:r w:rsidR="00140F46">
        <w:rPr>
          <w:rFonts w:asciiTheme="majorBidi" w:hAnsiTheme="majorBidi" w:cstheme="majorBidi"/>
          <w:color w:val="000000" w:themeColor="text1"/>
          <w:sz w:val="30"/>
          <w:szCs w:val="30"/>
        </w:rPr>
        <w:t xml:space="preserve"> </w:t>
      </w:r>
      <w:r w:rsidR="00140F46">
        <w:rPr>
          <w:rFonts w:asciiTheme="majorBidi" w:hAnsiTheme="majorBidi" w:cstheme="majorBidi" w:hint="cs"/>
          <w:color w:val="000000" w:themeColor="text1"/>
          <w:sz w:val="30"/>
          <w:szCs w:val="30"/>
          <w:cs/>
        </w:rPr>
        <w:t>และ</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B25C27">
        <w:rPr>
          <w:rFonts w:asciiTheme="majorBidi" w:hAnsiTheme="majorBidi" w:cstheme="majorBidi"/>
          <w:color w:val="000000" w:themeColor="text1"/>
          <w:sz w:val="30"/>
          <w:szCs w:val="30"/>
        </w:rPr>
        <w:t>4</w:t>
      </w:r>
      <w:r w:rsidR="007E6C30" w:rsidRPr="00BF1BFB">
        <w:rPr>
          <w:rFonts w:asciiTheme="majorBidi" w:hAnsiTheme="majorBidi" w:cstheme="majorBidi"/>
          <w:color w:val="000000" w:themeColor="text1"/>
          <w:sz w:val="30"/>
          <w:szCs w:val="30"/>
          <w:cs/>
        </w:rPr>
        <w:t xml:space="preserve"> </w:t>
      </w:r>
      <w:r w:rsidR="00140F46">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7FDA0034" w14:textId="5C641BC9" w:rsidR="003A4AD7" w:rsidRDefault="003D40DA" w:rsidP="00092500">
      <w:pPr>
        <w:pStyle w:val="BlockText"/>
        <w:spacing w:before="120" w:after="120"/>
        <w:ind w:left="432" w:right="0" w:firstLine="0"/>
        <w:jc w:val="thaiDistribute"/>
        <w:rPr>
          <w:rFonts w:asciiTheme="majorBidi" w:hAnsiTheme="majorBidi" w:cstheme="majorBidi"/>
          <w:color w:val="000000" w:themeColor="text1"/>
          <w:sz w:val="30"/>
          <w:szCs w:val="30"/>
        </w:rPr>
      </w:pPr>
      <w:r w:rsidRPr="00B230FC">
        <w:rPr>
          <w:rFonts w:ascii="Angsana New" w:hAnsi="Angsana New"/>
          <w:sz w:val="30"/>
          <w:szCs w:val="30"/>
          <w:cs/>
        </w:rPr>
        <w:pict w14:anchorId="399320F5">
          <v:shape id="_x0000_i1209" type="#_x0000_t75" style="width:478.8pt;height:169.8pt">
            <v:imagedata r:id="rId28" o:title=""/>
          </v:shape>
        </w:pict>
      </w:r>
    </w:p>
    <w:p w14:paraId="5E7A0282" w14:textId="469B29AA" w:rsidR="001517FB" w:rsidRPr="00BF1BFB" w:rsidRDefault="003D40DA" w:rsidP="00E66FDF">
      <w:pPr>
        <w:pStyle w:val="BlockText"/>
        <w:spacing w:before="120" w:after="120"/>
        <w:ind w:left="426" w:right="0" w:firstLine="0"/>
        <w:jc w:val="thaiDistribute"/>
        <w:rPr>
          <w:rFonts w:asciiTheme="majorBidi" w:hAnsiTheme="majorBidi" w:cstheme="majorBidi"/>
          <w:color w:val="000000" w:themeColor="text1"/>
          <w:sz w:val="30"/>
          <w:szCs w:val="30"/>
        </w:rPr>
      </w:pPr>
      <w:r w:rsidRPr="00B230FC">
        <w:rPr>
          <w:rFonts w:ascii="Angsana New" w:hAnsi="Angsana New"/>
          <w:sz w:val="30"/>
          <w:szCs w:val="30"/>
          <w:cs/>
        </w:rPr>
        <w:lastRenderedPageBreak/>
        <w:pict w14:anchorId="26C3F503">
          <v:shape id="_x0000_i1208" type="#_x0000_t75" style="width:478.8pt;height:256.8pt">
            <v:imagedata r:id="rId29" o:title=""/>
          </v:shape>
        </w:pict>
      </w:r>
    </w:p>
    <w:p w14:paraId="24759719" w14:textId="7F58A4CF" w:rsidR="00E0575E" w:rsidRDefault="00DD09F7" w:rsidP="003416D5">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E0575E" w:rsidRPr="000A24F9">
        <w:rPr>
          <w:rFonts w:asciiTheme="majorBidi" w:hAnsiTheme="majorBidi" w:cstheme="majorBidi"/>
          <w:color w:val="000000" w:themeColor="text1"/>
          <w:sz w:val="30"/>
          <w:szCs w:val="30"/>
          <w:cs/>
        </w:rPr>
        <w:t>บริษัทเช่าเครื่องถ่ายเอกสาร</w:t>
      </w:r>
      <w:r w:rsidR="00E0575E" w:rsidRPr="000A24F9">
        <w:rPr>
          <w:rFonts w:asciiTheme="majorBidi" w:hAnsiTheme="majorBidi" w:cstheme="majorBidi" w:hint="cs"/>
          <w:color w:val="000000" w:themeColor="text1"/>
          <w:sz w:val="30"/>
          <w:szCs w:val="30"/>
          <w:cs/>
        </w:rPr>
        <w:t>ระยะ</w:t>
      </w:r>
      <w:r w:rsidR="00E0575E" w:rsidRPr="000A24F9">
        <w:rPr>
          <w:rFonts w:asciiTheme="majorBidi" w:hAnsiTheme="majorBidi" w:cstheme="majorBidi"/>
          <w:color w:val="000000" w:themeColor="text1"/>
          <w:sz w:val="30"/>
          <w:szCs w:val="30"/>
          <w:cs/>
        </w:rPr>
        <w:t>เวลา</w:t>
      </w:r>
      <w:r w:rsidR="00E0575E" w:rsidRPr="000A24F9">
        <w:rPr>
          <w:rFonts w:asciiTheme="majorBidi" w:hAnsiTheme="majorBidi" w:cstheme="majorBidi" w:hint="cs"/>
          <w:color w:val="000000" w:themeColor="text1"/>
          <w:sz w:val="30"/>
          <w:szCs w:val="30"/>
          <w:cs/>
        </w:rPr>
        <w:t xml:space="preserve"> </w:t>
      </w:r>
      <w:r w:rsidR="00EC576D">
        <w:rPr>
          <w:rFonts w:asciiTheme="majorBidi" w:hAnsiTheme="majorBidi" w:cstheme="majorBidi"/>
          <w:color w:val="000000" w:themeColor="text1"/>
          <w:sz w:val="30"/>
          <w:szCs w:val="30"/>
        </w:rPr>
        <w:t>2</w:t>
      </w:r>
      <w:r w:rsidR="00E0575E" w:rsidRPr="000A24F9">
        <w:rPr>
          <w:rFonts w:asciiTheme="majorBidi" w:hAnsiTheme="majorBidi" w:cstheme="majorBidi"/>
          <w:color w:val="000000" w:themeColor="text1"/>
          <w:sz w:val="30"/>
          <w:szCs w:val="30"/>
        </w:rPr>
        <w:t xml:space="preserve"> – 5 </w:t>
      </w:r>
      <w:r w:rsidR="00E0575E" w:rsidRPr="000A24F9">
        <w:rPr>
          <w:rFonts w:asciiTheme="majorBidi" w:hAnsiTheme="majorBidi" w:cstheme="majorBidi"/>
          <w:color w:val="000000" w:themeColor="text1"/>
          <w:sz w:val="30"/>
          <w:szCs w:val="30"/>
          <w:cs/>
        </w:rPr>
        <w:t>ปี และจ่ายค่าเช่าคงที่ตลอดระยะเวลาเช่า</w:t>
      </w:r>
      <w:r w:rsidR="00E0575E" w:rsidRPr="000A24F9">
        <w:rPr>
          <w:rFonts w:asciiTheme="majorBidi" w:hAnsiTheme="majorBidi" w:cstheme="majorBidi" w:hint="cs"/>
          <w:color w:val="000000" w:themeColor="text1"/>
          <w:sz w:val="30"/>
          <w:szCs w:val="30"/>
          <w:cs/>
        </w:rPr>
        <w:t xml:space="preserve"> </w:t>
      </w:r>
      <w:r w:rsidR="00E0575E" w:rsidRPr="000A24F9">
        <w:rPr>
          <w:rFonts w:asciiTheme="majorBidi" w:hAnsiTheme="majorBidi" w:cstheme="majorBidi"/>
          <w:color w:val="000000" w:themeColor="text1"/>
          <w:sz w:val="30"/>
          <w:szCs w:val="30"/>
          <w:cs/>
        </w:rPr>
        <w:t>โดยเงื่อนไขการจ่ายชำระเป็นเงื่อนไขปกติทั่วไป</w:t>
      </w:r>
    </w:p>
    <w:p w14:paraId="06B783C0" w14:textId="3E15E775" w:rsidR="00DD09F7" w:rsidRDefault="003D40DA" w:rsidP="000A24F9">
      <w:pPr>
        <w:spacing w:before="240" w:after="240" w:line="240" w:lineRule="auto"/>
        <w:ind w:left="426"/>
        <w:jc w:val="thaiDistribute"/>
        <w:rPr>
          <w:rFonts w:asciiTheme="majorBidi" w:hAnsiTheme="majorBidi" w:cstheme="majorBidi"/>
          <w:color w:val="000000" w:themeColor="text1"/>
          <w:sz w:val="30"/>
          <w:szCs w:val="30"/>
          <w:lang w:val="en-US"/>
        </w:rPr>
      </w:pPr>
      <w:r w:rsidRPr="00043AB2">
        <w:rPr>
          <w:rFonts w:ascii="Angsana New" w:hAnsi="Angsana New"/>
          <w:sz w:val="30"/>
          <w:szCs w:val="30"/>
        </w:rPr>
        <w:pict w14:anchorId="77EF9AE3">
          <v:shape id="_x0000_i1207" type="#_x0000_t75" style="width:473.4pt;height:120.6pt">
            <v:imagedata r:id="rId30" o:title=""/>
          </v:shape>
        </w:pict>
      </w:r>
    </w:p>
    <w:p w14:paraId="7E5F94FD" w14:textId="673E3063" w:rsidR="007C69F6" w:rsidRDefault="006C7220" w:rsidP="003B0C10">
      <w:pPr>
        <w:tabs>
          <w:tab w:val="left" w:pos="4678"/>
          <w:tab w:val="left" w:pos="9214"/>
        </w:tabs>
        <w:spacing w:before="240" w:after="240"/>
        <w:ind w:left="426"/>
        <w:rPr>
          <w:rFonts w:asciiTheme="majorBidi" w:hAnsiTheme="majorBidi" w:cstheme="majorBidi"/>
          <w:b/>
          <w:bCs/>
          <w:color w:val="000000" w:themeColor="text1"/>
          <w:sz w:val="30"/>
          <w:szCs w:val="30"/>
          <w:lang w:val="en-US"/>
        </w:rPr>
      </w:pPr>
      <w:bookmarkStart w:id="363" w:name="_MON_1703886950"/>
      <w:bookmarkEnd w:id="363"/>
      <w:r w:rsidRPr="00BF1BFB">
        <w:rPr>
          <w:rFonts w:asciiTheme="majorBidi" w:hAnsiTheme="majorBidi" w:cstheme="majorBidi"/>
          <w:b/>
          <w:bCs/>
          <w:color w:val="000000" w:themeColor="text1"/>
          <w:sz w:val="30"/>
          <w:szCs w:val="30"/>
          <w:cs/>
          <w:lang w:val="en-US"/>
        </w:rPr>
        <w:t>หนี้สินตามสัญญาเช่า</w:t>
      </w:r>
    </w:p>
    <w:p w14:paraId="46F73E51" w14:textId="144901D8" w:rsidR="000A24F9" w:rsidRDefault="006C7220" w:rsidP="005E10B3">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682481">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ธันวาคม </w:t>
      </w:r>
      <w:r w:rsidR="00EE49B4">
        <w:rPr>
          <w:rFonts w:asciiTheme="majorBidi" w:hAnsiTheme="majorBidi" w:cstheme="majorBidi"/>
          <w:color w:val="000000" w:themeColor="text1"/>
          <w:sz w:val="30"/>
          <w:szCs w:val="30"/>
        </w:rPr>
        <w:t>256</w:t>
      </w:r>
      <w:r w:rsidR="00DD09F7">
        <w:rPr>
          <w:rFonts w:asciiTheme="majorBidi" w:hAnsiTheme="majorBidi" w:cstheme="majorBidi" w:hint="cs"/>
          <w:color w:val="000000" w:themeColor="text1"/>
          <w:sz w:val="30"/>
          <w:szCs w:val="30"/>
          <w:cs/>
        </w:rPr>
        <w:t>5</w:t>
      </w:r>
      <w:r w:rsidR="00EE49B4">
        <w:rPr>
          <w:rFonts w:asciiTheme="majorBidi" w:hAnsiTheme="majorBidi" w:cstheme="majorBidi"/>
          <w:color w:val="000000" w:themeColor="text1"/>
          <w:sz w:val="30"/>
          <w:szCs w:val="30"/>
        </w:rPr>
        <w:t xml:space="preserve"> </w:t>
      </w:r>
      <w:r w:rsidR="00EE49B4">
        <w:rPr>
          <w:rFonts w:asciiTheme="majorBidi" w:hAnsiTheme="majorBidi" w:cstheme="majorBidi" w:hint="cs"/>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DD09F7">
        <w:rPr>
          <w:rFonts w:asciiTheme="majorBidi" w:hAnsiTheme="majorBidi" w:cstheme="majorBidi" w:hint="cs"/>
          <w:color w:val="000000" w:themeColor="text1"/>
          <w:sz w:val="30"/>
          <w:szCs w:val="30"/>
          <w:cs/>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4FD886EC" w14:textId="7083BD05" w:rsidR="00DD09F7" w:rsidRDefault="003D40DA" w:rsidP="005E10B3">
      <w:pPr>
        <w:pStyle w:val="BlockText"/>
        <w:spacing w:before="120" w:after="120"/>
        <w:ind w:left="432" w:right="0" w:firstLine="0"/>
        <w:jc w:val="thaiDistribute"/>
        <w:rPr>
          <w:rFonts w:asciiTheme="majorBidi" w:hAnsiTheme="majorBidi" w:cstheme="majorBidi"/>
          <w:color w:val="000000" w:themeColor="text1"/>
          <w:sz w:val="30"/>
          <w:szCs w:val="30"/>
        </w:rPr>
      </w:pPr>
      <w:r w:rsidRPr="00AC4348">
        <w:rPr>
          <w:rFonts w:ascii="Angsana New" w:hAnsi="Angsana New"/>
          <w:sz w:val="30"/>
          <w:szCs w:val="30"/>
          <w:cs/>
        </w:rPr>
        <w:pict w14:anchorId="75379609">
          <v:shape id="_x0000_i1206" type="#_x0000_t75" style="width:477.6pt;height:190.2pt">
            <v:imagedata r:id="rId31" o:title=""/>
          </v:shape>
        </w:pict>
      </w:r>
      <w:r w:rsidR="00D6754E">
        <w:rPr>
          <w:rFonts w:asciiTheme="majorBidi" w:hAnsiTheme="majorBidi" w:cstheme="majorBidi"/>
          <w:color w:val="000000" w:themeColor="text1"/>
          <w:sz w:val="30"/>
          <w:szCs w:val="30"/>
        </w:rPr>
        <w:t xml:space="preserve">  </w:t>
      </w:r>
    </w:p>
    <w:p w14:paraId="4D90A334" w14:textId="27690205" w:rsidR="000A24F9" w:rsidRPr="000A24F9" w:rsidRDefault="00DD09F7" w:rsidP="000A24F9">
      <w:pPr>
        <w:autoSpaceDE/>
        <w:autoSpaceDN/>
        <w:spacing w:line="240" w:lineRule="auto"/>
        <w:ind w:left="432"/>
        <w:rPr>
          <w:rFonts w:asciiTheme="majorBidi" w:hAnsiTheme="majorBidi" w:cstheme="majorBidi"/>
          <w:color w:val="000000" w:themeColor="text1"/>
          <w:sz w:val="30"/>
          <w:szCs w:val="30"/>
          <w:lang w:val="en-US"/>
        </w:rPr>
      </w:pPr>
      <w:r>
        <w:rPr>
          <w:rFonts w:ascii="Angsana New" w:hAnsi="Angsana New" w:hint="cs"/>
          <w:sz w:val="30"/>
          <w:szCs w:val="30"/>
          <w:cs/>
        </w:rPr>
        <w:lastRenderedPageBreak/>
        <w:t>กลุ่ม</w:t>
      </w:r>
      <w:r w:rsidR="000A24F9" w:rsidRPr="000A24F9">
        <w:rPr>
          <w:rFonts w:asciiTheme="majorBidi" w:hAnsiTheme="majorBidi" w:cstheme="majorBidi"/>
          <w:color w:val="000000" w:themeColor="text1"/>
          <w:sz w:val="30"/>
          <w:szCs w:val="30"/>
          <w:cs/>
          <w:lang w:val="en-US"/>
        </w:rPr>
        <w:t>บริษัททำสัญญาเช่าเพื่อเช่า</w:t>
      </w:r>
      <w:r w:rsidR="000A24F9" w:rsidRPr="000A24F9">
        <w:rPr>
          <w:rFonts w:asciiTheme="majorBidi" w:hAnsiTheme="majorBidi" w:cstheme="majorBidi" w:hint="cs"/>
          <w:color w:val="000000" w:themeColor="text1"/>
          <w:sz w:val="30"/>
          <w:szCs w:val="30"/>
          <w:cs/>
          <w:lang w:val="en-US"/>
        </w:rPr>
        <w:t>อุปกรณ์สำนักงาน</w:t>
      </w:r>
      <w:r w:rsidR="000A24F9" w:rsidRPr="000A24F9">
        <w:rPr>
          <w:rFonts w:asciiTheme="majorBidi" w:hAnsiTheme="majorBidi" w:cstheme="majorBidi"/>
          <w:color w:val="000000" w:themeColor="text1"/>
          <w:sz w:val="30"/>
          <w:szCs w:val="30"/>
          <w:cs/>
          <w:lang w:val="en-US"/>
        </w:rPr>
        <w:t>เพื่อใช้ในการดำเนินงาน</w:t>
      </w:r>
    </w:p>
    <w:p w14:paraId="7BAE3994" w14:textId="54C94C04" w:rsidR="006C7220" w:rsidRDefault="006C7220" w:rsidP="000A24F9">
      <w:pPr>
        <w:spacing w:before="240" w:after="240" w:line="240" w:lineRule="auto"/>
        <w:ind w:left="426"/>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รายการเปลี่ยนแปลงหนี้สินตามสัญญาเช่า</w:t>
      </w:r>
      <w:r w:rsidR="004B4F05">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7E6FB7">
        <w:rPr>
          <w:rFonts w:asciiTheme="majorBidi" w:hAnsiTheme="majorBidi" w:cstheme="majorBidi"/>
          <w:color w:val="000000" w:themeColor="text1"/>
          <w:sz w:val="30"/>
          <w:szCs w:val="30"/>
        </w:rPr>
        <w:t>256</w:t>
      </w:r>
      <w:r w:rsidR="00DD09F7">
        <w:rPr>
          <w:rFonts w:asciiTheme="majorBidi" w:hAnsiTheme="majorBidi" w:cstheme="majorBidi" w:hint="cs"/>
          <w:color w:val="000000" w:themeColor="text1"/>
          <w:sz w:val="30"/>
          <w:szCs w:val="30"/>
          <w:cs/>
        </w:rPr>
        <w:t>5</w:t>
      </w:r>
      <w:r w:rsidR="007E6FB7">
        <w:rPr>
          <w:rFonts w:asciiTheme="majorBidi" w:hAnsiTheme="majorBidi" w:cstheme="majorBidi"/>
          <w:color w:val="000000" w:themeColor="text1"/>
          <w:sz w:val="30"/>
          <w:szCs w:val="30"/>
        </w:rPr>
        <w:t xml:space="preserve"> </w:t>
      </w:r>
      <w:r w:rsidR="007E6FB7">
        <w:rPr>
          <w:rFonts w:asciiTheme="majorBidi" w:hAnsiTheme="majorBidi" w:cstheme="majorBidi" w:hint="cs"/>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DE1FB0">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cs/>
        </w:rPr>
        <w:t xml:space="preserve"> แสดงดังนี้</w:t>
      </w:r>
    </w:p>
    <w:p w14:paraId="3D82A5EC" w14:textId="295EE985" w:rsidR="003416D5" w:rsidRPr="00D6754E" w:rsidRDefault="003D40DA" w:rsidP="003416D5">
      <w:pPr>
        <w:spacing w:before="240" w:after="240" w:line="240" w:lineRule="auto"/>
        <w:ind w:left="426" w:right="-113"/>
        <w:jc w:val="thaiDistribute"/>
        <w:rPr>
          <w:rFonts w:ascii="Angsana New" w:hAnsi="Angsana New"/>
          <w:sz w:val="30"/>
          <w:szCs w:val="30"/>
          <w:lang w:val="en-US"/>
        </w:rPr>
      </w:pPr>
      <w:r w:rsidRPr="003620A2">
        <w:rPr>
          <w:rFonts w:ascii="Angsana New" w:hAnsi="Angsana New"/>
          <w:sz w:val="30"/>
          <w:szCs w:val="30"/>
          <w:cs/>
        </w:rPr>
        <w:pict w14:anchorId="77AC55A7">
          <v:shape id="_x0000_i1205" type="#_x0000_t75" style="width:468pt;height:183.6pt">
            <v:imagedata r:id="rId32" o:title=""/>
          </v:shape>
        </w:pict>
      </w:r>
    </w:p>
    <w:p w14:paraId="6F2E7C61" w14:textId="366B17E8" w:rsidR="006C7220" w:rsidRDefault="006C7220" w:rsidP="003416D5">
      <w:pPr>
        <w:spacing w:before="240" w:after="240" w:line="240" w:lineRule="auto"/>
        <w:ind w:left="42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7E6FB7">
        <w:rPr>
          <w:rFonts w:asciiTheme="majorBidi" w:hAnsiTheme="majorBidi" w:cstheme="majorBidi"/>
          <w:color w:val="000000" w:themeColor="text1"/>
          <w:sz w:val="30"/>
          <w:szCs w:val="30"/>
        </w:rPr>
        <w:t>256</w:t>
      </w:r>
      <w:r w:rsidR="003A2DD0" w:rsidRPr="003416D5">
        <w:rPr>
          <w:rFonts w:asciiTheme="majorBidi" w:hAnsiTheme="majorBidi" w:cstheme="majorBidi"/>
          <w:color w:val="000000" w:themeColor="text1"/>
          <w:sz w:val="30"/>
          <w:szCs w:val="30"/>
        </w:rPr>
        <w:t>5</w:t>
      </w:r>
      <w:r w:rsidR="007E6FB7">
        <w:rPr>
          <w:rFonts w:asciiTheme="majorBidi" w:hAnsiTheme="majorBidi" w:cstheme="majorBidi" w:hint="cs"/>
          <w:color w:val="000000" w:themeColor="text1"/>
          <w:sz w:val="30"/>
          <w:szCs w:val="30"/>
          <w:cs/>
        </w:rPr>
        <w:t xml:space="preserve"> และ </w:t>
      </w:r>
      <w:r w:rsidRPr="00BF1BFB">
        <w:rPr>
          <w:rFonts w:asciiTheme="majorBidi" w:hAnsiTheme="majorBidi" w:cstheme="majorBidi"/>
          <w:color w:val="000000" w:themeColor="text1"/>
          <w:sz w:val="30"/>
          <w:szCs w:val="30"/>
        </w:rPr>
        <w:t>256</w:t>
      </w:r>
      <w:r w:rsidR="003A2DD0">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หนี้สินตามสัญญาเช่าแสดงตามระยะเวลาครบกำหนดการจ่ายชำระหนี้ ดังนี้</w:t>
      </w:r>
    </w:p>
    <w:p w14:paraId="4580E989" w14:textId="4240EEF2" w:rsidR="003416D5" w:rsidRPr="00D6754E" w:rsidRDefault="003D40DA" w:rsidP="003416D5">
      <w:pPr>
        <w:spacing w:before="240" w:after="240" w:line="240" w:lineRule="auto"/>
        <w:ind w:left="426"/>
        <w:jc w:val="thaiDistribute"/>
        <w:rPr>
          <w:rFonts w:asciiTheme="majorBidi" w:hAnsiTheme="majorBidi" w:cstheme="majorBidi"/>
          <w:color w:val="000000" w:themeColor="text1"/>
          <w:sz w:val="30"/>
          <w:szCs w:val="30"/>
          <w:lang w:val="en-US"/>
        </w:rPr>
      </w:pPr>
      <w:r w:rsidRPr="00303A9A">
        <w:rPr>
          <w:rFonts w:ascii="Angsana New" w:hAnsi="Angsana New"/>
          <w:sz w:val="30"/>
          <w:szCs w:val="30"/>
          <w:cs/>
        </w:rPr>
        <w:pict w14:anchorId="621B094E">
          <v:shape id="_x0000_i1204" type="#_x0000_t75" style="width:477pt;height:189.6pt">
            <v:imagedata r:id="rId33" o:title=""/>
          </v:shape>
        </w:pict>
      </w:r>
    </w:p>
    <w:p w14:paraId="60A8318F" w14:textId="40CA16C8" w:rsidR="002B627E" w:rsidRPr="00FF0C36" w:rsidRDefault="003D40DA" w:rsidP="00FF0C36">
      <w:pPr>
        <w:pStyle w:val="BlockText"/>
        <w:spacing w:before="120" w:after="120"/>
        <w:ind w:left="432" w:right="-255" w:firstLine="0"/>
        <w:jc w:val="thaiDistribute"/>
        <w:rPr>
          <w:rFonts w:ascii="Angsana New" w:hAnsi="Angsana New"/>
          <w:sz w:val="30"/>
          <w:szCs w:val="30"/>
        </w:rPr>
      </w:pPr>
      <w:r w:rsidRPr="00303A9A">
        <w:rPr>
          <w:rFonts w:ascii="Angsana New" w:hAnsi="Angsana New"/>
          <w:sz w:val="30"/>
          <w:szCs w:val="30"/>
          <w:cs/>
        </w:rPr>
        <w:pict w14:anchorId="206E4141">
          <v:shape id="_x0000_i1203" type="#_x0000_t75" style="width:477pt;height:187.8pt">
            <v:imagedata r:id="rId34" o:title=""/>
          </v:shape>
        </w:pict>
      </w:r>
    </w:p>
    <w:p w14:paraId="5299DC2C" w14:textId="77777777" w:rsidR="000539B9" w:rsidRDefault="000539B9">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66C3FF68" w14:textId="20936BC3" w:rsidR="006C7220" w:rsidRDefault="006C7220" w:rsidP="00D80A50">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lastRenderedPageBreak/>
        <w:t>ผู้เช่า</w:t>
      </w:r>
    </w:p>
    <w:p w14:paraId="7C487EB4" w14:textId="00747A52" w:rsidR="004F1884" w:rsidRPr="007C69F6" w:rsidRDefault="003D40DA" w:rsidP="003A2DD0">
      <w:pPr>
        <w:autoSpaceDE/>
        <w:autoSpaceDN/>
        <w:spacing w:line="240" w:lineRule="auto"/>
        <w:ind w:right="-255" w:firstLine="432"/>
        <w:rPr>
          <w:rFonts w:asciiTheme="majorBidi" w:hAnsiTheme="majorBidi" w:cstheme="majorBidi"/>
          <w:b/>
          <w:bCs/>
          <w:color w:val="000000" w:themeColor="text1"/>
          <w:sz w:val="30"/>
          <w:szCs w:val="30"/>
          <w:lang w:val="en-US"/>
        </w:rPr>
      </w:pPr>
      <w:r w:rsidRPr="000C046F">
        <w:rPr>
          <w:rFonts w:ascii="Angsana New" w:hAnsi="Angsana New"/>
          <w:sz w:val="30"/>
          <w:szCs w:val="30"/>
          <w:cs/>
        </w:rPr>
        <w:pict w14:anchorId="4EE9F54D">
          <v:shape id="_x0000_i1202" type="#_x0000_t75" style="width:478.2pt;height:184.2pt">
            <v:imagedata r:id="rId35" o:title=""/>
          </v:shape>
        </w:pict>
      </w:r>
    </w:p>
    <w:p w14:paraId="082A29DA" w14:textId="78EB6CE6" w:rsidR="006C7220" w:rsidRDefault="006C7220" w:rsidP="0009250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9C4B55">
        <w:rPr>
          <w:rFonts w:asciiTheme="majorBidi" w:hAnsiTheme="majorBidi" w:cstheme="majorBidi"/>
          <w:color w:val="000000" w:themeColor="text1"/>
          <w:sz w:val="30"/>
          <w:szCs w:val="30"/>
        </w:rPr>
        <w:t>256</w:t>
      </w:r>
      <w:r w:rsidR="003A2DD0">
        <w:rPr>
          <w:rFonts w:asciiTheme="majorBidi" w:hAnsiTheme="majorBidi" w:cstheme="majorBidi"/>
          <w:color w:val="000000" w:themeColor="text1"/>
          <w:sz w:val="30"/>
          <w:szCs w:val="30"/>
        </w:rPr>
        <w:t>5</w:t>
      </w:r>
      <w:r w:rsidR="009C4B55">
        <w:rPr>
          <w:rFonts w:asciiTheme="majorBidi" w:hAnsiTheme="majorBidi" w:cstheme="majorBidi"/>
          <w:color w:val="000000" w:themeColor="text1"/>
          <w:sz w:val="30"/>
          <w:szCs w:val="30"/>
        </w:rPr>
        <w:t xml:space="preserve"> </w:t>
      </w:r>
      <w:r w:rsidR="009C4B55">
        <w:rPr>
          <w:rFonts w:asciiTheme="majorBidi" w:hAnsiTheme="majorBidi" w:cstheme="majorBidi" w:hint="cs"/>
          <w:color w:val="000000" w:themeColor="text1"/>
          <w:sz w:val="30"/>
          <w:szCs w:val="30"/>
          <w:cs/>
        </w:rPr>
        <w:t xml:space="preserve">และ </w:t>
      </w:r>
      <w:r w:rsidR="009C4B55">
        <w:rPr>
          <w:rFonts w:asciiTheme="majorBidi" w:hAnsiTheme="majorBidi" w:cstheme="majorBidi"/>
          <w:color w:val="000000" w:themeColor="text1"/>
          <w:sz w:val="30"/>
          <w:szCs w:val="30"/>
        </w:rPr>
        <w:t>256</w:t>
      </w:r>
      <w:r w:rsidR="003A2DD0">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3A2DD0">
        <w:rPr>
          <w:rFonts w:asciiTheme="majorBidi" w:hAnsiTheme="majorBidi" w:cstheme="majorBidi" w:hint="cs"/>
          <w:color w:val="000000" w:themeColor="text1"/>
          <w:sz w:val="30"/>
          <w:szCs w:val="30"/>
          <w:cs/>
          <w:lang w:val="en-GB"/>
        </w:rPr>
        <w:t>กลุ่ม</w:t>
      </w:r>
      <w:r w:rsidRPr="009C4B55">
        <w:rPr>
          <w:rFonts w:asciiTheme="majorBidi" w:hAnsiTheme="majorBidi" w:cstheme="majorBidi"/>
          <w:color w:val="000000" w:themeColor="text1"/>
          <w:sz w:val="30"/>
          <w:szCs w:val="30"/>
          <w:cs/>
        </w:rPr>
        <w:t>บริษัท</w:t>
      </w:r>
      <w:r w:rsidR="0062081C">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จำนวนเงินขั้นต่ำต้องจ่ายในอนาคตภายใต้สัญญาเช่าระยะสั้น สินทรัพย์อ้างอิงมูลค่าต่ำ และสัญญาบริการบอกเลิกไม่ได้นอกเหนือจากหนี้สินตามสัญญาเช่า ดังนี้</w:t>
      </w:r>
    </w:p>
    <w:p w14:paraId="4320A87B" w14:textId="60689BA1" w:rsidR="009C4B55" w:rsidRDefault="003D40DA" w:rsidP="00D80A50">
      <w:pPr>
        <w:pStyle w:val="BlockText"/>
        <w:spacing w:before="0" w:after="120"/>
        <w:ind w:left="431" w:right="-255" w:firstLine="0"/>
        <w:jc w:val="thaiDistribute"/>
        <w:rPr>
          <w:rFonts w:asciiTheme="majorBidi" w:hAnsiTheme="majorBidi" w:cstheme="majorBidi"/>
          <w:color w:val="000000" w:themeColor="text1"/>
          <w:sz w:val="30"/>
          <w:szCs w:val="30"/>
        </w:rPr>
      </w:pPr>
      <w:r w:rsidRPr="000D5BA4">
        <w:rPr>
          <w:rFonts w:ascii="Angsana New" w:hAnsi="Angsana New"/>
          <w:sz w:val="30"/>
          <w:szCs w:val="30"/>
          <w:cs/>
        </w:rPr>
        <w:pict w14:anchorId="4DF8E4A6">
          <v:shape id="_x0000_i1201" type="#_x0000_t75" style="width:481.8pt;height:171.6pt">
            <v:imagedata r:id="rId36" o:title=""/>
          </v:shape>
        </w:pict>
      </w:r>
    </w:p>
    <w:p w14:paraId="084F4F20" w14:textId="7872BAB3" w:rsidR="00C17FA9" w:rsidRDefault="00C17FA9" w:rsidP="00D80A50">
      <w:pPr>
        <w:pStyle w:val="BlockText"/>
        <w:spacing w:before="0" w:after="120"/>
        <w:ind w:left="431" w:right="-255" w:firstLine="0"/>
        <w:jc w:val="thaiDistribute"/>
        <w:rPr>
          <w:rFonts w:asciiTheme="majorBidi" w:hAnsiTheme="majorBidi" w:cstheme="majorBidi"/>
          <w:color w:val="000000" w:themeColor="text1"/>
          <w:sz w:val="30"/>
          <w:szCs w:val="30"/>
        </w:rPr>
      </w:pPr>
    </w:p>
    <w:p w14:paraId="647164C7" w14:textId="7197D66D" w:rsidR="00C17FA9" w:rsidRDefault="00C17FA9" w:rsidP="00D80A50">
      <w:pPr>
        <w:pStyle w:val="BlockText"/>
        <w:spacing w:before="0" w:after="120"/>
        <w:ind w:left="431" w:right="-255" w:firstLine="0"/>
        <w:jc w:val="thaiDistribute"/>
        <w:rPr>
          <w:rFonts w:asciiTheme="majorBidi" w:hAnsiTheme="majorBidi" w:cstheme="majorBidi"/>
          <w:color w:val="000000" w:themeColor="text1"/>
          <w:sz w:val="30"/>
          <w:szCs w:val="30"/>
        </w:rPr>
      </w:pPr>
    </w:p>
    <w:p w14:paraId="6909F4DB" w14:textId="0B68C930" w:rsidR="00C17FA9" w:rsidRDefault="00C17FA9" w:rsidP="00D80A50">
      <w:pPr>
        <w:pStyle w:val="BlockText"/>
        <w:spacing w:before="0" w:after="120"/>
        <w:ind w:left="431" w:right="-255" w:firstLine="0"/>
        <w:jc w:val="thaiDistribute"/>
        <w:rPr>
          <w:rFonts w:asciiTheme="majorBidi" w:hAnsiTheme="majorBidi" w:cstheme="majorBidi"/>
          <w:color w:val="000000" w:themeColor="text1"/>
          <w:sz w:val="30"/>
          <w:szCs w:val="30"/>
        </w:rPr>
      </w:pPr>
    </w:p>
    <w:p w14:paraId="4DFAFF1E" w14:textId="4C0D468E" w:rsidR="00C17FA9" w:rsidRDefault="00C17FA9" w:rsidP="00D80A50">
      <w:pPr>
        <w:pStyle w:val="BlockText"/>
        <w:spacing w:before="0" w:after="120"/>
        <w:ind w:left="431" w:right="-255" w:firstLine="0"/>
        <w:jc w:val="thaiDistribute"/>
        <w:rPr>
          <w:rFonts w:asciiTheme="majorBidi" w:hAnsiTheme="majorBidi" w:cstheme="majorBidi"/>
          <w:color w:val="000000" w:themeColor="text1"/>
          <w:sz w:val="30"/>
          <w:szCs w:val="30"/>
        </w:rPr>
      </w:pPr>
    </w:p>
    <w:p w14:paraId="3458822A" w14:textId="1708BCD8" w:rsidR="00C17FA9" w:rsidRDefault="00C17FA9" w:rsidP="00D80A50">
      <w:pPr>
        <w:pStyle w:val="BlockText"/>
        <w:spacing w:before="0" w:after="120"/>
        <w:ind w:left="431" w:right="-255" w:firstLine="0"/>
        <w:jc w:val="thaiDistribute"/>
        <w:rPr>
          <w:rFonts w:asciiTheme="majorBidi" w:hAnsiTheme="majorBidi" w:cstheme="majorBidi"/>
          <w:color w:val="000000" w:themeColor="text1"/>
          <w:sz w:val="30"/>
          <w:szCs w:val="30"/>
        </w:rPr>
      </w:pPr>
    </w:p>
    <w:p w14:paraId="45415960" w14:textId="3F2004F5" w:rsidR="00C17FA9" w:rsidRDefault="00C17FA9" w:rsidP="00D80A50">
      <w:pPr>
        <w:pStyle w:val="BlockText"/>
        <w:spacing w:before="0" w:after="120"/>
        <w:ind w:left="431" w:right="-255" w:firstLine="0"/>
        <w:jc w:val="thaiDistribute"/>
        <w:rPr>
          <w:rFonts w:asciiTheme="majorBidi" w:hAnsiTheme="majorBidi" w:cstheme="majorBidi"/>
          <w:color w:val="000000" w:themeColor="text1"/>
          <w:sz w:val="30"/>
          <w:szCs w:val="30"/>
        </w:rPr>
      </w:pPr>
    </w:p>
    <w:p w14:paraId="4A6B0DC3" w14:textId="4AFF5862" w:rsidR="00C17FA9" w:rsidRDefault="00C17FA9" w:rsidP="00D80A50">
      <w:pPr>
        <w:pStyle w:val="BlockText"/>
        <w:spacing w:before="0" w:after="120"/>
        <w:ind w:left="431" w:right="-255" w:firstLine="0"/>
        <w:jc w:val="thaiDistribute"/>
        <w:rPr>
          <w:rFonts w:asciiTheme="majorBidi" w:hAnsiTheme="majorBidi" w:cstheme="majorBidi"/>
          <w:color w:val="000000" w:themeColor="text1"/>
          <w:sz w:val="30"/>
          <w:szCs w:val="30"/>
        </w:rPr>
      </w:pPr>
    </w:p>
    <w:p w14:paraId="40EE7634" w14:textId="7D620C64" w:rsidR="00C17FA9" w:rsidRDefault="00C17FA9" w:rsidP="00D80A50">
      <w:pPr>
        <w:pStyle w:val="BlockText"/>
        <w:spacing w:before="0" w:after="120"/>
        <w:ind w:left="431" w:right="-255" w:firstLine="0"/>
        <w:jc w:val="thaiDistribute"/>
        <w:rPr>
          <w:rFonts w:asciiTheme="majorBidi" w:hAnsiTheme="majorBidi" w:cstheme="majorBidi"/>
          <w:color w:val="000000" w:themeColor="text1"/>
          <w:sz w:val="30"/>
          <w:szCs w:val="30"/>
        </w:rPr>
      </w:pPr>
    </w:p>
    <w:p w14:paraId="3582419A" w14:textId="0C09C21B" w:rsidR="00C17FA9" w:rsidRDefault="00C17FA9" w:rsidP="00D80A50">
      <w:pPr>
        <w:pStyle w:val="BlockText"/>
        <w:spacing w:before="0" w:after="120"/>
        <w:ind w:left="431" w:right="-255" w:firstLine="0"/>
        <w:jc w:val="thaiDistribute"/>
        <w:rPr>
          <w:rFonts w:asciiTheme="majorBidi" w:hAnsiTheme="majorBidi" w:cstheme="majorBidi"/>
          <w:color w:val="000000" w:themeColor="text1"/>
          <w:sz w:val="30"/>
          <w:szCs w:val="30"/>
        </w:rPr>
      </w:pPr>
    </w:p>
    <w:p w14:paraId="731CCF23" w14:textId="77777777" w:rsidR="00C17FA9" w:rsidRDefault="00C17FA9" w:rsidP="00805680">
      <w:pPr>
        <w:pStyle w:val="BlockText"/>
        <w:spacing w:before="0" w:after="120"/>
        <w:ind w:left="0" w:right="-255" w:firstLine="0"/>
        <w:jc w:val="thaiDistribute"/>
        <w:rPr>
          <w:rFonts w:asciiTheme="majorBidi" w:hAnsiTheme="majorBidi" w:cstheme="majorBidi"/>
          <w:color w:val="000000" w:themeColor="text1"/>
          <w:sz w:val="30"/>
          <w:szCs w:val="30"/>
        </w:rPr>
      </w:pPr>
    </w:p>
    <w:p w14:paraId="32909180" w14:textId="1ABAC41D" w:rsidR="00312B9B" w:rsidRPr="00BF1BFB" w:rsidRDefault="00312B9B" w:rsidP="00DA0BCB">
      <w:pPr>
        <w:pStyle w:val="Heading1"/>
        <w:rPr>
          <w:rFonts w:cs="Angsana New"/>
          <w:bCs w:val="0"/>
          <w:cs/>
        </w:rPr>
      </w:pPr>
      <w:bookmarkStart w:id="364" w:name="_Toc90222169"/>
      <w:r w:rsidRPr="00BF1BFB">
        <w:rPr>
          <w:cs/>
        </w:rPr>
        <w:lastRenderedPageBreak/>
        <w:t>สินทรัพย์ไม่มีตัวตน</w:t>
      </w:r>
      <w:bookmarkEnd w:id="364"/>
    </w:p>
    <w:p w14:paraId="1D8963FC" w14:textId="4D089313" w:rsidR="00B8070B" w:rsidRDefault="00D72618" w:rsidP="00B8070B">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w:t>
      </w:r>
      <w:r w:rsidR="00312B9B" w:rsidRPr="00BF1BFB">
        <w:rPr>
          <w:rFonts w:asciiTheme="majorBidi" w:hAnsiTheme="majorBidi" w:cstheme="majorBidi"/>
          <w:color w:val="000000" w:themeColor="text1"/>
          <w:sz w:val="30"/>
          <w:szCs w:val="30"/>
          <w:cs/>
        </w:rPr>
        <w:t>สินทรัพย์ไม่มีตัวตน</w:t>
      </w:r>
      <w:r w:rsidRPr="00BF1BFB">
        <w:rPr>
          <w:rFonts w:asciiTheme="majorBidi" w:hAnsiTheme="majorBidi" w:cstheme="majorBidi"/>
          <w:color w:val="000000" w:themeColor="text1"/>
          <w:sz w:val="30"/>
          <w:szCs w:val="30"/>
          <w:cs/>
        </w:rPr>
        <w:t xml:space="preserve"> สำหรับปีสิ้นสุด</w:t>
      </w:r>
      <w:r w:rsidR="00312B9B" w:rsidRPr="00BF1BFB">
        <w:rPr>
          <w:rFonts w:asciiTheme="majorBidi" w:hAnsiTheme="majorBidi" w:cstheme="majorBidi"/>
          <w:color w:val="000000" w:themeColor="text1"/>
          <w:sz w:val="30"/>
          <w:szCs w:val="30"/>
          <w:cs/>
        </w:rPr>
        <w:t xml:space="preserve">วันที่ </w:t>
      </w:r>
      <w:r w:rsidR="00312B9B" w:rsidRPr="00BF1BFB">
        <w:rPr>
          <w:rFonts w:asciiTheme="majorBidi" w:hAnsiTheme="majorBidi" w:cstheme="majorBidi"/>
          <w:color w:val="000000" w:themeColor="text1"/>
          <w:sz w:val="30"/>
          <w:szCs w:val="30"/>
        </w:rPr>
        <w:t xml:space="preserve">31 </w:t>
      </w:r>
      <w:r w:rsidR="00312B9B" w:rsidRPr="00BF1BFB">
        <w:rPr>
          <w:rFonts w:asciiTheme="majorBidi" w:hAnsiTheme="majorBidi" w:cstheme="majorBidi"/>
          <w:color w:val="000000" w:themeColor="text1"/>
          <w:sz w:val="30"/>
          <w:szCs w:val="30"/>
          <w:cs/>
        </w:rPr>
        <w:t xml:space="preserve">ธันวาคม </w:t>
      </w:r>
      <w:r w:rsidR="00312B9B" w:rsidRPr="00BF1BFB">
        <w:rPr>
          <w:rFonts w:asciiTheme="majorBidi" w:hAnsiTheme="majorBidi" w:cstheme="majorBidi"/>
          <w:color w:val="000000" w:themeColor="text1"/>
          <w:sz w:val="30"/>
          <w:szCs w:val="30"/>
        </w:rPr>
        <w:t>256</w:t>
      </w:r>
      <w:r w:rsidR="00D80A50">
        <w:rPr>
          <w:rFonts w:asciiTheme="majorBidi" w:hAnsiTheme="majorBidi" w:cstheme="majorBidi" w:hint="cs"/>
          <w:color w:val="000000" w:themeColor="text1"/>
          <w:sz w:val="30"/>
          <w:szCs w:val="30"/>
          <w:cs/>
        </w:rPr>
        <w:t>5</w:t>
      </w:r>
      <w:r w:rsidR="00312B9B" w:rsidRPr="00BF1BFB">
        <w:rPr>
          <w:rFonts w:asciiTheme="majorBidi" w:hAnsiTheme="majorBidi" w:cstheme="majorBidi"/>
          <w:color w:val="000000" w:themeColor="text1"/>
          <w:sz w:val="30"/>
          <w:szCs w:val="30"/>
        </w:rPr>
        <w:t xml:space="preserve"> </w:t>
      </w:r>
      <w:r w:rsidR="00312B9B" w:rsidRPr="00BF1BFB">
        <w:rPr>
          <w:rFonts w:asciiTheme="majorBidi" w:hAnsiTheme="majorBidi" w:cstheme="majorBidi"/>
          <w:color w:val="000000" w:themeColor="text1"/>
          <w:sz w:val="30"/>
          <w:szCs w:val="30"/>
          <w:cs/>
        </w:rPr>
        <w:t xml:space="preserve">และ </w:t>
      </w:r>
      <w:r w:rsidR="00312B9B" w:rsidRPr="00BF1BFB">
        <w:rPr>
          <w:rFonts w:asciiTheme="majorBidi" w:hAnsiTheme="majorBidi" w:cstheme="majorBidi"/>
          <w:color w:val="000000" w:themeColor="text1"/>
          <w:sz w:val="30"/>
          <w:szCs w:val="30"/>
        </w:rPr>
        <w:t>256</w:t>
      </w:r>
      <w:r w:rsidR="00D80A50">
        <w:rPr>
          <w:rFonts w:asciiTheme="majorBidi" w:hAnsiTheme="majorBidi" w:cstheme="majorBidi" w:hint="cs"/>
          <w:color w:val="000000" w:themeColor="text1"/>
          <w:sz w:val="30"/>
          <w:szCs w:val="30"/>
          <w:cs/>
        </w:rPr>
        <w:t>4</w:t>
      </w:r>
      <w:r w:rsidR="002F2FE1">
        <w:rPr>
          <w:rFonts w:asciiTheme="majorBidi" w:hAnsiTheme="majorBidi" w:cstheme="majorBidi"/>
          <w:color w:val="000000" w:themeColor="text1"/>
          <w:sz w:val="30"/>
          <w:szCs w:val="30"/>
        </w:rPr>
        <w:t xml:space="preserve"> </w:t>
      </w:r>
      <w:r w:rsidR="002F2FE1">
        <w:rPr>
          <w:rFonts w:asciiTheme="majorBidi" w:hAnsiTheme="majorBidi" w:cstheme="majorBidi" w:hint="cs"/>
          <w:color w:val="000000" w:themeColor="text1"/>
          <w:sz w:val="30"/>
          <w:szCs w:val="30"/>
          <w:cs/>
        </w:rPr>
        <w:t>แสดง</w:t>
      </w:r>
      <w:r w:rsidR="00312B9B" w:rsidRPr="00BF1BFB">
        <w:rPr>
          <w:rFonts w:asciiTheme="majorBidi" w:hAnsiTheme="majorBidi" w:cstheme="majorBidi"/>
          <w:color w:val="000000" w:themeColor="text1"/>
          <w:sz w:val="30"/>
          <w:szCs w:val="30"/>
          <w:cs/>
        </w:rPr>
        <w:t>ดังนี</w:t>
      </w:r>
      <w:r w:rsidR="00B8070B">
        <w:rPr>
          <w:rFonts w:asciiTheme="majorBidi" w:hAnsiTheme="majorBidi" w:cstheme="majorBidi" w:hint="cs"/>
          <w:color w:val="000000" w:themeColor="text1"/>
          <w:sz w:val="30"/>
          <w:szCs w:val="30"/>
          <w:cs/>
        </w:rPr>
        <w:t>้</w:t>
      </w:r>
    </w:p>
    <w:p w14:paraId="5CFF0D14" w14:textId="2DC17E84" w:rsidR="003416D5" w:rsidRDefault="003D40DA" w:rsidP="00B8070B">
      <w:pPr>
        <w:pStyle w:val="BlockText"/>
        <w:spacing w:before="120" w:after="120"/>
        <w:ind w:left="432" w:right="0" w:firstLine="0"/>
        <w:jc w:val="thaiDistribute"/>
        <w:rPr>
          <w:rFonts w:asciiTheme="majorBidi" w:hAnsiTheme="majorBidi" w:cstheme="majorBidi"/>
          <w:color w:val="000000" w:themeColor="text1"/>
          <w:sz w:val="30"/>
          <w:szCs w:val="30"/>
          <w:cs/>
        </w:rPr>
      </w:pPr>
      <w:r w:rsidRPr="0025103D">
        <w:rPr>
          <w:rFonts w:hAnsi="Angsana New"/>
          <w:sz w:val="30"/>
          <w:szCs w:val="30"/>
        </w:rPr>
        <w:pict w14:anchorId="31E15D35">
          <v:shape id="_x0000_i1200" type="#_x0000_t75" style="width:484.2pt;height:302.4pt">
            <v:imagedata r:id="rId37" o:title=""/>
          </v:shape>
        </w:pict>
      </w:r>
    </w:p>
    <w:p w14:paraId="734FB208" w14:textId="24190B4C" w:rsidR="008B2D77" w:rsidRDefault="003D40DA" w:rsidP="00B8070B">
      <w:pPr>
        <w:pStyle w:val="BlockText"/>
        <w:spacing w:before="120" w:after="120"/>
        <w:ind w:left="432" w:right="0" w:firstLine="0"/>
        <w:jc w:val="thaiDistribute"/>
        <w:rPr>
          <w:rFonts w:asciiTheme="majorBidi" w:hAnsiTheme="majorBidi" w:cstheme="majorBidi"/>
          <w:color w:val="000000" w:themeColor="text1"/>
          <w:sz w:val="30"/>
          <w:szCs w:val="30"/>
        </w:rPr>
      </w:pPr>
      <w:bookmarkStart w:id="365" w:name="_MON_1579177326"/>
      <w:bookmarkStart w:id="366" w:name="_MON_1579536754"/>
      <w:bookmarkEnd w:id="365"/>
      <w:bookmarkEnd w:id="366"/>
      <w:r w:rsidRPr="0025103D">
        <w:rPr>
          <w:rFonts w:hAnsi="Angsana New"/>
          <w:sz w:val="30"/>
          <w:szCs w:val="30"/>
        </w:rPr>
        <w:lastRenderedPageBreak/>
        <w:pict w14:anchorId="3C29A12D">
          <v:shape id="_x0000_i1199" type="#_x0000_t75" style="width:472.2pt;height:432.6pt">
            <v:imagedata r:id="rId38" o:title=""/>
          </v:shape>
        </w:pict>
      </w:r>
    </w:p>
    <w:p w14:paraId="5D5DD462" w14:textId="77777777" w:rsidR="00F73DDE" w:rsidRPr="00F73DDE" w:rsidRDefault="00F73DDE" w:rsidP="00F73DDE">
      <w:pPr>
        <w:pStyle w:val="Heading1"/>
        <w:rPr>
          <w:rFonts w:cs="Angsana New"/>
          <w:bCs w:val="0"/>
          <w:cs/>
        </w:rPr>
      </w:pPr>
      <w:r w:rsidRPr="00F73DDE">
        <w:rPr>
          <w:rFonts w:hint="cs"/>
          <w:cs/>
        </w:rPr>
        <w:t>เงินประกันผลงาน</w:t>
      </w:r>
    </w:p>
    <w:p w14:paraId="73A9A74A" w14:textId="0277D8E3" w:rsidR="00F73DDE" w:rsidRDefault="00F73DDE" w:rsidP="00F73DDE">
      <w:pPr>
        <w:pStyle w:val="BlockText"/>
        <w:spacing w:before="120" w:after="120"/>
        <w:ind w:left="432" w:right="0" w:firstLine="0"/>
        <w:jc w:val="thaiDistribute"/>
        <w:rPr>
          <w:rFonts w:asciiTheme="majorBidi" w:hAnsiTheme="majorBidi" w:cstheme="majorBidi"/>
          <w:color w:val="000000" w:themeColor="text1"/>
          <w:sz w:val="30"/>
          <w:szCs w:val="30"/>
        </w:rPr>
      </w:pPr>
      <w:r w:rsidRPr="00F73DDE">
        <w:rPr>
          <w:rFonts w:asciiTheme="majorBidi" w:hAnsiTheme="majorBidi" w:cstheme="majorBidi"/>
          <w:color w:val="000000" w:themeColor="text1"/>
          <w:sz w:val="30"/>
          <w:szCs w:val="30"/>
          <w:cs/>
        </w:rPr>
        <w:t xml:space="preserve">เงินประกันผลงาน ณ วันที่ </w:t>
      </w:r>
      <w:r w:rsidRPr="00F73DDE">
        <w:rPr>
          <w:rFonts w:asciiTheme="majorBidi" w:hAnsiTheme="majorBidi" w:cstheme="majorBidi"/>
          <w:color w:val="000000" w:themeColor="text1"/>
          <w:sz w:val="30"/>
          <w:szCs w:val="30"/>
        </w:rPr>
        <w:t>31</w:t>
      </w:r>
      <w:r w:rsidRPr="00F73DDE">
        <w:rPr>
          <w:rFonts w:asciiTheme="majorBidi" w:hAnsiTheme="majorBidi" w:cstheme="majorBidi" w:hint="cs"/>
          <w:color w:val="000000" w:themeColor="text1"/>
          <w:sz w:val="30"/>
          <w:szCs w:val="30"/>
          <w:cs/>
        </w:rPr>
        <w:t xml:space="preserve"> ธันวาคม </w:t>
      </w:r>
      <w:r w:rsidRPr="00F73DDE">
        <w:rPr>
          <w:rFonts w:asciiTheme="majorBidi" w:hAnsiTheme="majorBidi" w:cstheme="majorBidi"/>
          <w:color w:val="000000" w:themeColor="text1"/>
          <w:sz w:val="30"/>
          <w:szCs w:val="30"/>
        </w:rPr>
        <w:t>256</w:t>
      </w:r>
      <w:r w:rsidR="00D80A50">
        <w:rPr>
          <w:rFonts w:asciiTheme="majorBidi" w:hAnsiTheme="majorBidi" w:cstheme="majorBidi"/>
          <w:color w:val="000000" w:themeColor="text1"/>
          <w:sz w:val="30"/>
          <w:szCs w:val="30"/>
        </w:rPr>
        <w:t>5</w:t>
      </w:r>
      <w:r w:rsidRPr="00F73DDE">
        <w:rPr>
          <w:rFonts w:asciiTheme="majorBidi" w:hAnsiTheme="majorBidi" w:cstheme="majorBidi" w:hint="cs"/>
          <w:color w:val="000000" w:themeColor="text1"/>
          <w:sz w:val="30"/>
          <w:szCs w:val="30"/>
          <w:cs/>
        </w:rPr>
        <w:t xml:space="preserve"> และ</w:t>
      </w:r>
      <w:r w:rsidRPr="00F73DDE">
        <w:rPr>
          <w:rFonts w:asciiTheme="majorBidi" w:hAnsiTheme="majorBidi" w:cstheme="majorBidi"/>
          <w:color w:val="000000" w:themeColor="text1"/>
          <w:sz w:val="30"/>
          <w:szCs w:val="30"/>
        </w:rPr>
        <w:t xml:space="preserve"> 256</w:t>
      </w:r>
      <w:r w:rsidR="00014564">
        <w:rPr>
          <w:rFonts w:asciiTheme="majorBidi" w:hAnsiTheme="majorBidi" w:cstheme="majorBidi"/>
          <w:color w:val="000000" w:themeColor="text1"/>
          <w:sz w:val="30"/>
          <w:szCs w:val="30"/>
        </w:rPr>
        <w:t>4</w:t>
      </w:r>
      <w:r w:rsidRPr="00F73DDE">
        <w:rPr>
          <w:rFonts w:asciiTheme="majorBidi" w:hAnsiTheme="majorBidi" w:cstheme="majorBidi"/>
          <w:color w:val="000000" w:themeColor="text1"/>
          <w:sz w:val="30"/>
          <w:szCs w:val="30"/>
          <w:cs/>
        </w:rPr>
        <w:t xml:space="preserve"> ประกอบด้วย</w:t>
      </w:r>
    </w:p>
    <w:p w14:paraId="4BF10581" w14:textId="0DBC1932" w:rsidR="00D80A50" w:rsidRDefault="003D40DA" w:rsidP="00D80A50">
      <w:pPr>
        <w:pStyle w:val="BlockText"/>
        <w:spacing w:before="120" w:after="120"/>
        <w:ind w:left="432" w:right="-113" w:firstLine="0"/>
        <w:jc w:val="thaiDistribute"/>
        <w:rPr>
          <w:rFonts w:asciiTheme="majorBidi" w:hAnsiTheme="majorBidi" w:cstheme="majorBidi"/>
          <w:color w:val="000000" w:themeColor="text1"/>
          <w:sz w:val="30"/>
          <w:szCs w:val="30"/>
        </w:rPr>
      </w:pPr>
      <w:r w:rsidRPr="00356527">
        <w:rPr>
          <w:rFonts w:ascii="Angsana New" w:hAnsi="Angsana New"/>
          <w:sz w:val="30"/>
          <w:szCs w:val="30"/>
        </w:rPr>
        <w:pict w14:anchorId="2ED3C868">
          <v:shape id="_x0000_i1198" type="#_x0000_t75" style="width:480pt;height:2in">
            <v:imagedata r:id="rId39" o:title=""/>
          </v:shape>
        </w:pict>
      </w:r>
    </w:p>
    <w:p w14:paraId="2E4C8817" w14:textId="411B2396" w:rsidR="00F73DDE" w:rsidRPr="00F73DDE" w:rsidRDefault="00F73DDE" w:rsidP="00F73DDE">
      <w:pPr>
        <w:pStyle w:val="BlockText"/>
        <w:spacing w:before="120" w:after="120"/>
        <w:ind w:left="432" w:right="0" w:firstLine="0"/>
        <w:jc w:val="thaiDistribute"/>
        <w:rPr>
          <w:rFonts w:asciiTheme="majorBidi" w:hAnsiTheme="majorBidi" w:cstheme="majorBidi"/>
          <w:color w:val="000000" w:themeColor="text1"/>
          <w:sz w:val="30"/>
          <w:szCs w:val="30"/>
          <w:cs/>
        </w:rPr>
      </w:pPr>
      <w:bookmarkStart w:id="367" w:name="_MON_1548417667"/>
      <w:bookmarkStart w:id="368" w:name="_MON_1542192202"/>
      <w:bookmarkStart w:id="369" w:name="_MON_1542192217"/>
      <w:bookmarkStart w:id="370" w:name="_MON_1542192225"/>
      <w:bookmarkStart w:id="371" w:name="_MON_1542192230"/>
      <w:bookmarkStart w:id="372" w:name="_MON_1542192165"/>
      <w:bookmarkStart w:id="373" w:name="_MON_1542192181"/>
      <w:bookmarkStart w:id="374" w:name="_MON_1548004740"/>
      <w:bookmarkStart w:id="375" w:name="_MON_1548004805"/>
      <w:bookmarkStart w:id="376" w:name="_MON_1548417614"/>
      <w:bookmarkEnd w:id="367"/>
      <w:bookmarkEnd w:id="368"/>
      <w:bookmarkEnd w:id="369"/>
      <w:bookmarkEnd w:id="370"/>
      <w:bookmarkEnd w:id="371"/>
      <w:bookmarkEnd w:id="372"/>
      <w:bookmarkEnd w:id="373"/>
      <w:bookmarkEnd w:id="374"/>
      <w:bookmarkEnd w:id="375"/>
      <w:bookmarkEnd w:id="376"/>
      <w:r w:rsidRPr="00F73DDE">
        <w:rPr>
          <w:rFonts w:asciiTheme="majorBidi" w:hAnsiTheme="majorBidi" w:cstheme="majorBidi"/>
          <w:color w:val="000000" w:themeColor="text1"/>
          <w:sz w:val="30"/>
          <w:szCs w:val="30"/>
          <w:cs/>
        </w:rPr>
        <w:t xml:space="preserve">เงินประกันผลงานเกิดจากการถูกลูกค้าหักเงินประกันผลงานไว้ในอัตราร้อยละ </w:t>
      </w:r>
      <w:r w:rsidRPr="00F73DDE">
        <w:rPr>
          <w:rFonts w:asciiTheme="majorBidi" w:hAnsiTheme="majorBidi" w:cstheme="majorBidi"/>
          <w:color w:val="000000" w:themeColor="text1"/>
          <w:sz w:val="30"/>
          <w:szCs w:val="30"/>
        </w:rPr>
        <w:t xml:space="preserve">5 </w:t>
      </w:r>
      <w:r w:rsidRPr="00F73DDE">
        <w:rPr>
          <w:rFonts w:asciiTheme="majorBidi" w:hAnsiTheme="majorBidi" w:cstheme="majorBidi"/>
          <w:color w:val="000000" w:themeColor="text1"/>
          <w:sz w:val="30"/>
          <w:szCs w:val="30"/>
          <w:cs/>
        </w:rPr>
        <w:t>ของมูลค่างาน</w:t>
      </w:r>
      <w:r w:rsidRPr="00F73DDE">
        <w:rPr>
          <w:rFonts w:asciiTheme="majorBidi" w:hAnsiTheme="majorBidi" w:cstheme="majorBidi" w:hint="cs"/>
          <w:color w:val="000000" w:themeColor="text1"/>
          <w:sz w:val="30"/>
          <w:szCs w:val="30"/>
          <w:cs/>
        </w:rPr>
        <w:t>บริการ</w:t>
      </w:r>
      <w:r w:rsidRPr="00F73DDE">
        <w:rPr>
          <w:rFonts w:asciiTheme="majorBidi" w:hAnsiTheme="majorBidi" w:cstheme="majorBidi"/>
          <w:color w:val="000000" w:themeColor="text1"/>
          <w:sz w:val="30"/>
          <w:szCs w:val="30"/>
          <w:cs/>
        </w:rPr>
        <w:t>ที่</w:t>
      </w:r>
      <w:r w:rsidR="00D80A50">
        <w:rPr>
          <w:rFonts w:asciiTheme="majorBidi" w:hAnsiTheme="majorBidi" w:cstheme="majorBidi" w:hint="cs"/>
          <w:color w:val="000000" w:themeColor="text1"/>
          <w:sz w:val="30"/>
          <w:szCs w:val="30"/>
          <w:cs/>
          <w:lang w:val="en-GB"/>
        </w:rPr>
        <w:t>กลุ่ม</w:t>
      </w:r>
      <w:r w:rsidRPr="00F73DDE">
        <w:rPr>
          <w:rFonts w:asciiTheme="majorBidi" w:hAnsiTheme="majorBidi" w:cstheme="majorBidi"/>
          <w:color w:val="000000" w:themeColor="text1"/>
          <w:sz w:val="30"/>
          <w:szCs w:val="30"/>
          <w:cs/>
        </w:rPr>
        <w:t>บริษัทเรียกเก็บสำหรับโครงการซึ่งอยู่ระหว่างการ</w:t>
      </w:r>
      <w:r w:rsidRPr="00F73DDE">
        <w:rPr>
          <w:rFonts w:asciiTheme="majorBidi" w:hAnsiTheme="majorBidi" w:cstheme="majorBidi" w:hint="cs"/>
          <w:color w:val="000000" w:themeColor="text1"/>
          <w:sz w:val="30"/>
          <w:szCs w:val="30"/>
          <w:cs/>
        </w:rPr>
        <w:t>ติดตั้ง</w:t>
      </w:r>
      <w:r w:rsidRPr="00F73DDE">
        <w:rPr>
          <w:rFonts w:asciiTheme="majorBidi" w:hAnsiTheme="majorBidi" w:cstheme="majorBidi"/>
          <w:color w:val="000000" w:themeColor="text1"/>
          <w:sz w:val="30"/>
          <w:szCs w:val="30"/>
          <w:cs/>
        </w:rPr>
        <w:t xml:space="preserve"> ทั้งนี้ </w:t>
      </w:r>
      <w:r w:rsidR="00D80A50">
        <w:rPr>
          <w:rFonts w:asciiTheme="majorBidi" w:hAnsiTheme="majorBidi" w:cstheme="majorBidi" w:hint="cs"/>
          <w:color w:val="000000" w:themeColor="text1"/>
          <w:sz w:val="30"/>
          <w:szCs w:val="30"/>
          <w:cs/>
        </w:rPr>
        <w:t>กลุ่ม</w:t>
      </w:r>
      <w:r w:rsidRPr="00F73DDE">
        <w:rPr>
          <w:rFonts w:asciiTheme="majorBidi" w:hAnsiTheme="majorBidi" w:cstheme="majorBidi"/>
          <w:color w:val="000000" w:themeColor="text1"/>
          <w:sz w:val="30"/>
          <w:szCs w:val="30"/>
          <w:cs/>
        </w:rPr>
        <w:t>บริษัทจะได้รับเงินประกันผลงานคืนเมื่องานแล้วเสร็จและเป็นไปตามข้อตกลงที่กำหนดในสัญญา</w:t>
      </w:r>
    </w:p>
    <w:p w14:paraId="701DDDD1" w14:textId="2EECE8EF" w:rsidR="00E16CDD" w:rsidRDefault="00E16CDD" w:rsidP="00DA0BCB">
      <w:pPr>
        <w:pStyle w:val="Heading1"/>
        <w:rPr>
          <w:rFonts w:cs="Angsana New"/>
          <w:bCs w:val="0"/>
          <w:cs/>
        </w:rPr>
      </w:pPr>
      <w:bookmarkStart w:id="377" w:name="_Toc90222173"/>
      <w:r w:rsidRPr="00BF1BFB">
        <w:rPr>
          <w:cs/>
        </w:rPr>
        <w:lastRenderedPageBreak/>
        <w:t>เงินเบิกเกินบัญชีธนาคารและเงินกู้ยืมระยะสั้นจากสถาบันการเงิน</w:t>
      </w:r>
      <w:bookmarkEnd w:id="377"/>
    </w:p>
    <w:p w14:paraId="7F8B00CC" w14:textId="155B14AE" w:rsidR="0063019A" w:rsidRPr="00D978D4" w:rsidRDefault="008D7646" w:rsidP="0063019A">
      <w:pPr>
        <w:spacing w:before="240" w:after="240" w:line="240" w:lineRule="atLeast"/>
        <w:ind w:left="426"/>
        <w:jc w:val="thaiDistribute"/>
        <w:rPr>
          <w:rFonts w:ascii="Angsana New" w:hAnsi="Angsana New"/>
          <w:sz w:val="30"/>
          <w:szCs w:val="30"/>
          <w:lang w:val="en-US"/>
        </w:rPr>
      </w:pPr>
      <w:r>
        <w:rPr>
          <w:rFonts w:ascii="Angsana New" w:hAnsi="Angsana New" w:hint="cs"/>
          <w:sz w:val="30"/>
          <w:szCs w:val="30"/>
          <w:cs/>
          <w:lang w:val="en-US"/>
        </w:rPr>
        <w:t>กลุ่ม</w:t>
      </w:r>
      <w:r w:rsidR="0063019A" w:rsidRPr="00D978D4">
        <w:rPr>
          <w:rFonts w:ascii="Angsana New" w:hAnsi="Angsana New" w:hint="cs"/>
          <w:sz w:val="30"/>
          <w:szCs w:val="30"/>
          <w:cs/>
          <w:lang w:val="en-US"/>
        </w:rPr>
        <w:t>บริษัทมี</w:t>
      </w:r>
      <w:r w:rsidR="0063019A" w:rsidRPr="00D978D4">
        <w:rPr>
          <w:rFonts w:ascii="Angsana New" w:hAnsi="Angsana New" w:hint="cs"/>
          <w:sz w:val="30"/>
          <w:szCs w:val="30"/>
          <w:cs/>
        </w:rPr>
        <w:t>วงเงิน</w:t>
      </w:r>
      <w:r w:rsidR="0063019A">
        <w:rPr>
          <w:rFonts w:ascii="Angsana New" w:hAnsi="Angsana New" w:hint="cs"/>
          <w:sz w:val="30"/>
          <w:szCs w:val="30"/>
          <w:cs/>
        </w:rPr>
        <w:t>สินเชื่อ</w:t>
      </w:r>
      <w:r w:rsidR="0063019A" w:rsidRPr="00D978D4">
        <w:rPr>
          <w:rFonts w:ascii="Angsana New" w:hAnsi="Angsana New" w:hint="cs"/>
          <w:sz w:val="30"/>
          <w:szCs w:val="30"/>
          <w:cs/>
        </w:rPr>
        <w:t>จากสถาบันการเงิน</w:t>
      </w:r>
      <w:r w:rsidR="0063019A" w:rsidRPr="00D978D4">
        <w:rPr>
          <w:rFonts w:ascii="Angsana New" w:hAnsi="Angsana New"/>
          <w:sz w:val="30"/>
          <w:szCs w:val="30"/>
        </w:rPr>
        <w:t xml:space="preserve"> </w:t>
      </w:r>
      <w:r w:rsidR="0063019A" w:rsidRPr="00D978D4">
        <w:rPr>
          <w:rFonts w:ascii="Angsana New" w:hAnsi="Angsana New" w:hint="cs"/>
          <w:sz w:val="30"/>
          <w:szCs w:val="30"/>
          <w:cs/>
        </w:rPr>
        <w:t xml:space="preserve">ณ วันที่ </w:t>
      </w:r>
      <w:r w:rsidR="0063019A" w:rsidRPr="00D978D4">
        <w:rPr>
          <w:rFonts w:ascii="Angsana New" w:hAnsi="Angsana New"/>
          <w:sz w:val="30"/>
          <w:szCs w:val="30"/>
          <w:lang w:val="en-US"/>
        </w:rPr>
        <w:t xml:space="preserve">31 </w:t>
      </w:r>
      <w:r w:rsidR="0063019A" w:rsidRPr="00D978D4">
        <w:rPr>
          <w:rFonts w:ascii="Angsana New" w:hAnsi="Angsana New" w:hint="cs"/>
          <w:sz w:val="30"/>
          <w:szCs w:val="30"/>
          <w:cs/>
          <w:lang w:val="en-US"/>
        </w:rPr>
        <w:t xml:space="preserve">ธันวาคม </w:t>
      </w:r>
      <w:r w:rsidR="0063019A" w:rsidRPr="00D978D4">
        <w:rPr>
          <w:rFonts w:ascii="Angsana New" w:hAnsi="Angsana New"/>
          <w:sz w:val="30"/>
          <w:szCs w:val="30"/>
          <w:lang w:val="en-US"/>
        </w:rPr>
        <w:t>256</w:t>
      </w:r>
      <w:r w:rsidR="00D80A50">
        <w:rPr>
          <w:rFonts w:ascii="Angsana New" w:hAnsi="Angsana New" w:hint="cs"/>
          <w:sz w:val="30"/>
          <w:szCs w:val="30"/>
          <w:cs/>
          <w:lang w:val="en-US"/>
        </w:rPr>
        <w:t>5</w:t>
      </w:r>
      <w:r w:rsidR="0063019A" w:rsidRPr="00D978D4">
        <w:rPr>
          <w:rFonts w:ascii="Angsana New" w:hAnsi="Angsana New"/>
          <w:sz w:val="30"/>
          <w:szCs w:val="30"/>
          <w:lang w:val="en-US"/>
        </w:rPr>
        <w:t xml:space="preserve"> </w:t>
      </w:r>
      <w:r w:rsidR="0063019A" w:rsidRPr="00D978D4">
        <w:rPr>
          <w:rFonts w:ascii="Angsana New" w:hAnsi="Angsana New" w:hint="cs"/>
          <w:sz w:val="30"/>
          <w:szCs w:val="30"/>
          <w:cs/>
          <w:lang w:val="en-US"/>
        </w:rPr>
        <w:t xml:space="preserve">และ </w:t>
      </w:r>
      <w:r w:rsidR="0063019A" w:rsidRPr="00D978D4">
        <w:rPr>
          <w:rFonts w:ascii="Angsana New" w:hAnsi="Angsana New"/>
          <w:sz w:val="30"/>
          <w:szCs w:val="30"/>
          <w:lang w:val="en-US"/>
        </w:rPr>
        <w:t>256</w:t>
      </w:r>
      <w:r w:rsidR="00014504">
        <w:rPr>
          <w:rFonts w:ascii="Angsana New" w:hAnsi="Angsana New"/>
          <w:sz w:val="30"/>
          <w:szCs w:val="30"/>
          <w:lang w:val="en-US"/>
        </w:rPr>
        <w:t>4</w:t>
      </w:r>
      <w:r w:rsidR="0063019A" w:rsidRPr="00014504">
        <w:rPr>
          <w:rFonts w:ascii="Angsana New" w:hAnsi="Angsana New" w:hint="cs"/>
          <w:sz w:val="30"/>
          <w:szCs w:val="30"/>
          <w:cs/>
          <w:lang w:val="en-US"/>
        </w:rPr>
        <w:t xml:space="preserve"> ดังนี้</w:t>
      </w:r>
    </w:p>
    <w:p w14:paraId="12AA9948" w14:textId="55F43DF3" w:rsidR="0063019A" w:rsidRPr="00D978D4" w:rsidRDefault="003D40DA" w:rsidP="0063019A">
      <w:pPr>
        <w:spacing w:line="240" w:lineRule="atLeast"/>
        <w:ind w:left="426"/>
        <w:jc w:val="thaiDistribute"/>
        <w:rPr>
          <w:rFonts w:ascii="Angsana New" w:hAnsi="Angsana New"/>
          <w:sz w:val="30"/>
          <w:szCs w:val="30"/>
          <w:highlight w:val="yellow"/>
          <w:lang w:val="en-US"/>
        </w:rPr>
      </w:pPr>
      <w:bookmarkStart w:id="378" w:name="_MON_1562228223"/>
      <w:bookmarkStart w:id="379" w:name="_MON_1579537305"/>
      <w:bookmarkStart w:id="380" w:name="_MON_1554535539"/>
      <w:bookmarkStart w:id="381" w:name="_MON_1554632344"/>
      <w:bookmarkStart w:id="382" w:name="_MON_1555155465"/>
      <w:bookmarkStart w:id="383" w:name="_MON_1555159094"/>
      <w:bookmarkStart w:id="384" w:name="_MON_1555159215"/>
      <w:bookmarkStart w:id="385" w:name="_MON_1555159225"/>
      <w:bookmarkStart w:id="386" w:name="_MON_1555159245"/>
      <w:bookmarkEnd w:id="378"/>
      <w:bookmarkEnd w:id="379"/>
      <w:bookmarkEnd w:id="380"/>
      <w:bookmarkEnd w:id="381"/>
      <w:bookmarkEnd w:id="382"/>
      <w:bookmarkEnd w:id="383"/>
      <w:bookmarkEnd w:id="384"/>
      <w:bookmarkEnd w:id="385"/>
      <w:bookmarkEnd w:id="386"/>
      <w:r w:rsidRPr="003C37DA">
        <w:rPr>
          <w:rFonts w:ascii="Angsana New" w:hAnsi="Angsana New"/>
          <w:sz w:val="30"/>
          <w:szCs w:val="30"/>
          <w:cs/>
        </w:rPr>
        <w:pict w14:anchorId="58B5EA8E">
          <v:shape id="_x0000_i1197" type="#_x0000_t75" style="width:471.6pt;height:86.4pt">
            <v:imagedata r:id="rId40" o:title=""/>
          </v:shape>
        </w:pict>
      </w:r>
    </w:p>
    <w:p w14:paraId="35C72CB5" w14:textId="77777777" w:rsidR="0063019A" w:rsidRPr="0063019A" w:rsidRDefault="0063019A" w:rsidP="0063019A">
      <w:pPr>
        <w:spacing w:before="240" w:after="240" w:line="240" w:lineRule="atLeast"/>
        <w:ind w:left="426"/>
        <w:jc w:val="thaiDistribute"/>
        <w:rPr>
          <w:rFonts w:ascii="Angsana New" w:hAnsi="Angsana New"/>
          <w:b/>
          <w:bCs/>
          <w:sz w:val="30"/>
          <w:szCs w:val="30"/>
          <w:lang w:val="en-US"/>
        </w:rPr>
      </w:pPr>
      <w:r w:rsidRPr="0063019A">
        <w:rPr>
          <w:rFonts w:ascii="Angsana New" w:hAnsi="Angsana New" w:hint="cs"/>
          <w:b/>
          <w:bCs/>
          <w:sz w:val="30"/>
          <w:szCs w:val="30"/>
          <w:cs/>
          <w:lang w:val="en-US"/>
        </w:rPr>
        <w:t>หลักประกัน</w:t>
      </w:r>
    </w:p>
    <w:p w14:paraId="350AF585" w14:textId="5705B2A6" w:rsidR="0063019A" w:rsidRPr="0063019A" w:rsidRDefault="0063019A" w:rsidP="0063019A">
      <w:pPr>
        <w:spacing w:before="240" w:after="240" w:line="240" w:lineRule="atLeast"/>
        <w:ind w:left="426"/>
        <w:jc w:val="thaiDistribute"/>
        <w:rPr>
          <w:rFonts w:ascii="Angsana New" w:hAnsi="Angsana New"/>
          <w:sz w:val="30"/>
          <w:szCs w:val="30"/>
          <w:lang w:val="en-US"/>
        </w:rPr>
      </w:pPr>
      <w:r w:rsidRPr="0063019A">
        <w:rPr>
          <w:rFonts w:ascii="Angsana New" w:hAnsi="Angsana New" w:hint="cs"/>
          <w:sz w:val="30"/>
          <w:szCs w:val="30"/>
          <w:cs/>
          <w:lang w:val="en-US"/>
        </w:rPr>
        <w:t>บริษัทจดจำนองที่ดินพร้อมสิ่งปลูกสร้างเพื่อใช้เป็นหลักประกันวงเงินกู้ยืมจากสถาบัน</w:t>
      </w:r>
      <w:r w:rsidRPr="00006A14">
        <w:rPr>
          <w:rFonts w:ascii="Angsana New" w:hAnsi="Angsana New" w:hint="cs"/>
          <w:sz w:val="30"/>
          <w:szCs w:val="30"/>
          <w:cs/>
          <w:lang w:val="en-US"/>
        </w:rPr>
        <w:t>การเงิน</w:t>
      </w:r>
      <w:r w:rsidRPr="00006A14">
        <w:rPr>
          <w:rFonts w:ascii="Angsana New" w:hAnsi="Angsana New"/>
          <w:sz w:val="30"/>
          <w:szCs w:val="30"/>
          <w:lang w:val="en-US"/>
        </w:rPr>
        <w:t xml:space="preserve"> (</w:t>
      </w:r>
      <w:r w:rsidRPr="00006A14">
        <w:rPr>
          <w:rFonts w:ascii="Angsana New" w:hAnsi="Angsana New" w:hint="cs"/>
          <w:sz w:val="30"/>
          <w:szCs w:val="30"/>
          <w:cs/>
          <w:lang w:val="en-US"/>
        </w:rPr>
        <w:t xml:space="preserve">ดูหมายเหตุ </w:t>
      </w:r>
      <w:r w:rsidR="00EE428F">
        <w:rPr>
          <w:rFonts w:ascii="Angsana New" w:hAnsi="Angsana New"/>
          <w:sz w:val="30"/>
          <w:szCs w:val="30"/>
          <w:lang w:val="en-US"/>
        </w:rPr>
        <w:t>11</w:t>
      </w:r>
      <w:r w:rsidRPr="00006A14">
        <w:rPr>
          <w:rFonts w:ascii="Angsana New" w:hAnsi="Angsana New" w:hint="cs"/>
          <w:sz w:val="30"/>
          <w:szCs w:val="30"/>
          <w:cs/>
          <w:lang w:val="en-US"/>
        </w:rPr>
        <w:t>)</w:t>
      </w:r>
    </w:p>
    <w:p w14:paraId="0079BA06" w14:textId="234B5923" w:rsidR="0063019A" w:rsidRDefault="0063019A" w:rsidP="0063019A">
      <w:pPr>
        <w:spacing w:before="240" w:after="240" w:line="240" w:lineRule="atLeast"/>
        <w:ind w:left="426"/>
        <w:jc w:val="thaiDistribute"/>
        <w:rPr>
          <w:rFonts w:ascii="Angsana New" w:hAnsi="Angsana New"/>
          <w:sz w:val="30"/>
          <w:szCs w:val="30"/>
          <w:lang w:val="en-US"/>
        </w:rPr>
      </w:pPr>
      <w:r w:rsidRPr="0063019A">
        <w:rPr>
          <w:rFonts w:ascii="Angsana New" w:hAnsi="Angsana New" w:hint="cs"/>
          <w:sz w:val="30"/>
          <w:szCs w:val="30"/>
          <w:cs/>
          <w:lang w:val="en-US"/>
        </w:rPr>
        <w:t>บริษัทนำบัญชีเงินฝากประจำ</w:t>
      </w:r>
      <w:r w:rsidRPr="00006A14">
        <w:rPr>
          <w:rFonts w:ascii="Angsana New" w:hAnsi="Angsana New" w:hint="cs"/>
          <w:sz w:val="30"/>
          <w:szCs w:val="30"/>
          <w:cs/>
          <w:lang w:val="en-US"/>
        </w:rPr>
        <w:t>ธนาคาร (ดู</w:t>
      </w:r>
      <w:r w:rsidRPr="001F4A3D">
        <w:rPr>
          <w:rFonts w:ascii="Angsana New" w:hAnsi="Angsana New" w:hint="cs"/>
          <w:sz w:val="30"/>
          <w:szCs w:val="30"/>
          <w:cs/>
          <w:lang w:val="en-US"/>
        </w:rPr>
        <w:t xml:space="preserve">หมายเหตุ </w:t>
      </w:r>
      <w:r w:rsidR="00EE428F">
        <w:rPr>
          <w:rFonts w:ascii="Angsana New" w:hAnsi="Angsana New"/>
          <w:sz w:val="30"/>
          <w:szCs w:val="30"/>
          <w:lang w:val="en-US"/>
        </w:rPr>
        <w:t>9</w:t>
      </w:r>
      <w:r w:rsidRPr="001F4A3D">
        <w:rPr>
          <w:rFonts w:ascii="Angsana New" w:hAnsi="Angsana New" w:hint="cs"/>
          <w:sz w:val="30"/>
          <w:szCs w:val="30"/>
          <w:cs/>
          <w:lang w:val="en-US"/>
        </w:rPr>
        <w:t>) จด</w:t>
      </w:r>
      <w:r w:rsidRPr="0063019A">
        <w:rPr>
          <w:rFonts w:ascii="Angsana New" w:hAnsi="Angsana New" w:hint="cs"/>
          <w:sz w:val="30"/>
          <w:szCs w:val="30"/>
          <w:cs/>
          <w:lang w:val="en-US"/>
        </w:rPr>
        <w:t xml:space="preserve">ทะเบียนเป็นหลักประกันทางธุรกิจกับสถาบันการเงิน โดยบริษัทต้องใช้เงินฝากธนาคารเป็นหลักประกันไม่น้อยกว่าร้อยละ </w:t>
      </w:r>
      <w:r w:rsidRPr="0063019A">
        <w:rPr>
          <w:rFonts w:ascii="Angsana New" w:hAnsi="Angsana New"/>
          <w:sz w:val="30"/>
          <w:szCs w:val="30"/>
          <w:lang w:val="en-US"/>
        </w:rPr>
        <w:t xml:space="preserve">32.50 </w:t>
      </w:r>
      <w:r w:rsidRPr="0063019A">
        <w:rPr>
          <w:rFonts w:ascii="Angsana New" w:hAnsi="Angsana New" w:hint="cs"/>
          <w:sz w:val="30"/>
          <w:szCs w:val="30"/>
          <w:cs/>
          <w:lang w:val="en-US"/>
        </w:rPr>
        <w:t>ของวงเงินสินเชื่อที่เบิกใช้</w:t>
      </w:r>
    </w:p>
    <w:p w14:paraId="367FC875" w14:textId="77777777" w:rsidR="005822BA" w:rsidRPr="00BF1BFB" w:rsidRDefault="005822BA" w:rsidP="005822BA">
      <w:pPr>
        <w:pStyle w:val="Heading1"/>
        <w:rPr>
          <w:rFonts w:cs="Angsana New"/>
          <w:bCs w:val="0"/>
          <w:cs/>
        </w:rPr>
      </w:pPr>
      <w:bookmarkStart w:id="387" w:name="_Toc90222172"/>
      <w:r w:rsidRPr="00BF1BFB">
        <w:rPr>
          <w:cs/>
        </w:rPr>
        <w:t>เจ้าหนี้การค้าและเจ้าหนี้อื่น</w:t>
      </w:r>
      <w:bookmarkEnd w:id="387"/>
    </w:p>
    <w:p w14:paraId="5F39F117" w14:textId="07F86D88" w:rsidR="005822BA" w:rsidRDefault="005822BA" w:rsidP="005822BA">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D80A50">
        <w:rPr>
          <w:rFonts w:asciiTheme="majorBidi" w:hAnsiTheme="majorBidi" w:cstheme="majorBidi" w:hint="cs"/>
          <w:color w:val="000000" w:themeColor="text1"/>
          <w:sz w:val="30"/>
          <w:szCs w:val="30"/>
          <w:cs/>
        </w:rPr>
        <w:t>5</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D80A50">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ประกอบด้วย</w:t>
      </w:r>
    </w:p>
    <w:p w14:paraId="710C1330" w14:textId="405FFBBA" w:rsidR="009934F9" w:rsidRDefault="003D40DA" w:rsidP="009934F9">
      <w:pPr>
        <w:pStyle w:val="BlockText"/>
        <w:spacing w:before="120" w:after="120"/>
        <w:ind w:left="432" w:right="-255" w:firstLine="0"/>
        <w:jc w:val="thaiDistribute"/>
        <w:rPr>
          <w:rFonts w:asciiTheme="majorBidi" w:hAnsiTheme="majorBidi" w:cstheme="majorBidi"/>
          <w:color w:val="000000" w:themeColor="text1"/>
          <w:sz w:val="16"/>
          <w:szCs w:val="16"/>
          <w:cs/>
        </w:rPr>
      </w:pPr>
      <w:r w:rsidRPr="00D978D4">
        <w:rPr>
          <w:rFonts w:ascii="Angsana New" w:hAnsi="Angsana New"/>
          <w:sz w:val="30"/>
          <w:szCs w:val="30"/>
        </w:rPr>
        <w:pict w14:anchorId="61096476">
          <v:shape id="_x0000_i1196" type="#_x0000_t75" style="width:481.8pt;height:219.6pt">
            <v:imagedata r:id="rId41" o:title=""/>
          </v:shape>
        </w:pict>
      </w:r>
      <w:bookmarkStart w:id="388" w:name="_MON_1618569237"/>
      <w:bookmarkStart w:id="389" w:name="_MON_1618569688"/>
      <w:bookmarkStart w:id="390" w:name="_MON_1618569700"/>
      <w:bookmarkStart w:id="391" w:name="_MON_1553937720"/>
      <w:bookmarkStart w:id="392" w:name="_MON_1553937827"/>
      <w:bookmarkStart w:id="393" w:name="_MON_1553947066"/>
      <w:bookmarkStart w:id="394" w:name="_MON_1553947189"/>
      <w:bookmarkStart w:id="395" w:name="_MON_1553947232"/>
      <w:bookmarkStart w:id="396" w:name="_MON_1553947251"/>
      <w:bookmarkStart w:id="397" w:name="_MON_1554222537"/>
      <w:bookmarkStart w:id="398" w:name="_MON_1554387848"/>
      <w:bookmarkStart w:id="399" w:name="_MON_1554535278"/>
      <w:bookmarkStart w:id="400" w:name="_MON_1554535319"/>
      <w:bookmarkStart w:id="401" w:name="_MON_1554535349"/>
      <w:bookmarkStart w:id="402" w:name="_MON_1586280506"/>
      <w:bookmarkStart w:id="403" w:name="_MON_1586280657"/>
      <w:bookmarkStart w:id="404" w:name="_MON_1586280688"/>
      <w:bookmarkStart w:id="405" w:name="_MON_1586280815"/>
      <w:bookmarkStart w:id="406" w:name="_MON_1586280846"/>
      <w:bookmarkStart w:id="407" w:name="_MON_1586850727"/>
      <w:bookmarkStart w:id="408" w:name="_MON_161849454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F058EA0" w14:textId="77777777" w:rsidR="009934F9" w:rsidRPr="009934F9" w:rsidRDefault="009934F9" w:rsidP="009934F9">
      <w:pPr>
        <w:pStyle w:val="BlockText"/>
        <w:spacing w:before="120" w:after="120"/>
        <w:ind w:left="432" w:right="-255" w:firstLine="0"/>
        <w:jc w:val="thaiDistribute"/>
        <w:rPr>
          <w:rFonts w:asciiTheme="majorBidi" w:hAnsiTheme="majorBidi" w:cstheme="majorBidi"/>
          <w:color w:val="000000" w:themeColor="text1"/>
          <w:sz w:val="16"/>
          <w:szCs w:val="16"/>
        </w:rPr>
      </w:pPr>
    </w:p>
    <w:p w14:paraId="5254559F" w14:textId="77777777" w:rsidR="003416D5" w:rsidRDefault="003416D5">
      <w:pPr>
        <w:autoSpaceDE/>
        <w:autoSpaceDN/>
        <w:spacing w:line="240" w:lineRule="auto"/>
        <w:rPr>
          <w:rFonts w:ascii="Angsana New" w:hAnsi="Angsana New" w:cstheme="majorBidi"/>
          <w:bCs/>
          <w:sz w:val="30"/>
          <w:szCs w:val="30"/>
          <w:cs/>
          <w:lang w:val="th-TH"/>
        </w:rPr>
      </w:pPr>
      <w:r>
        <w:rPr>
          <w:cs/>
        </w:rPr>
        <w:br w:type="page"/>
      </w:r>
    </w:p>
    <w:p w14:paraId="19D79DAF" w14:textId="675F6937" w:rsidR="007465FB" w:rsidRPr="007465FB" w:rsidRDefault="007465FB" w:rsidP="007465FB">
      <w:pPr>
        <w:pStyle w:val="Heading1"/>
        <w:rPr>
          <w:rFonts w:cs="Angsana New"/>
          <w:bCs w:val="0"/>
          <w:cs/>
        </w:rPr>
      </w:pPr>
      <w:r w:rsidRPr="007465FB">
        <w:rPr>
          <w:rFonts w:hint="cs"/>
          <w:cs/>
        </w:rPr>
        <w:lastRenderedPageBreak/>
        <w:t>หนี้สิน</w:t>
      </w:r>
      <w:r w:rsidRPr="007465FB">
        <w:rPr>
          <w:cs/>
        </w:rPr>
        <w:t>หมุนเวียนอื่น</w:t>
      </w:r>
    </w:p>
    <w:p w14:paraId="7FC8FBF7" w14:textId="0D2CEECA" w:rsidR="007465FB" w:rsidRDefault="007465FB" w:rsidP="007465FB">
      <w:pPr>
        <w:pStyle w:val="BlockText"/>
        <w:spacing w:before="120" w:after="120"/>
        <w:ind w:left="432" w:right="0" w:firstLine="0"/>
        <w:jc w:val="thaiDistribute"/>
        <w:rPr>
          <w:rFonts w:asciiTheme="majorBidi" w:hAnsiTheme="majorBidi" w:cstheme="majorBidi"/>
          <w:color w:val="000000" w:themeColor="text1"/>
          <w:sz w:val="30"/>
          <w:szCs w:val="30"/>
        </w:rPr>
      </w:pPr>
      <w:r w:rsidRPr="007465FB">
        <w:rPr>
          <w:rFonts w:asciiTheme="majorBidi" w:hAnsiTheme="majorBidi" w:cstheme="majorBidi" w:hint="cs"/>
          <w:color w:val="000000" w:themeColor="text1"/>
          <w:sz w:val="30"/>
          <w:szCs w:val="30"/>
          <w:cs/>
        </w:rPr>
        <w:t>หนี้สิน</w:t>
      </w:r>
      <w:r w:rsidRPr="007465FB">
        <w:rPr>
          <w:rFonts w:asciiTheme="majorBidi" w:hAnsiTheme="majorBidi" w:cstheme="majorBidi"/>
          <w:color w:val="000000" w:themeColor="text1"/>
          <w:sz w:val="30"/>
          <w:szCs w:val="30"/>
          <w:cs/>
        </w:rPr>
        <w:t xml:space="preserve">หมุนเวียนอื่น ณ </w:t>
      </w:r>
      <w:r w:rsidRPr="007465FB">
        <w:rPr>
          <w:rFonts w:asciiTheme="majorBidi" w:hAnsiTheme="majorBidi" w:cstheme="majorBidi" w:hint="cs"/>
          <w:color w:val="000000" w:themeColor="text1"/>
          <w:sz w:val="30"/>
          <w:szCs w:val="30"/>
          <w:cs/>
        </w:rPr>
        <w:t xml:space="preserve">วันที่ </w:t>
      </w:r>
      <w:r w:rsidRPr="007465FB">
        <w:rPr>
          <w:rFonts w:asciiTheme="majorBidi" w:hAnsiTheme="majorBidi" w:cstheme="majorBidi"/>
          <w:color w:val="000000" w:themeColor="text1"/>
          <w:sz w:val="30"/>
          <w:szCs w:val="30"/>
        </w:rPr>
        <w:t xml:space="preserve">31 </w:t>
      </w:r>
      <w:r w:rsidRPr="007465FB">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833C62">
        <w:rPr>
          <w:rFonts w:asciiTheme="majorBidi" w:hAnsiTheme="majorBidi" w:cstheme="majorBidi"/>
          <w:color w:val="000000" w:themeColor="text1"/>
          <w:sz w:val="30"/>
          <w:szCs w:val="30"/>
        </w:rPr>
        <w:t>5</w:t>
      </w:r>
      <w:r w:rsidRPr="007465FB">
        <w:rPr>
          <w:rFonts w:asciiTheme="majorBidi" w:hAnsiTheme="majorBidi" w:cstheme="majorBidi" w:hint="cs"/>
          <w:color w:val="000000" w:themeColor="text1"/>
          <w:sz w:val="30"/>
          <w:szCs w:val="30"/>
          <w:cs/>
        </w:rPr>
        <w:t xml:space="preserve"> และ</w:t>
      </w:r>
      <w:r w:rsidRPr="007465FB">
        <w:rPr>
          <w:rFonts w:asciiTheme="majorBidi" w:hAnsiTheme="majorBidi" w:cstheme="majorBidi"/>
          <w:color w:val="000000" w:themeColor="text1"/>
          <w:sz w:val="30"/>
          <w:szCs w:val="30"/>
        </w:rPr>
        <w:t xml:space="preserve"> 256</w:t>
      </w:r>
      <w:r w:rsidR="00833C62">
        <w:rPr>
          <w:rFonts w:asciiTheme="majorBidi" w:hAnsiTheme="majorBidi" w:cstheme="majorBidi"/>
          <w:color w:val="000000" w:themeColor="text1"/>
          <w:sz w:val="30"/>
          <w:szCs w:val="30"/>
        </w:rPr>
        <w:t>4</w:t>
      </w:r>
      <w:r w:rsidRPr="007465FB">
        <w:rPr>
          <w:rFonts w:asciiTheme="majorBidi" w:hAnsiTheme="majorBidi" w:cstheme="majorBidi"/>
          <w:color w:val="000000" w:themeColor="text1"/>
          <w:sz w:val="30"/>
          <w:szCs w:val="30"/>
          <w:cs/>
        </w:rPr>
        <w:t xml:space="preserve"> ประกอบด้วย</w:t>
      </w:r>
    </w:p>
    <w:p w14:paraId="6E734270" w14:textId="21F68CFE" w:rsidR="00833C62" w:rsidRDefault="003D40DA" w:rsidP="007465FB">
      <w:pPr>
        <w:pStyle w:val="BlockText"/>
        <w:spacing w:before="120" w:after="120"/>
        <w:ind w:left="432" w:right="0" w:firstLine="0"/>
        <w:jc w:val="thaiDistribute"/>
        <w:rPr>
          <w:rFonts w:ascii="Angsana New" w:hAnsi="Angsana New"/>
          <w:sz w:val="30"/>
          <w:szCs w:val="30"/>
        </w:rPr>
      </w:pPr>
      <w:r w:rsidRPr="00D978D4">
        <w:rPr>
          <w:rFonts w:ascii="Angsana New" w:hAnsi="Angsana New"/>
          <w:sz w:val="30"/>
          <w:szCs w:val="30"/>
        </w:rPr>
        <w:pict w14:anchorId="222C8BA9">
          <v:shape id="_x0000_i1195" type="#_x0000_t75" style="width:481.8pt;height:164.4pt">
            <v:imagedata r:id="rId42" o:title=""/>
          </v:shape>
        </w:pict>
      </w:r>
    </w:p>
    <w:p w14:paraId="3E137E0C" w14:textId="77777777" w:rsidR="003416D5" w:rsidRPr="003416D5" w:rsidRDefault="003416D5" w:rsidP="00A32197">
      <w:pPr>
        <w:pStyle w:val="BlockText"/>
        <w:spacing w:before="120" w:after="120"/>
        <w:ind w:left="0" w:right="0" w:firstLine="0"/>
        <w:jc w:val="thaiDistribute"/>
        <w:rPr>
          <w:rFonts w:asciiTheme="majorBidi" w:hAnsiTheme="majorBidi" w:cstheme="majorBidi"/>
          <w:color w:val="000000" w:themeColor="text1"/>
          <w:sz w:val="20"/>
          <w:szCs w:val="20"/>
        </w:rPr>
      </w:pPr>
    </w:p>
    <w:p w14:paraId="1F0B3D55" w14:textId="55667F85" w:rsidR="000B6639" w:rsidRPr="00E04831" w:rsidRDefault="000B6639" w:rsidP="000B6639">
      <w:pPr>
        <w:pStyle w:val="Heading1"/>
        <w:rPr>
          <w:cs/>
        </w:rPr>
      </w:pPr>
      <w:bookmarkStart w:id="409" w:name="_MON_1553947313"/>
      <w:bookmarkStart w:id="410" w:name="_MON_1553947336"/>
      <w:bookmarkStart w:id="411" w:name="_MON_1553947405"/>
      <w:bookmarkStart w:id="412" w:name="_MON_1553947423"/>
      <w:bookmarkStart w:id="413" w:name="_MON_1586280906"/>
      <w:bookmarkStart w:id="414" w:name="_MON_1586281015"/>
      <w:bookmarkStart w:id="415" w:name="_MON_1586281036"/>
      <w:bookmarkStart w:id="416" w:name="_MON_1586846484"/>
      <w:bookmarkStart w:id="417" w:name="_MON_1618494598"/>
      <w:bookmarkStart w:id="418" w:name="_MON_1618569820"/>
      <w:bookmarkStart w:id="419" w:name="_MON_1542195488"/>
      <w:bookmarkStart w:id="420" w:name="_MON_1548006281"/>
      <w:bookmarkStart w:id="421" w:name="_MON_1548418253"/>
      <w:bookmarkStart w:id="422" w:name="_MON_1548006326"/>
      <w:bookmarkStart w:id="423" w:name="_MON_1548006449"/>
      <w:bookmarkStart w:id="424" w:name="_MON_1542195457"/>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r w:rsidRPr="000B6639">
        <w:rPr>
          <w:rFonts w:hint="cs"/>
          <w:cs/>
        </w:rPr>
        <w:t>ประมาณการหนี้สิน</w:t>
      </w:r>
    </w:p>
    <w:p w14:paraId="3CDC9A95" w14:textId="273D3080" w:rsidR="00E04831" w:rsidRDefault="00E04831" w:rsidP="00E04831">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รายการเปลี่ยนแปลง</w:t>
      </w:r>
      <w:r w:rsidRPr="00BF1BFB">
        <w:rPr>
          <w:rFonts w:asciiTheme="majorBidi" w:hAnsiTheme="majorBidi" w:cstheme="majorBidi"/>
          <w:color w:val="000000" w:themeColor="text1"/>
          <w:sz w:val="30"/>
          <w:szCs w:val="30"/>
          <w:cs/>
        </w:rPr>
        <w:t>ประมาณการหนี้สิน</w:t>
      </w:r>
      <w:r>
        <w:rPr>
          <w:rFonts w:asciiTheme="majorBidi" w:hAnsiTheme="majorBidi" w:cstheme="majorBidi" w:hint="cs"/>
          <w:color w:val="000000" w:themeColor="text1"/>
          <w:sz w:val="30"/>
          <w:szCs w:val="30"/>
          <w:cs/>
        </w:rPr>
        <w:t xml:space="preserve"> สำหรับปีสิ้นสุด</w:t>
      </w:r>
      <w:r w:rsidRPr="00BF1BFB">
        <w:rPr>
          <w:rFonts w:asciiTheme="majorBidi" w:hAnsiTheme="majorBidi" w:cstheme="majorBidi"/>
          <w:color w:val="000000" w:themeColor="text1"/>
          <w:sz w:val="30"/>
          <w:szCs w:val="30"/>
          <w:cs/>
        </w:rPr>
        <w:t xml:space="preserve">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833C62">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833C62">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แสดงดังนี้</w:t>
      </w:r>
    </w:p>
    <w:p w14:paraId="717A5EDC" w14:textId="573B0E57" w:rsidR="003416D5" w:rsidRPr="00BF1BFB" w:rsidRDefault="003D40DA" w:rsidP="00E04831">
      <w:pPr>
        <w:pStyle w:val="BlockText"/>
        <w:spacing w:before="120" w:after="120"/>
        <w:ind w:left="432" w:right="0" w:firstLine="0"/>
        <w:jc w:val="thaiDistribute"/>
        <w:rPr>
          <w:rFonts w:asciiTheme="majorBidi" w:hAnsiTheme="majorBidi" w:cstheme="majorBidi"/>
          <w:color w:val="000000" w:themeColor="text1"/>
          <w:sz w:val="30"/>
          <w:szCs w:val="30"/>
          <w:cs/>
        </w:rPr>
      </w:pPr>
      <w:r w:rsidRPr="00607065">
        <w:rPr>
          <w:rFonts w:ascii="Angsana New" w:hAnsi="Angsana New"/>
          <w:color w:val="000000"/>
          <w:sz w:val="30"/>
          <w:szCs w:val="30"/>
          <w:cs/>
        </w:rPr>
        <w:pict w14:anchorId="06466FC8">
          <v:shape id="_x0000_i1194" type="#_x0000_t75" style="width:484.8pt;height:207pt">
            <v:imagedata r:id="rId43" o:title=""/>
          </v:shape>
        </w:pict>
      </w:r>
    </w:p>
    <w:p w14:paraId="38080921" w14:textId="2B1883FE" w:rsidR="007D4075" w:rsidRDefault="003D40DA" w:rsidP="009934F9">
      <w:pPr>
        <w:spacing w:before="120" w:after="120" w:line="240" w:lineRule="atLeast"/>
        <w:ind w:left="425" w:right="-255"/>
        <w:jc w:val="thaiDistribute"/>
        <w:rPr>
          <w:rFonts w:ascii="Angsana New" w:hAnsi="Angsana New"/>
          <w:sz w:val="12"/>
          <w:szCs w:val="12"/>
          <w:cs/>
          <w:lang w:val="en-US"/>
        </w:rPr>
      </w:pPr>
      <w:r w:rsidRPr="00607065">
        <w:rPr>
          <w:rFonts w:ascii="Angsana New" w:hAnsi="Angsana New"/>
          <w:color w:val="000000"/>
          <w:sz w:val="30"/>
          <w:szCs w:val="30"/>
          <w:cs/>
        </w:rPr>
        <w:lastRenderedPageBreak/>
        <w:pict w14:anchorId="3BFB19C6">
          <v:shape id="_x0000_i1193" type="#_x0000_t75" style="width:483pt;height:271.2pt">
            <v:imagedata r:id="rId44" o:title=""/>
          </v:shape>
        </w:pict>
      </w:r>
      <w:r w:rsidR="00DA7F14">
        <w:rPr>
          <w:rFonts w:ascii="Angsana New" w:hAnsi="Angsana New" w:hint="cs"/>
          <w:sz w:val="12"/>
          <w:szCs w:val="12"/>
          <w:cs/>
          <w:lang w:val="en-US"/>
        </w:rPr>
        <w:t xml:space="preserve">  </w:t>
      </w:r>
    </w:p>
    <w:p w14:paraId="5D2EB30E" w14:textId="77777777" w:rsidR="003416D5" w:rsidRPr="00CA7844" w:rsidRDefault="003416D5" w:rsidP="009934F9">
      <w:pPr>
        <w:spacing w:before="120" w:after="120" w:line="240" w:lineRule="atLeast"/>
        <w:ind w:left="425" w:right="-255"/>
        <w:jc w:val="thaiDistribute"/>
        <w:rPr>
          <w:rFonts w:ascii="Angsana New" w:hAnsi="Angsana New"/>
          <w:sz w:val="12"/>
          <w:szCs w:val="12"/>
          <w:lang w:val="en-US"/>
        </w:rPr>
      </w:pPr>
    </w:p>
    <w:p w14:paraId="4EAD725A" w14:textId="5A7266D4" w:rsidR="00E16CDD" w:rsidRPr="00BF1BFB" w:rsidRDefault="00E16CDD" w:rsidP="00DA0BCB">
      <w:pPr>
        <w:pStyle w:val="Heading1"/>
        <w:rPr>
          <w:rFonts w:cs="Angsana New"/>
          <w:bCs w:val="0"/>
          <w:cs/>
        </w:rPr>
      </w:pPr>
      <w:bookmarkStart w:id="425" w:name="_MON_1540110177"/>
      <w:bookmarkStart w:id="426" w:name="_MON_1540110194"/>
      <w:bookmarkStart w:id="427" w:name="_MON_1540110234"/>
      <w:bookmarkStart w:id="428" w:name="_MON_1540110260"/>
      <w:bookmarkStart w:id="429" w:name="_MON_1540110279"/>
      <w:bookmarkStart w:id="430" w:name="_MON_1540110299"/>
      <w:bookmarkStart w:id="431" w:name="_MON_1540110520"/>
      <w:bookmarkStart w:id="432" w:name="_MON_1540110550"/>
      <w:bookmarkStart w:id="433" w:name="_MON_1540110566"/>
      <w:bookmarkStart w:id="434" w:name="_MON_1540110570"/>
      <w:bookmarkStart w:id="435" w:name="_MON_1540110579"/>
      <w:bookmarkStart w:id="436" w:name="_MON_1540110650"/>
      <w:bookmarkStart w:id="437" w:name="_MON_1540110654"/>
      <w:bookmarkStart w:id="438" w:name="_MON_1540113034"/>
      <w:bookmarkStart w:id="439" w:name="_MON_1540116167"/>
      <w:bookmarkStart w:id="440" w:name="_MON_1540116364"/>
      <w:bookmarkStart w:id="441" w:name="_MON_1540116374"/>
      <w:bookmarkStart w:id="442" w:name="_MON_1540116379"/>
      <w:bookmarkStart w:id="443" w:name="_MON_1540116391"/>
      <w:bookmarkStart w:id="444" w:name="_MON_1540189231"/>
      <w:bookmarkStart w:id="445" w:name="_MON_1540189303"/>
      <w:bookmarkStart w:id="446" w:name="_MON_1540189318"/>
      <w:bookmarkStart w:id="447" w:name="_MON_1540189629"/>
      <w:bookmarkStart w:id="448" w:name="_MON_1540189661"/>
      <w:bookmarkStart w:id="449" w:name="_MON_1540192583"/>
      <w:bookmarkStart w:id="450" w:name="_MON_1540192785"/>
      <w:bookmarkStart w:id="451" w:name="_MON_1540282795"/>
      <w:bookmarkStart w:id="452" w:name="_MON_1540282821"/>
      <w:bookmarkStart w:id="453" w:name="_MON_1540288632"/>
      <w:bookmarkStart w:id="454" w:name="_MON_1548503675"/>
      <w:bookmarkStart w:id="455" w:name="_MON_1548503799"/>
      <w:bookmarkStart w:id="456" w:name="_MON_1548503811"/>
      <w:bookmarkStart w:id="457" w:name="_MON_1548503846"/>
      <w:bookmarkStart w:id="458" w:name="_MON_1548503889"/>
      <w:bookmarkStart w:id="459" w:name="_MON_1548503923"/>
      <w:bookmarkStart w:id="460" w:name="_MON_1548503936"/>
      <w:bookmarkStart w:id="461" w:name="_MON_1548503965"/>
      <w:bookmarkStart w:id="462" w:name="_MON_1548503977"/>
      <w:bookmarkStart w:id="463" w:name="_MON_1548968909"/>
      <w:bookmarkStart w:id="464" w:name="_MON_1548969117"/>
      <w:bookmarkStart w:id="465" w:name="_MON_1548969122"/>
      <w:bookmarkStart w:id="466" w:name="_MON_1549105819"/>
      <w:bookmarkStart w:id="467" w:name="_MON_1549106004"/>
      <w:bookmarkStart w:id="468" w:name="_MON_1549106035"/>
      <w:bookmarkStart w:id="469" w:name="_MON_1549106060"/>
      <w:bookmarkStart w:id="470" w:name="_MON_1549106073"/>
      <w:bookmarkStart w:id="471" w:name="_MON_1549132422"/>
      <w:bookmarkStart w:id="472" w:name="_MON_1549132475"/>
      <w:bookmarkStart w:id="473" w:name="_MON_1549132708"/>
      <w:bookmarkStart w:id="474" w:name="_MON_1549177518"/>
      <w:bookmarkStart w:id="475" w:name="_MON_1549180193"/>
      <w:bookmarkStart w:id="476" w:name="_MON_1549180254"/>
      <w:bookmarkStart w:id="477" w:name="_MON_1549180282"/>
      <w:bookmarkStart w:id="478" w:name="_MON_1549180289"/>
      <w:bookmarkStart w:id="479" w:name="_MON_1549180306"/>
      <w:bookmarkStart w:id="480" w:name="_MON_1549180319"/>
      <w:bookmarkStart w:id="481" w:name="_MON_1549180329"/>
      <w:bookmarkStart w:id="482" w:name="_MON_1549181126"/>
      <w:bookmarkStart w:id="483" w:name="_MON_1549181237"/>
      <w:bookmarkStart w:id="484" w:name="_MON_1581030424"/>
      <w:bookmarkStart w:id="485" w:name="_MON_1581030446"/>
      <w:bookmarkStart w:id="486" w:name="_MON_1581030465"/>
      <w:bookmarkStart w:id="487" w:name="_MON_1581030490"/>
      <w:bookmarkStart w:id="488" w:name="_MON_1581030624"/>
      <w:bookmarkStart w:id="489" w:name="_MON_1581030628"/>
      <w:bookmarkStart w:id="490" w:name="_MON_1581030636"/>
      <w:bookmarkStart w:id="491" w:name="_MON_1581030697"/>
      <w:bookmarkStart w:id="492" w:name="_MON_1581030704"/>
      <w:bookmarkStart w:id="493" w:name="_MON_1581030734"/>
      <w:bookmarkStart w:id="494" w:name="_MON_1581030807"/>
      <w:bookmarkStart w:id="495" w:name="_MON_1581030836"/>
      <w:bookmarkStart w:id="496" w:name="_MON_1581030869"/>
      <w:bookmarkStart w:id="497" w:name="_MON_1581030934"/>
      <w:bookmarkStart w:id="498" w:name="_MON_1581030958"/>
      <w:bookmarkStart w:id="499" w:name="_MON_1581031019"/>
      <w:bookmarkStart w:id="500" w:name="_MON_1581031029"/>
      <w:bookmarkStart w:id="501" w:name="_MON_1581031094"/>
      <w:bookmarkStart w:id="502" w:name="_MON_1581031130"/>
      <w:bookmarkStart w:id="503" w:name="_MON_1581031151"/>
      <w:bookmarkStart w:id="504" w:name="_MON_1581031181"/>
      <w:bookmarkStart w:id="505" w:name="_MON_1581031193"/>
      <w:bookmarkStart w:id="506" w:name="_MON_1581031211"/>
      <w:bookmarkStart w:id="507" w:name="_MON_1581031221"/>
      <w:bookmarkStart w:id="508" w:name="_MON_1581031248"/>
      <w:bookmarkStart w:id="509" w:name="_MON_1581031257"/>
      <w:bookmarkStart w:id="510" w:name="_MON_1581031293"/>
      <w:bookmarkStart w:id="511" w:name="_MON_1581031362"/>
      <w:bookmarkStart w:id="512" w:name="_MON_1581031367"/>
      <w:bookmarkStart w:id="513" w:name="_MON_1581031388"/>
      <w:bookmarkStart w:id="514" w:name="_MON_1581031406"/>
      <w:bookmarkStart w:id="515" w:name="_MON_1581031409"/>
      <w:bookmarkStart w:id="516" w:name="_MON_1581031414"/>
      <w:bookmarkStart w:id="517" w:name="_MON_1581031732"/>
      <w:bookmarkStart w:id="518" w:name="_MON_1581031742"/>
      <w:bookmarkStart w:id="519" w:name="_MON_1581031749"/>
      <w:bookmarkStart w:id="520" w:name="_MON_1581031829"/>
      <w:bookmarkStart w:id="521" w:name="_MON_1581031860"/>
      <w:bookmarkStart w:id="522" w:name="_MON_1581031878"/>
      <w:bookmarkStart w:id="523" w:name="_MON_1581088635"/>
      <w:bookmarkStart w:id="524" w:name="_MON_1581173011"/>
      <w:bookmarkStart w:id="525" w:name="_MON_1581173119"/>
      <w:bookmarkStart w:id="526" w:name="_MON_1581173153"/>
      <w:bookmarkStart w:id="527" w:name="_MON_1581173209"/>
      <w:bookmarkStart w:id="528" w:name="_MON_1581173266"/>
      <w:bookmarkStart w:id="529" w:name="_MON_1581173283"/>
      <w:bookmarkStart w:id="530" w:name="_MON_1581176243"/>
      <w:bookmarkStart w:id="531" w:name="_MON_1581194329"/>
      <w:bookmarkStart w:id="532" w:name="_MON_1581277314"/>
      <w:bookmarkStart w:id="533" w:name="_MON_1581277339"/>
      <w:bookmarkStart w:id="534" w:name="_MON_1581277382"/>
      <w:bookmarkStart w:id="535" w:name="_MON_1611659905"/>
      <w:bookmarkStart w:id="536" w:name="_MON_1611660039"/>
      <w:bookmarkStart w:id="537" w:name="_MON_1611660114"/>
      <w:bookmarkStart w:id="538" w:name="_MON_1611682224"/>
      <w:bookmarkStart w:id="539" w:name="_MON_1611683442"/>
      <w:bookmarkStart w:id="540" w:name="_MON_1611743466"/>
      <w:bookmarkStart w:id="541" w:name="_MON_1611743578"/>
      <w:bookmarkStart w:id="542" w:name="_MON_1611743685"/>
      <w:bookmarkStart w:id="543" w:name="_MON_1611744219"/>
      <w:bookmarkStart w:id="544" w:name="_MON_1611744306"/>
      <w:bookmarkStart w:id="545" w:name="_MON_1611744785"/>
      <w:bookmarkStart w:id="546" w:name="_MON_1612649862"/>
      <w:bookmarkStart w:id="547" w:name="_MON_1612650496"/>
      <w:bookmarkStart w:id="548" w:name="_MON_1612650644"/>
      <w:bookmarkStart w:id="549" w:name="_MON_1612650840"/>
      <w:bookmarkStart w:id="550" w:name="_MON_1612651031"/>
      <w:bookmarkStart w:id="551" w:name="_MON_1612651049"/>
      <w:bookmarkStart w:id="552" w:name="_MON_1612651103"/>
      <w:bookmarkStart w:id="553" w:name="_MON_1612691024"/>
      <w:bookmarkStart w:id="554" w:name="_MON_1612691048"/>
      <w:bookmarkStart w:id="555" w:name="_MON_1612691096"/>
      <w:bookmarkStart w:id="556" w:name="_MON_1612691120"/>
      <w:bookmarkStart w:id="557" w:name="_MON_1639912640"/>
      <w:bookmarkStart w:id="558" w:name="_MON_1540109977"/>
      <w:bookmarkStart w:id="559" w:name="_Toc90222178"/>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r w:rsidRPr="00BF1BFB">
        <w:rPr>
          <w:cs/>
        </w:rPr>
        <w:t>ประมาณการหนี้สินผลประโยชน์พนักงาน</w:t>
      </w:r>
      <w:bookmarkEnd w:id="559"/>
    </w:p>
    <w:p w14:paraId="6F08D3B7" w14:textId="7AD0DA55" w:rsidR="00E16CDD" w:rsidRDefault="00E16CDD"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256</w:t>
      </w:r>
      <w:r w:rsidR="00833C62">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833C62">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3954E68A" w14:textId="35CA8066" w:rsidR="00833C62" w:rsidRDefault="003D40DA"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9F47F5">
        <w:rPr>
          <w:rFonts w:ascii="Angsana New" w:hAnsi="Angsana New"/>
          <w:sz w:val="30"/>
          <w:szCs w:val="30"/>
          <w:cs/>
        </w:rPr>
        <w:pict w14:anchorId="343A25D7">
          <v:shape id="_x0000_i1192" type="#_x0000_t75" style="width:481.8pt;height:169.8pt">
            <v:imagedata r:id="rId45" o:title=""/>
          </v:shape>
        </w:pict>
      </w:r>
    </w:p>
    <w:p w14:paraId="1CE55465" w14:textId="0DCFE081" w:rsidR="007D7922" w:rsidRDefault="007D7922" w:rsidP="002923DC">
      <w:pPr>
        <w:pStyle w:val="BlockText"/>
        <w:spacing w:before="120" w:after="120"/>
        <w:ind w:left="432" w:right="0" w:firstLine="0"/>
        <w:jc w:val="thaiDistribute"/>
        <w:rPr>
          <w:rFonts w:asciiTheme="majorBidi" w:hAnsiTheme="majorBidi" w:cstheme="majorBidi"/>
          <w:color w:val="000000" w:themeColor="text1"/>
          <w:sz w:val="30"/>
          <w:szCs w:val="30"/>
        </w:rPr>
      </w:pPr>
    </w:p>
    <w:p w14:paraId="40DEF97F" w14:textId="77777777" w:rsidR="00F73DDE" w:rsidRDefault="00F73DDE" w:rsidP="002923DC">
      <w:pPr>
        <w:pStyle w:val="BlockText"/>
        <w:spacing w:before="120" w:after="120"/>
        <w:ind w:left="432" w:right="0" w:firstLine="0"/>
        <w:jc w:val="thaiDistribute"/>
        <w:rPr>
          <w:rFonts w:asciiTheme="majorBidi" w:hAnsiTheme="majorBidi" w:cstheme="majorBidi"/>
          <w:color w:val="000000" w:themeColor="text1"/>
          <w:sz w:val="30"/>
          <w:szCs w:val="30"/>
        </w:rPr>
      </w:pPr>
      <w:bookmarkStart w:id="560" w:name="_MON_1669672712"/>
      <w:bookmarkEnd w:id="560"/>
    </w:p>
    <w:p w14:paraId="48C7D24A" w14:textId="77777777" w:rsidR="007D7922" w:rsidRDefault="007D7922">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1379C19A" w14:textId="7221C887" w:rsidR="00E16CDD" w:rsidRDefault="00833C62" w:rsidP="002923DC">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lang w:val="en-GB"/>
        </w:rPr>
        <w:lastRenderedPageBreak/>
        <w:t>ราย</w:t>
      </w:r>
      <w:r w:rsidR="00E16CDD" w:rsidRPr="00BF1BFB">
        <w:rPr>
          <w:rFonts w:asciiTheme="majorBidi" w:hAnsiTheme="majorBidi" w:cstheme="majorBidi"/>
          <w:color w:val="000000" w:themeColor="text1"/>
          <w:sz w:val="30"/>
          <w:szCs w:val="30"/>
          <w:cs/>
        </w:rPr>
        <w:t>การเปลี่ยนแปลงมูลค่าปัจจุบันประมาณการหนี้สินผลประโยชน์พนักงาน</w:t>
      </w:r>
      <w:r w:rsidR="00E15B6E">
        <w:rPr>
          <w:rFonts w:asciiTheme="majorBidi" w:hAnsiTheme="majorBidi" w:cstheme="majorBidi" w:hint="cs"/>
          <w:color w:val="000000" w:themeColor="text1"/>
          <w:sz w:val="30"/>
          <w:szCs w:val="30"/>
          <w:cs/>
        </w:rPr>
        <w:t xml:space="preserve"> </w:t>
      </w:r>
      <w:r w:rsidR="00E16CDD" w:rsidRPr="00BF1BFB">
        <w:rPr>
          <w:rFonts w:asciiTheme="majorBidi" w:hAnsiTheme="majorBidi" w:cstheme="majorBidi"/>
          <w:color w:val="000000" w:themeColor="text1"/>
          <w:sz w:val="30"/>
          <w:szCs w:val="30"/>
          <w:cs/>
        </w:rPr>
        <w:t xml:space="preserve">สำหรับปีสิ้นสุดวันที่ </w:t>
      </w:r>
      <w:r w:rsidR="00E16CDD" w:rsidRPr="00BF1BFB">
        <w:rPr>
          <w:rFonts w:asciiTheme="majorBidi" w:hAnsiTheme="majorBidi" w:cstheme="majorBidi"/>
          <w:color w:val="000000" w:themeColor="text1"/>
          <w:sz w:val="30"/>
          <w:szCs w:val="30"/>
        </w:rPr>
        <w:t xml:space="preserve">31 </w:t>
      </w:r>
      <w:r w:rsidR="00E16CDD" w:rsidRPr="00BF1BFB">
        <w:rPr>
          <w:rFonts w:asciiTheme="majorBidi" w:hAnsiTheme="majorBidi" w:cstheme="majorBidi"/>
          <w:color w:val="000000" w:themeColor="text1"/>
          <w:sz w:val="30"/>
          <w:szCs w:val="30"/>
          <w:cs/>
        </w:rPr>
        <w:t xml:space="preserve">ธันวาคม </w:t>
      </w:r>
      <w:r w:rsidR="00E16CDD" w:rsidRPr="00BF1BFB">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5</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E16CDD" w:rsidRPr="00BF1BFB">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4</w:t>
      </w:r>
      <w:r w:rsidR="00E16CDD" w:rsidRPr="00BF1BFB">
        <w:rPr>
          <w:rFonts w:asciiTheme="majorBidi" w:hAnsiTheme="majorBidi" w:cstheme="majorBidi"/>
          <w:color w:val="000000" w:themeColor="text1"/>
          <w:sz w:val="30"/>
          <w:szCs w:val="30"/>
        </w:rPr>
        <w:t xml:space="preserve"> </w:t>
      </w:r>
      <w:r w:rsidR="00D437A3">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71E6A221" w14:textId="285BB3CA" w:rsidR="00E04831" w:rsidRDefault="003D40DA" w:rsidP="00833C62">
      <w:pPr>
        <w:pStyle w:val="BlockText"/>
        <w:spacing w:before="120" w:after="120"/>
        <w:ind w:left="432" w:right="-113" w:firstLine="0"/>
        <w:jc w:val="thaiDistribute"/>
        <w:rPr>
          <w:rFonts w:asciiTheme="majorBidi" w:hAnsiTheme="majorBidi" w:cstheme="majorBidi"/>
          <w:color w:val="000000" w:themeColor="text1"/>
          <w:sz w:val="30"/>
          <w:szCs w:val="30"/>
          <w:cs/>
        </w:rPr>
      </w:pPr>
      <w:bookmarkStart w:id="561" w:name="_MON_1579537338"/>
      <w:bookmarkStart w:id="562" w:name="_MON_1577474970"/>
      <w:bookmarkStart w:id="563" w:name="_MON_1579533455"/>
      <w:bookmarkEnd w:id="561"/>
      <w:bookmarkEnd w:id="562"/>
      <w:bookmarkEnd w:id="563"/>
      <w:r w:rsidRPr="00D978D4">
        <w:rPr>
          <w:rFonts w:ascii="Angsana New" w:hAnsi="Angsana New"/>
          <w:sz w:val="30"/>
          <w:szCs w:val="30"/>
        </w:rPr>
        <w:pict w14:anchorId="781713B3">
          <v:shape id="_x0000_i1191" type="#_x0000_t75" style="width:480pt;height:280.8pt">
            <v:imagedata r:id="rId46" o:title=""/>
            <o:lock v:ext="edit" aspectratio="f"/>
          </v:shape>
        </w:pict>
      </w:r>
    </w:p>
    <w:p w14:paraId="76F4CFC9" w14:textId="6506D5F2" w:rsidR="00E16CDD" w:rsidRDefault="00E16CDD" w:rsidP="002923DC">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ข้อสมมติหลักในการประมาณการตามหลักคณิตศาสตร์ประกันภัย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5C4FE6">
        <w:rPr>
          <w:rFonts w:asciiTheme="majorBidi" w:hAnsiTheme="majorBidi" w:cstheme="majorBidi" w:hint="cs"/>
          <w:color w:val="000000" w:themeColor="text1"/>
          <w:sz w:val="30"/>
          <w:szCs w:val="30"/>
          <w:cs/>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5C4FE6">
        <w:rPr>
          <w:rFonts w:asciiTheme="majorBidi" w:hAnsiTheme="majorBidi" w:cstheme="majorBidi" w:hint="cs"/>
          <w:color w:val="000000" w:themeColor="text1"/>
          <w:sz w:val="30"/>
          <w:szCs w:val="30"/>
          <w:cs/>
        </w:rPr>
        <w:t>4</w:t>
      </w:r>
      <w:r w:rsidR="00D437A3">
        <w:rPr>
          <w:rFonts w:asciiTheme="majorBidi" w:hAnsiTheme="majorBidi" w:cstheme="majorBidi"/>
          <w:color w:val="000000" w:themeColor="text1"/>
          <w:sz w:val="30"/>
          <w:szCs w:val="30"/>
        </w:rPr>
        <w:t xml:space="preserve"> </w:t>
      </w:r>
      <w:r w:rsidR="00D437A3">
        <w:rPr>
          <w:rFonts w:asciiTheme="majorBidi" w:hAnsiTheme="majorBidi" w:cstheme="majorBidi" w:hint="cs"/>
          <w:color w:val="000000" w:themeColor="text1"/>
          <w:sz w:val="30"/>
          <w:szCs w:val="30"/>
          <w:cs/>
        </w:rPr>
        <w:t>แสดงดังนี้</w:t>
      </w:r>
    </w:p>
    <w:p w14:paraId="0D58E56B" w14:textId="373B86DE" w:rsidR="00175AFB" w:rsidRDefault="003D40DA"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AF2E50">
        <w:rPr>
          <w:rFonts w:ascii="Angsana New" w:hAnsi="Angsana New"/>
          <w:color w:val="000000"/>
          <w:sz w:val="30"/>
          <w:szCs w:val="30"/>
          <w:cs/>
        </w:rPr>
        <w:pict w14:anchorId="236D6800">
          <v:shape id="_x0000_i1190" type="#_x0000_t75" style="width:477pt;height:108pt">
            <v:imagedata r:id="rId47" o:title=""/>
          </v:shape>
        </w:pict>
      </w:r>
    </w:p>
    <w:p w14:paraId="31EA1EE5" w14:textId="77777777" w:rsidR="003416D5" w:rsidRDefault="003416D5" w:rsidP="00D573EC">
      <w:pPr>
        <w:pStyle w:val="BlockText"/>
        <w:spacing w:before="120" w:after="120"/>
        <w:ind w:left="432" w:right="0" w:firstLine="0"/>
        <w:jc w:val="thaiDistribute"/>
        <w:rPr>
          <w:rFonts w:asciiTheme="majorBidi" w:hAnsiTheme="majorBidi" w:cstheme="majorBidi"/>
          <w:color w:val="000000" w:themeColor="text1"/>
          <w:sz w:val="30"/>
          <w:szCs w:val="30"/>
        </w:rPr>
      </w:pPr>
    </w:p>
    <w:p w14:paraId="7F0BB1C5" w14:textId="38305999" w:rsidR="00E16CDD" w:rsidRPr="00BF1BFB"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อัตราคิดลดเป็นอัตราผลตอบแทนในท้องตลาดของพันธบัตรรัฐบาลสำหรับเงินชดเชยตามกฎหมายแรงงาน</w:t>
      </w:r>
    </w:p>
    <w:p w14:paraId="7EAFBF49" w14:textId="77777777" w:rsidR="00E16CDD" w:rsidRPr="0095140F"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อัตราการขึ้นเงินเดือน</w:t>
      </w:r>
      <w:r w:rsidRPr="0095140F">
        <w:rPr>
          <w:rFonts w:asciiTheme="majorBidi" w:hAnsiTheme="majorBidi" w:cstheme="majorBidi"/>
          <w:color w:val="000000" w:themeColor="text1"/>
          <w:sz w:val="30"/>
          <w:szCs w:val="30"/>
          <w:cs/>
        </w:rPr>
        <w:t>ขึ้นอยู่กับนโยบายของฝ่ายบริหาร</w:t>
      </w:r>
    </w:p>
    <w:p w14:paraId="374A42F0" w14:textId="77777777" w:rsidR="00E16CDD" w:rsidRPr="00BF1BFB"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อัตราการหมุนเวียนพนักงานขึ้นอยู่กับระยะเวลาการทำงานของพนักงาน</w:t>
      </w:r>
    </w:p>
    <w:p w14:paraId="796916E8" w14:textId="6B4B897C" w:rsidR="00590860" w:rsidRPr="00AE279E" w:rsidRDefault="00E16CDD" w:rsidP="00AE279E">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อัตรามรณะอ้างอิงตามตารางมรณะไทย </w:t>
      </w:r>
      <w:r w:rsidRPr="00BF1BFB">
        <w:rPr>
          <w:rFonts w:asciiTheme="majorBidi" w:hAnsiTheme="majorBidi" w:cstheme="majorBidi"/>
          <w:color w:val="000000" w:themeColor="text1"/>
          <w:sz w:val="30"/>
          <w:szCs w:val="30"/>
        </w:rPr>
        <w:t xml:space="preserve">2560 </w:t>
      </w:r>
      <w:r w:rsidRPr="00BF1BFB">
        <w:rPr>
          <w:rFonts w:asciiTheme="majorBidi" w:hAnsiTheme="majorBidi" w:cstheme="majorBidi"/>
          <w:color w:val="000000" w:themeColor="text1"/>
          <w:sz w:val="30"/>
          <w:szCs w:val="30"/>
          <w:cs/>
        </w:rPr>
        <w:t>ประเภทสามัญ (</w:t>
      </w:r>
      <w:r w:rsidRPr="00BF1BFB">
        <w:rPr>
          <w:rFonts w:asciiTheme="majorBidi" w:hAnsiTheme="majorBidi" w:cstheme="majorBidi"/>
          <w:color w:val="000000" w:themeColor="text1"/>
          <w:sz w:val="30"/>
          <w:szCs w:val="30"/>
        </w:rPr>
        <w:t>TMO2017: Thai Mortality Ordinary Table 2017)</w:t>
      </w:r>
    </w:p>
    <w:p w14:paraId="4BE6439F" w14:textId="77777777" w:rsidR="00AE279E" w:rsidRDefault="00AE279E"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p>
    <w:p w14:paraId="5BBD020D" w14:textId="77777777" w:rsidR="00AE279E" w:rsidRDefault="00AE279E"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p>
    <w:p w14:paraId="7D049E03" w14:textId="77777777" w:rsidR="00AE279E" w:rsidRDefault="00AE279E"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p>
    <w:p w14:paraId="352ECB82" w14:textId="77777777" w:rsidR="00AE279E" w:rsidRDefault="00AE279E"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p>
    <w:p w14:paraId="356D167E" w14:textId="139FED8E" w:rsidR="00E16CDD" w:rsidRPr="00BF1BFB" w:rsidRDefault="00E16CDD"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r w:rsidRPr="00BF1BFB">
        <w:rPr>
          <w:rFonts w:asciiTheme="majorBidi" w:hAnsiTheme="majorBidi" w:cstheme="majorBidi"/>
          <w:b/>
          <w:bCs/>
          <w:color w:val="000000" w:themeColor="text1"/>
          <w:spacing w:val="-4"/>
          <w:sz w:val="30"/>
          <w:szCs w:val="30"/>
          <w:cs/>
          <w:lang w:val="en-US"/>
        </w:rPr>
        <w:lastRenderedPageBreak/>
        <w:t>การวิเคราะห์ความอ่อนไหว</w:t>
      </w:r>
    </w:p>
    <w:p w14:paraId="3504A2AF" w14:textId="53575D09" w:rsidR="00E16CDD" w:rsidRDefault="00E16CDD" w:rsidP="00D573EC">
      <w:pPr>
        <w:spacing w:before="120" w:after="120" w:line="240" w:lineRule="auto"/>
        <w:ind w:left="432"/>
        <w:jc w:val="thaiDistribute"/>
        <w:rPr>
          <w:rFonts w:asciiTheme="majorBidi" w:hAnsiTheme="majorBidi" w:cstheme="majorBidi"/>
          <w:color w:val="000000" w:themeColor="text1"/>
          <w:spacing w:val="-4"/>
          <w:sz w:val="30"/>
          <w:szCs w:val="30"/>
          <w:lang w:val="en-US"/>
        </w:rPr>
      </w:pPr>
      <w:r w:rsidRPr="00BF1BFB">
        <w:rPr>
          <w:rFonts w:asciiTheme="majorBidi" w:hAnsiTheme="majorBidi" w:cstheme="majorBidi"/>
          <w:color w:val="000000" w:themeColor="text1"/>
          <w:spacing w:val="-4"/>
          <w:sz w:val="30"/>
          <w:szCs w:val="30"/>
          <w:cs/>
          <w:lang w:val="en-US"/>
        </w:rPr>
        <w:t xml:space="preserve">ผลกระทบการเปลี่ยนแปลงสมมติฐานสำคัญต่อมูลค่าปัจจุบันประมาณการหนี้สินผลประโยชน์หลังออกจากงานของพนักงาน ณ วันที่ </w:t>
      </w:r>
      <w:r w:rsidRPr="00BF1BFB">
        <w:rPr>
          <w:rFonts w:asciiTheme="majorBidi" w:hAnsiTheme="majorBidi" w:cstheme="majorBidi"/>
          <w:color w:val="000000" w:themeColor="text1"/>
          <w:spacing w:val="-4"/>
          <w:sz w:val="30"/>
          <w:szCs w:val="30"/>
          <w:lang w:val="en-US"/>
        </w:rPr>
        <w:t>31</w:t>
      </w:r>
      <w:r w:rsidRPr="00BF1BFB">
        <w:rPr>
          <w:rFonts w:asciiTheme="majorBidi" w:hAnsiTheme="majorBidi" w:cstheme="majorBidi"/>
          <w:color w:val="000000" w:themeColor="text1"/>
          <w:spacing w:val="-4"/>
          <w:sz w:val="30"/>
          <w:szCs w:val="30"/>
          <w:cs/>
          <w:lang w:val="en-US"/>
        </w:rPr>
        <w:t xml:space="preserve"> ธันวาคม </w:t>
      </w:r>
      <w:r w:rsidRPr="00BF1BFB">
        <w:rPr>
          <w:rFonts w:asciiTheme="majorBidi" w:hAnsiTheme="majorBidi" w:cstheme="majorBidi"/>
          <w:color w:val="000000" w:themeColor="text1"/>
          <w:spacing w:val="-4"/>
          <w:sz w:val="30"/>
          <w:szCs w:val="30"/>
          <w:lang w:val="en-US"/>
        </w:rPr>
        <w:t>256</w:t>
      </w:r>
      <w:r w:rsidR="005C4FE6">
        <w:rPr>
          <w:rFonts w:asciiTheme="majorBidi" w:hAnsiTheme="majorBidi" w:cstheme="majorBidi" w:hint="cs"/>
          <w:color w:val="000000" w:themeColor="text1"/>
          <w:spacing w:val="-4"/>
          <w:sz w:val="30"/>
          <w:szCs w:val="30"/>
          <w:cs/>
          <w:lang w:val="en-US"/>
        </w:rPr>
        <w:t>5</w:t>
      </w:r>
      <w:r w:rsidRPr="00BF1BFB">
        <w:rPr>
          <w:rFonts w:asciiTheme="majorBidi" w:hAnsiTheme="majorBidi" w:cstheme="majorBidi"/>
          <w:color w:val="000000" w:themeColor="text1"/>
          <w:spacing w:val="-4"/>
          <w:sz w:val="30"/>
          <w:szCs w:val="30"/>
          <w:lang w:val="en-US"/>
        </w:rPr>
        <w:t xml:space="preserve"> </w:t>
      </w:r>
      <w:r w:rsidRPr="00BF1BFB">
        <w:rPr>
          <w:rFonts w:asciiTheme="majorBidi" w:hAnsiTheme="majorBidi" w:cstheme="majorBidi"/>
          <w:color w:val="000000" w:themeColor="text1"/>
          <w:spacing w:val="-4"/>
          <w:sz w:val="30"/>
          <w:szCs w:val="30"/>
          <w:cs/>
          <w:lang w:val="en-US"/>
        </w:rPr>
        <w:t xml:space="preserve">และ </w:t>
      </w:r>
      <w:r w:rsidRPr="00BF1BFB">
        <w:rPr>
          <w:rFonts w:asciiTheme="majorBidi" w:hAnsiTheme="majorBidi" w:cstheme="majorBidi"/>
          <w:color w:val="000000" w:themeColor="text1"/>
          <w:spacing w:val="-4"/>
          <w:sz w:val="30"/>
          <w:szCs w:val="30"/>
          <w:lang w:val="en-US"/>
        </w:rPr>
        <w:t>256</w:t>
      </w:r>
      <w:r w:rsidR="005C4FE6">
        <w:rPr>
          <w:rFonts w:asciiTheme="majorBidi" w:hAnsiTheme="majorBidi" w:cstheme="majorBidi" w:hint="cs"/>
          <w:color w:val="000000" w:themeColor="text1"/>
          <w:spacing w:val="-4"/>
          <w:sz w:val="30"/>
          <w:szCs w:val="30"/>
          <w:cs/>
          <w:lang w:val="en-US"/>
        </w:rPr>
        <w:t>4</w:t>
      </w:r>
      <w:r w:rsidR="00D437A3">
        <w:rPr>
          <w:rFonts w:asciiTheme="majorBidi" w:hAnsiTheme="majorBidi" w:cstheme="majorBidi"/>
          <w:color w:val="000000" w:themeColor="text1"/>
          <w:spacing w:val="-4"/>
          <w:sz w:val="30"/>
          <w:szCs w:val="30"/>
          <w:lang w:val="en-US"/>
        </w:rPr>
        <w:t xml:space="preserve"> </w:t>
      </w:r>
      <w:r w:rsidR="00D437A3">
        <w:rPr>
          <w:rFonts w:asciiTheme="majorBidi" w:hAnsiTheme="majorBidi" w:cstheme="majorBidi" w:hint="cs"/>
          <w:color w:val="000000" w:themeColor="text1"/>
          <w:spacing w:val="-4"/>
          <w:sz w:val="30"/>
          <w:szCs w:val="30"/>
          <w:cs/>
          <w:lang w:val="en-US"/>
        </w:rPr>
        <w:t>แสดง</w:t>
      </w:r>
      <w:r w:rsidRPr="00BF1BFB">
        <w:rPr>
          <w:rFonts w:asciiTheme="majorBidi" w:hAnsiTheme="majorBidi" w:cstheme="majorBidi"/>
          <w:color w:val="000000" w:themeColor="text1"/>
          <w:spacing w:val="-4"/>
          <w:sz w:val="30"/>
          <w:szCs w:val="30"/>
          <w:cs/>
          <w:lang w:val="en-US"/>
        </w:rPr>
        <w:t>ดังนี้</w:t>
      </w:r>
    </w:p>
    <w:p w14:paraId="7DCC8292" w14:textId="35FE0576" w:rsidR="00175AFB" w:rsidRPr="00AE279E" w:rsidRDefault="003D40DA" w:rsidP="00D573EC">
      <w:pPr>
        <w:spacing w:before="120" w:after="120" w:line="240" w:lineRule="auto"/>
        <w:ind w:left="432"/>
        <w:jc w:val="thaiDistribute"/>
        <w:rPr>
          <w:rFonts w:asciiTheme="majorBidi" w:hAnsiTheme="majorBidi" w:cstheme="majorBidi"/>
          <w:color w:val="000000" w:themeColor="text1"/>
          <w:spacing w:val="-4"/>
          <w:sz w:val="10"/>
          <w:szCs w:val="10"/>
          <w:cs/>
          <w:lang w:val="en-US"/>
        </w:rPr>
      </w:pPr>
      <w:r w:rsidRPr="003B7EC4">
        <w:rPr>
          <w:rFonts w:ascii="Angsana New" w:hAnsi="Angsana New"/>
          <w:color w:val="000000"/>
          <w:sz w:val="30"/>
          <w:szCs w:val="30"/>
          <w:cs/>
        </w:rPr>
        <w:pict w14:anchorId="07E34C98">
          <v:shape id="_x0000_i1189" type="#_x0000_t75" style="width:483.6pt;height:134.4pt">
            <v:imagedata r:id="rId48" o:title=""/>
          </v:shape>
        </w:pict>
      </w:r>
    </w:p>
    <w:p w14:paraId="308B9F9A" w14:textId="215205BA" w:rsidR="00E16CDD" w:rsidRDefault="005C4FE6" w:rsidP="00D573EC">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E16CDD" w:rsidRPr="007F3789">
        <w:rPr>
          <w:rFonts w:asciiTheme="majorBidi" w:hAnsiTheme="majorBidi" w:cstheme="majorBidi"/>
          <w:color w:val="000000" w:themeColor="text1"/>
          <w:sz w:val="30"/>
          <w:szCs w:val="30"/>
          <w:cs/>
        </w:rPr>
        <w:t>บริษัทแสดงค่าใช้จ่าย</w:t>
      </w:r>
      <w:r w:rsidR="00E16CDD" w:rsidRPr="00BF1BFB">
        <w:rPr>
          <w:rFonts w:asciiTheme="majorBidi" w:hAnsiTheme="majorBidi" w:cstheme="majorBidi"/>
          <w:color w:val="000000" w:themeColor="text1"/>
          <w:sz w:val="30"/>
          <w:szCs w:val="30"/>
          <w:cs/>
        </w:rPr>
        <w:t>ในงบกำไรขาดทุน</w:t>
      </w:r>
      <w:r w:rsidR="009D72F6">
        <w:rPr>
          <w:rFonts w:asciiTheme="majorBidi" w:hAnsiTheme="majorBidi" w:cstheme="majorBidi" w:hint="cs"/>
          <w:color w:val="000000" w:themeColor="text1"/>
          <w:sz w:val="30"/>
          <w:szCs w:val="30"/>
          <w:cs/>
        </w:rPr>
        <w:t>เบ็ดเสร็จ</w:t>
      </w:r>
      <w:r w:rsidR="00E15B6E">
        <w:rPr>
          <w:rFonts w:asciiTheme="majorBidi" w:hAnsiTheme="majorBidi" w:cstheme="majorBidi" w:hint="cs"/>
          <w:color w:val="000000" w:themeColor="text1"/>
          <w:sz w:val="30"/>
          <w:szCs w:val="30"/>
          <w:cs/>
        </w:rPr>
        <w:t xml:space="preserve"> </w:t>
      </w:r>
      <w:r w:rsidR="00E16CDD" w:rsidRPr="00BF1BFB">
        <w:rPr>
          <w:rFonts w:asciiTheme="majorBidi" w:hAnsiTheme="majorBidi" w:cstheme="majorBidi"/>
          <w:color w:val="000000" w:themeColor="text1"/>
          <w:sz w:val="30"/>
          <w:szCs w:val="30"/>
          <w:cs/>
        </w:rPr>
        <w:t xml:space="preserve">สำหรับปีสิ้นสุดวันที่ </w:t>
      </w:r>
      <w:r w:rsidR="00E16CDD" w:rsidRPr="00BF1BFB">
        <w:rPr>
          <w:rFonts w:asciiTheme="majorBidi" w:hAnsiTheme="majorBidi" w:cstheme="majorBidi"/>
          <w:color w:val="000000" w:themeColor="text1"/>
          <w:sz w:val="30"/>
          <w:szCs w:val="30"/>
        </w:rPr>
        <w:t xml:space="preserve">31 </w:t>
      </w:r>
      <w:r w:rsidR="00E16CDD" w:rsidRPr="00BF1BFB">
        <w:rPr>
          <w:rFonts w:asciiTheme="majorBidi" w:hAnsiTheme="majorBidi" w:cstheme="majorBidi"/>
          <w:color w:val="000000" w:themeColor="text1"/>
          <w:sz w:val="30"/>
          <w:szCs w:val="30"/>
          <w:cs/>
        </w:rPr>
        <w:t xml:space="preserve">ธันวาคม </w:t>
      </w:r>
      <w:r w:rsidR="00E16CDD" w:rsidRPr="00BF1BFB">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5</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E16CDD"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00E16CDD" w:rsidRPr="00BF1BFB">
        <w:rPr>
          <w:rFonts w:asciiTheme="majorBidi" w:hAnsiTheme="majorBidi" w:cstheme="majorBidi"/>
          <w:color w:val="000000" w:themeColor="text1"/>
          <w:sz w:val="30"/>
          <w:szCs w:val="30"/>
          <w:cs/>
        </w:rPr>
        <w:t xml:space="preserve"> </w:t>
      </w:r>
      <w:r w:rsidR="00E15B6E">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62B2877D" w14:textId="09C205E1" w:rsidR="005C4FE6" w:rsidRDefault="003D40DA" w:rsidP="005C4FE6">
      <w:pPr>
        <w:pStyle w:val="BlockText"/>
        <w:spacing w:before="120" w:after="120"/>
        <w:ind w:left="432" w:right="-255" w:firstLine="0"/>
        <w:jc w:val="thaiDistribute"/>
        <w:rPr>
          <w:rFonts w:asciiTheme="majorBidi" w:hAnsiTheme="majorBidi" w:cstheme="majorBidi"/>
          <w:color w:val="000000" w:themeColor="text1"/>
          <w:sz w:val="30"/>
          <w:szCs w:val="30"/>
          <w:cs/>
        </w:rPr>
      </w:pPr>
      <w:r w:rsidRPr="00D978D4">
        <w:rPr>
          <w:rFonts w:ascii="Angsana New" w:hAnsi="Angsana New"/>
          <w:sz w:val="30"/>
          <w:szCs w:val="30"/>
        </w:rPr>
        <w:pict w14:anchorId="1C33C966">
          <v:shape id="_x0000_i1188" type="#_x0000_t75" style="width:484.8pt;height:156pt">
            <v:imagedata r:id="rId49" o:title=""/>
          </v:shape>
        </w:pict>
      </w:r>
    </w:p>
    <w:p w14:paraId="2EA35D7F" w14:textId="41317CFE" w:rsidR="00E16CDD" w:rsidRPr="00BF1BFB" w:rsidRDefault="00687890" w:rsidP="00C04603">
      <w:pPr>
        <w:pStyle w:val="Heading1"/>
        <w:rPr>
          <w:rFonts w:cs="Angsana New"/>
          <w:cs/>
        </w:rPr>
      </w:pPr>
      <w:bookmarkStart w:id="564" w:name="_Toc90222180"/>
      <w:r w:rsidRPr="00687890">
        <w:rPr>
          <w:rFonts w:hint="cs"/>
          <w:cs/>
        </w:rPr>
        <w:t>สัญญาติดตั้งงานวิศวกรรมระบบประกอบอาคาร</w:t>
      </w:r>
      <w:bookmarkEnd w:id="564"/>
    </w:p>
    <w:p w14:paraId="4C469BD7" w14:textId="4A49F37A" w:rsidR="00E16CDD"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ข้อมูลสำคัญ</w:t>
      </w:r>
      <w:r w:rsidR="00687890" w:rsidRPr="00A77458">
        <w:rPr>
          <w:rFonts w:ascii="Angsana New" w:hAnsi="Angsana New"/>
          <w:sz w:val="30"/>
          <w:szCs w:val="30"/>
          <w:cs/>
        </w:rPr>
        <w:t>เกี่ยวกับสัญญา</w:t>
      </w:r>
      <w:r w:rsidR="00687890" w:rsidRPr="00C83274">
        <w:rPr>
          <w:rFonts w:ascii="Angsana New" w:hAnsi="Angsana New" w:hint="cs"/>
          <w:sz w:val="30"/>
          <w:szCs w:val="30"/>
          <w:cs/>
        </w:rPr>
        <w:t>ติดตั้งงานวิศวกรรมระบบประกอบอาคาร</w:t>
      </w:r>
      <w:r w:rsidR="00E15B6E">
        <w:rPr>
          <w:rFonts w:asciiTheme="majorBidi" w:hAnsiTheme="majorBidi" w:cstheme="majorBidi" w:hint="cs"/>
          <w:color w:val="000000" w:themeColor="text1"/>
          <w:sz w:val="30"/>
          <w:szCs w:val="30"/>
          <w:cs/>
        </w:rPr>
        <w:t xml:space="preserve"> </w:t>
      </w:r>
      <w:r w:rsidR="00D437A3">
        <w:rPr>
          <w:rFonts w:asciiTheme="majorBidi" w:hAnsiTheme="majorBidi" w:cstheme="majorBidi" w:hint="cs"/>
          <w:color w:val="000000" w:themeColor="text1"/>
          <w:sz w:val="30"/>
          <w:szCs w:val="30"/>
          <w:cs/>
        </w:rPr>
        <w:t>สำหรับปีสิ้นสุด</w:t>
      </w:r>
      <w:r w:rsidRPr="00BF1BFB">
        <w:rPr>
          <w:rFonts w:asciiTheme="majorBidi" w:hAnsiTheme="majorBidi" w:cstheme="majorBidi"/>
          <w:color w:val="000000" w:themeColor="text1"/>
          <w:sz w:val="30"/>
          <w:szCs w:val="30"/>
          <w:cs/>
        </w:rPr>
        <w:t xml:space="preserve">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DA76FD">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DA76FD">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D437A3">
        <w:rPr>
          <w:rFonts w:asciiTheme="majorBidi" w:hAnsiTheme="majorBidi" w:cstheme="majorBidi" w:hint="cs"/>
          <w:color w:val="000000" w:themeColor="text1"/>
          <w:sz w:val="30"/>
          <w:szCs w:val="30"/>
          <w:cs/>
        </w:rPr>
        <w:t>แสดงดังนี้</w:t>
      </w:r>
    </w:p>
    <w:p w14:paraId="120E7959" w14:textId="0CD29AFB" w:rsidR="00DA76FD" w:rsidRDefault="003D40DA" w:rsidP="00DA76FD">
      <w:pPr>
        <w:pStyle w:val="BlockText"/>
        <w:spacing w:before="120" w:after="120"/>
        <w:ind w:left="432" w:right="-113" w:firstLine="0"/>
        <w:jc w:val="thaiDistribute"/>
        <w:rPr>
          <w:sz w:val="30"/>
          <w:szCs w:val="30"/>
        </w:rPr>
      </w:pPr>
      <w:r w:rsidRPr="005341A4">
        <w:rPr>
          <w:sz w:val="30"/>
          <w:szCs w:val="30"/>
          <w:cs/>
        </w:rPr>
        <w:pict w14:anchorId="4EC5942E">
          <v:shape id="_x0000_i1187" type="#_x0000_t75" style="width:481.2pt;height:231.6pt">
            <v:imagedata r:id="rId50" o:title=""/>
          </v:shape>
        </w:pict>
      </w:r>
    </w:p>
    <w:p w14:paraId="089F7FDC" w14:textId="36A1FFC1" w:rsidR="00DA76FD" w:rsidRDefault="003D40DA" w:rsidP="00DA76FD">
      <w:pPr>
        <w:pStyle w:val="BlockText"/>
        <w:spacing w:before="120" w:after="120"/>
        <w:ind w:left="432" w:right="-255" w:firstLine="0"/>
        <w:jc w:val="thaiDistribute"/>
        <w:rPr>
          <w:rFonts w:ascii="Angsana New" w:hAnsi="Angsana New"/>
          <w:spacing w:val="-4"/>
          <w:sz w:val="30"/>
          <w:szCs w:val="30"/>
        </w:rPr>
      </w:pPr>
      <w:r w:rsidRPr="00C55846">
        <w:rPr>
          <w:rFonts w:ascii="Angsana New" w:hAnsi="Angsana New"/>
          <w:spacing w:val="-4"/>
          <w:sz w:val="30"/>
          <w:szCs w:val="30"/>
          <w:cs/>
        </w:rPr>
        <w:lastRenderedPageBreak/>
        <w:pict w14:anchorId="163CD41C">
          <v:shape id="_x0000_i1186" type="#_x0000_t75" style="width:479.4pt;height:211.2pt">
            <v:imagedata r:id="rId51" o:title=""/>
          </v:shape>
        </w:pict>
      </w:r>
    </w:p>
    <w:p w14:paraId="649BC1D6" w14:textId="0F5081D5" w:rsidR="00DA76FD" w:rsidRDefault="003D40DA" w:rsidP="00DA76FD">
      <w:pPr>
        <w:pStyle w:val="BlockText"/>
        <w:spacing w:before="120" w:after="120"/>
        <w:ind w:left="432" w:right="-255" w:firstLine="0"/>
        <w:jc w:val="thaiDistribute"/>
        <w:rPr>
          <w:rFonts w:asciiTheme="majorBidi" w:hAnsiTheme="majorBidi" w:cstheme="majorBidi"/>
          <w:color w:val="000000" w:themeColor="text1"/>
          <w:sz w:val="30"/>
          <w:szCs w:val="30"/>
        </w:rPr>
      </w:pPr>
      <w:r w:rsidRPr="005341A4">
        <w:rPr>
          <w:rFonts w:ascii="Angsana New" w:hAnsi="Angsana New"/>
          <w:spacing w:val="-4"/>
          <w:sz w:val="30"/>
          <w:szCs w:val="30"/>
          <w:cs/>
        </w:rPr>
        <w:pict w14:anchorId="57C72E85">
          <v:shape id="_x0000_i1185" type="#_x0000_t75" style="width:484.2pt;height:160.8pt">
            <v:imagedata r:id="rId52" o:title=""/>
          </v:shape>
        </w:pict>
      </w:r>
    </w:p>
    <w:p w14:paraId="638F3E88" w14:textId="2A8349FF" w:rsidR="00AE279E" w:rsidRDefault="00DA76FD" w:rsidP="00AE279E">
      <w:pPr>
        <w:pStyle w:val="BlockText"/>
        <w:spacing w:before="120" w:after="120"/>
        <w:ind w:left="426" w:right="0" w:firstLine="0"/>
        <w:jc w:val="thaiDistribute"/>
        <w:rPr>
          <w:rFonts w:asciiTheme="majorBidi" w:hAnsiTheme="majorBidi" w:cstheme="majorBidi"/>
          <w:color w:val="000000" w:themeColor="text1"/>
          <w:sz w:val="30"/>
          <w:szCs w:val="30"/>
        </w:rPr>
      </w:pPr>
      <w:bookmarkStart w:id="565" w:name="_MON_1579534219"/>
      <w:bookmarkStart w:id="566" w:name="_MON_1579705600"/>
      <w:bookmarkStart w:id="567" w:name="_MON_1579705637"/>
      <w:bookmarkStart w:id="568" w:name="_MON_1579706567"/>
      <w:bookmarkStart w:id="569" w:name="_MON_1669215161"/>
      <w:bookmarkEnd w:id="565"/>
      <w:bookmarkEnd w:id="566"/>
      <w:bookmarkEnd w:id="567"/>
      <w:bookmarkEnd w:id="568"/>
      <w:bookmarkEnd w:id="569"/>
      <w:r>
        <w:rPr>
          <w:rFonts w:asciiTheme="majorBidi" w:hAnsiTheme="majorBidi" w:cstheme="majorBidi" w:hint="cs"/>
          <w:color w:val="000000" w:themeColor="text1"/>
          <w:sz w:val="30"/>
          <w:szCs w:val="30"/>
          <w:cs/>
        </w:rPr>
        <w:t>กลุ่ม</w:t>
      </w:r>
      <w:r w:rsidR="00E16CDD" w:rsidRPr="007449A3">
        <w:rPr>
          <w:rFonts w:asciiTheme="majorBidi" w:hAnsiTheme="majorBidi" w:cstheme="majorBidi"/>
          <w:color w:val="000000" w:themeColor="text1"/>
          <w:sz w:val="30"/>
          <w:szCs w:val="30"/>
          <w:cs/>
        </w:rPr>
        <w:t>บริษัทมีภาระยังปฏิบัติไม่เสร็จสิ้นตามสัญญาทำกับลูกค้า ซึ่ง</w:t>
      </w:r>
      <w:r w:rsidR="00961E3F">
        <w:rPr>
          <w:rFonts w:asciiTheme="majorBidi" w:hAnsiTheme="majorBidi" w:cstheme="majorBidi" w:hint="cs"/>
          <w:color w:val="000000" w:themeColor="text1"/>
          <w:sz w:val="30"/>
          <w:szCs w:val="30"/>
          <w:cs/>
        </w:rPr>
        <w:t>กลุ่ม</w:t>
      </w:r>
      <w:r w:rsidR="00E16CDD" w:rsidRPr="007449A3">
        <w:rPr>
          <w:rFonts w:asciiTheme="majorBidi" w:hAnsiTheme="majorBidi" w:cstheme="majorBidi"/>
          <w:color w:val="000000" w:themeColor="text1"/>
          <w:sz w:val="30"/>
          <w:szCs w:val="30"/>
          <w:cs/>
        </w:rPr>
        <w:t xml:space="preserve">บริษัทคาดว่าจะปฏิบัติตามภาระที่ต้องปฏิบัติตามสัญญาให้เสร็จสิ้นภายใน </w:t>
      </w:r>
      <w:r w:rsidR="007449A3" w:rsidRPr="007449A3">
        <w:rPr>
          <w:rFonts w:asciiTheme="majorBidi" w:hAnsiTheme="majorBidi" w:cstheme="majorBidi"/>
          <w:color w:val="000000" w:themeColor="text1"/>
          <w:sz w:val="30"/>
          <w:szCs w:val="30"/>
        </w:rPr>
        <w:t>1</w:t>
      </w:r>
      <w:r w:rsidR="007334CA">
        <w:rPr>
          <w:rFonts w:asciiTheme="majorBidi" w:hAnsiTheme="majorBidi" w:cstheme="majorBidi" w:hint="cs"/>
          <w:color w:val="000000" w:themeColor="text1"/>
          <w:sz w:val="30"/>
          <w:szCs w:val="30"/>
          <w:cs/>
        </w:rPr>
        <w:t xml:space="preserve"> - </w:t>
      </w:r>
      <w:r w:rsidR="00DE1FB0">
        <w:rPr>
          <w:rFonts w:asciiTheme="majorBidi" w:hAnsiTheme="majorBidi" w:cstheme="majorBidi"/>
          <w:color w:val="000000" w:themeColor="text1"/>
          <w:sz w:val="30"/>
          <w:szCs w:val="30"/>
        </w:rPr>
        <w:t>2</w:t>
      </w:r>
      <w:r w:rsidR="00E16CDD" w:rsidRPr="007449A3">
        <w:rPr>
          <w:rFonts w:asciiTheme="majorBidi" w:hAnsiTheme="majorBidi" w:cstheme="majorBidi"/>
          <w:color w:val="000000" w:themeColor="text1"/>
          <w:sz w:val="30"/>
          <w:szCs w:val="30"/>
        </w:rPr>
        <w:t xml:space="preserve"> </w:t>
      </w:r>
      <w:r w:rsidR="00E16CDD" w:rsidRPr="007449A3">
        <w:rPr>
          <w:rFonts w:asciiTheme="majorBidi" w:hAnsiTheme="majorBidi" w:cstheme="majorBidi"/>
          <w:color w:val="000000" w:themeColor="text1"/>
          <w:sz w:val="30"/>
          <w:szCs w:val="30"/>
          <w:cs/>
        </w:rPr>
        <w:t>ปี</w:t>
      </w:r>
    </w:p>
    <w:p w14:paraId="4E3DE3F1" w14:textId="43173BE5" w:rsidR="00DA1746" w:rsidRDefault="00DA1746" w:rsidP="00AE279E">
      <w:pPr>
        <w:pStyle w:val="BlockText"/>
        <w:spacing w:before="120" w:after="120"/>
        <w:ind w:left="426" w:right="0" w:firstLine="0"/>
        <w:jc w:val="thaiDistribute"/>
        <w:rPr>
          <w:rFonts w:asciiTheme="majorBidi" w:hAnsiTheme="majorBidi" w:cstheme="majorBidi"/>
          <w:color w:val="000000" w:themeColor="text1"/>
          <w:sz w:val="30"/>
          <w:szCs w:val="30"/>
        </w:rPr>
      </w:pPr>
    </w:p>
    <w:p w14:paraId="6D61A3FE" w14:textId="55DD4560" w:rsidR="00DA1746" w:rsidRDefault="00DA1746" w:rsidP="00AE279E">
      <w:pPr>
        <w:pStyle w:val="BlockText"/>
        <w:spacing w:before="120" w:after="120"/>
        <w:ind w:left="426" w:right="0" w:firstLine="0"/>
        <w:jc w:val="thaiDistribute"/>
        <w:rPr>
          <w:rFonts w:asciiTheme="majorBidi" w:hAnsiTheme="majorBidi" w:cstheme="majorBidi"/>
          <w:color w:val="000000" w:themeColor="text1"/>
          <w:sz w:val="30"/>
          <w:szCs w:val="30"/>
        </w:rPr>
      </w:pPr>
    </w:p>
    <w:p w14:paraId="24BB68B1" w14:textId="44AC0898" w:rsidR="00DA1746" w:rsidRDefault="00DA1746" w:rsidP="00AE279E">
      <w:pPr>
        <w:pStyle w:val="BlockText"/>
        <w:spacing w:before="120" w:after="120"/>
        <w:ind w:left="426" w:right="0" w:firstLine="0"/>
        <w:jc w:val="thaiDistribute"/>
        <w:rPr>
          <w:rFonts w:asciiTheme="majorBidi" w:hAnsiTheme="majorBidi" w:cstheme="majorBidi"/>
          <w:color w:val="000000" w:themeColor="text1"/>
          <w:sz w:val="30"/>
          <w:szCs w:val="30"/>
        </w:rPr>
      </w:pPr>
    </w:p>
    <w:p w14:paraId="16D29533" w14:textId="27B2812C" w:rsidR="00DA1746" w:rsidRDefault="00DA1746" w:rsidP="00AE279E">
      <w:pPr>
        <w:pStyle w:val="BlockText"/>
        <w:spacing w:before="120" w:after="120"/>
        <w:ind w:left="426" w:right="0" w:firstLine="0"/>
        <w:jc w:val="thaiDistribute"/>
        <w:rPr>
          <w:rFonts w:asciiTheme="majorBidi" w:hAnsiTheme="majorBidi" w:cstheme="majorBidi"/>
          <w:color w:val="000000" w:themeColor="text1"/>
          <w:sz w:val="30"/>
          <w:szCs w:val="30"/>
        </w:rPr>
      </w:pPr>
    </w:p>
    <w:p w14:paraId="06123EF1" w14:textId="050561BF" w:rsidR="00DA1746" w:rsidRPr="007334CA" w:rsidRDefault="00DA1746" w:rsidP="00AE279E">
      <w:pPr>
        <w:pStyle w:val="BlockText"/>
        <w:spacing w:before="120" w:after="120"/>
        <w:ind w:left="426" w:right="0" w:firstLine="0"/>
        <w:jc w:val="thaiDistribute"/>
        <w:rPr>
          <w:rFonts w:asciiTheme="majorBidi" w:hAnsiTheme="majorBidi" w:cstheme="majorBidi"/>
          <w:color w:val="000000" w:themeColor="text1"/>
          <w:sz w:val="30"/>
          <w:szCs w:val="30"/>
        </w:rPr>
      </w:pPr>
    </w:p>
    <w:p w14:paraId="3A8386B9" w14:textId="62D432BC" w:rsidR="00DA1746" w:rsidRDefault="00DA1746" w:rsidP="00AE279E">
      <w:pPr>
        <w:pStyle w:val="BlockText"/>
        <w:spacing w:before="120" w:after="120"/>
        <w:ind w:left="426" w:right="0" w:firstLine="0"/>
        <w:jc w:val="thaiDistribute"/>
        <w:rPr>
          <w:rFonts w:asciiTheme="majorBidi" w:hAnsiTheme="majorBidi" w:cstheme="majorBidi"/>
          <w:color w:val="000000" w:themeColor="text1"/>
          <w:sz w:val="30"/>
          <w:szCs w:val="30"/>
        </w:rPr>
      </w:pPr>
    </w:p>
    <w:p w14:paraId="01AB33BD" w14:textId="1FEC7A2E" w:rsidR="00DA1746" w:rsidRDefault="00DA1746" w:rsidP="00AE279E">
      <w:pPr>
        <w:pStyle w:val="BlockText"/>
        <w:spacing w:before="120" w:after="120"/>
        <w:ind w:left="426" w:right="0" w:firstLine="0"/>
        <w:jc w:val="thaiDistribute"/>
        <w:rPr>
          <w:rFonts w:asciiTheme="majorBidi" w:hAnsiTheme="majorBidi" w:cstheme="majorBidi"/>
          <w:color w:val="000000" w:themeColor="text1"/>
          <w:sz w:val="30"/>
          <w:szCs w:val="30"/>
        </w:rPr>
      </w:pPr>
    </w:p>
    <w:p w14:paraId="4E180A1C" w14:textId="0B48A506" w:rsidR="00DA1746" w:rsidRDefault="00DA1746" w:rsidP="00AE279E">
      <w:pPr>
        <w:pStyle w:val="BlockText"/>
        <w:spacing w:before="120" w:after="120"/>
        <w:ind w:left="426" w:right="0" w:firstLine="0"/>
        <w:jc w:val="thaiDistribute"/>
        <w:rPr>
          <w:rFonts w:asciiTheme="majorBidi" w:hAnsiTheme="majorBidi" w:cstheme="majorBidi"/>
          <w:color w:val="000000" w:themeColor="text1"/>
          <w:sz w:val="30"/>
          <w:szCs w:val="30"/>
        </w:rPr>
      </w:pPr>
    </w:p>
    <w:p w14:paraId="7CEF8A47" w14:textId="0C98C15A" w:rsidR="00DA1746" w:rsidRDefault="00DA1746" w:rsidP="00AE279E">
      <w:pPr>
        <w:pStyle w:val="BlockText"/>
        <w:spacing w:before="120" w:after="120"/>
        <w:ind w:left="426" w:right="0" w:firstLine="0"/>
        <w:jc w:val="thaiDistribute"/>
        <w:rPr>
          <w:rFonts w:asciiTheme="majorBidi" w:hAnsiTheme="majorBidi" w:cstheme="majorBidi"/>
          <w:color w:val="000000" w:themeColor="text1"/>
          <w:sz w:val="30"/>
          <w:szCs w:val="30"/>
        </w:rPr>
      </w:pPr>
    </w:p>
    <w:p w14:paraId="36D04EE7" w14:textId="77777777" w:rsidR="00DA1746" w:rsidRDefault="00DA1746" w:rsidP="00865ED1">
      <w:pPr>
        <w:pStyle w:val="BlockText"/>
        <w:spacing w:before="120" w:after="120"/>
        <w:ind w:left="0" w:right="0" w:firstLine="0"/>
        <w:jc w:val="thaiDistribute"/>
        <w:rPr>
          <w:rFonts w:asciiTheme="majorBidi" w:hAnsiTheme="majorBidi" w:cstheme="majorBidi"/>
          <w:color w:val="000000" w:themeColor="text1"/>
          <w:sz w:val="30"/>
          <w:szCs w:val="30"/>
        </w:rPr>
      </w:pPr>
    </w:p>
    <w:p w14:paraId="714E77C7" w14:textId="77777777" w:rsidR="00667EF8" w:rsidRPr="00BF1BFB" w:rsidRDefault="00667EF8" w:rsidP="00667EF8">
      <w:pPr>
        <w:pStyle w:val="Heading1"/>
        <w:rPr>
          <w:rFonts w:cs="Angsana New"/>
          <w:bCs w:val="0"/>
          <w:cs/>
        </w:rPr>
      </w:pPr>
      <w:r w:rsidRPr="00BF1BFB">
        <w:rPr>
          <w:cs/>
        </w:rPr>
        <w:lastRenderedPageBreak/>
        <w:t>ทุนเรือนหุ้น</w:t>
      </w:r>
    </w:p>
    <w:p w14:paraId="6A55EEB3" w14:textId="6D6C11A8" w:rsidR="00667EF8" w:rsidRDefault="00667EF8" w:rsidP="00667EF8">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รายการเคลื่อนไหวทุนเรือนหุ้น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256</w:t>
      </w:r>
      <w:r w:rsidR="00961E3F">
        <w:rPr>
          <w:rFonts w:asciiTheme="majorBidi" w:hAnsiTheme="majorBidi" w:cstheme="majorBidi" w:hint="cs"/>
          <w:color w:val="000000" w:themeColor="text1"/>
          <w:sz w:val="30"/>
          <w:szCs w:val="30"/>
          <w:cs/>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961E3F">
        <w:rPr>
          <w:rFonts w:asciiTheme="majorBidi" w:hAnsiTheme="majorBidi" w:cstheme="majorBidi" w:hint="cs"/>
          <w:color w:val="000000" w:themeColor="text1"/>
          <w:sz w:val="30"/>
          <w:szCs w:val="30"/>
          <w:cs/>
        </w:rPr>
        <w:t>4</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45B71BB4" w14:textId="7BDDD1A0" w:rsidR="00667EF8" w:rsidRDefault="003D40DA" w:rsidP="00667EF8">
      <w:pPr>
        <w:pStyle w:val="BlockText"/>
        <w:spacing w:before="120" w:after="120"/>
        <w:ind w:left="432" w:right="0" w:firstLine="0"/>
        <w:jc w:val="thaiDistribute"/>
        <w:rPr>
          <w:rFonts w:asciiTheme="majorBidi" w:hAnsiTheme="majorBidi" w:cstheme="majorBidi"/>
          <w:color w:val="000000" w:themeColor="text1"/>
          <w:sz w:val="30"/>
          <w:szCs w:val="30"/>
        </w:rPr>
      </w:pPr>
      <w:r w:rsidRPr="00E513C3">
        <w:rPr>
          <w:rFonts w:ascii="Angsana New" w:hAnsi="Angsana New"/>
          <w:color w:val="000000"/>
          <w:sz w:val="30"/>
          <w:szCs w:val="30"/>
          <w:cs/>
        </w:rPr>
        <w:pict w14:anchorId="1825C406">
          <v:shape id="_x0000_i1184" type="#_x0000_t75" style="width:480pt;height:279pt">
            <v:imagedata r:id="rId53" o:title=""/>
          </v:shape>
        </w:pict>
      </w:r>
    </w:p>
    <w:p w14:paraId="176539DA" w14:textId="275312A1" w:rsidR="00B50214" w:rsidRDefault="00667EF8" w:rsidP="00AE279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w:t>
      </w:r>
      <w:r w:rsidRPr="00667EF8">
        <w:rPr>
          <w:rFonts w:asciiTheme="majorBidi" w:hAnsiTheme="majorBidi" w:cstheme="majorBidi"/>
          <w:color w:val="000000" w:themeColor="text1"/>
          <w:sz w:val="30"/>
          <w:szCs w:val="30"/>
          <w:cs/>
        </w:rPr>
        <w:t>สำหรับการประชุมผู้ถือหุ้นบริษัท</w:t>
      </w:r>
    </w:p>
    <w:p w14:paraId="276B8462" w14:textId="6C6FC854" w:rsidR="00667EF8" w:rsidRPr="00667EF8" w:rsidRDefault="00667EF8" w:rsidP="00083F08">
      <w:pPr>
        <w:spacing w:before="120" w:after="120" w:line="240" w:lineRule="auto"/>
        <w:ind w:firstLine="426"/>
        <w:jc w:val="thaiDistribute"/>
        <w:rPr>
          <w:rFonts w:asciiTheme="majorBidi" w:hAnsiTheme="majorBidi" w:cstheme="majorBidi"/>
          <w:b/>
          <w:bCs/>
          <w:color w:val="000000" w:themeColor="text1"/>
          <w:sz w:val="30"/>
          <w:szCs w:val="30"/>
          <w:lang w:val="en-US"/>
        </w:rPr>
      </w:pPr>
      <w:r w:rsidRPr="00667EF8">
        <w:rPr>
          <w:rFonts w:asciiTheme="majorBidi" w:hAnsiTheme="majorBidi" w:cstheme="majorBidi"/>
          <w:b/>
          <w:bCs/>
          <w:color w:val="000000" w:themeColor="text1"/>
          <w:sz w:val="30"/>
          <w:szCs w:val="30"/>
          <w:cs/>
          <w:lang w:val="en-US"/>
        </w:rPr>
        <w:t>ทุนจดทะเบียน</w:t>
      </w:r>
    </w:p>
    <w:p w14:paraId="0A4DC4D2" w14:textId="77777777" w:rsidR="00667EF8" w:rsidRPr="00667EF8" w:rsidRDefault="00667EF8" w:rsidP="00961E3F">
      <w:pPr>
        <w:pStyle w:val="BlockText"/>
        <w:spacing w:before="120" w:after="120"/>
        <w:ind w:left="426" w:right="0" w:firstLine="0"/>
        <w:jc w:val="thaiDistribute"/>
        <w:rPr>
          <w:rFonts w:asciiTheme="majorBidi" w:hAnsiTheme="majorBidi" w:cstheme="majorBidi"/>
          <w:color w:val="000000" w:themeColor="text1"/>
          <w:sz w:val="30"/>
          <w:szCs w:val="30"/>
        </w:rPr>
      </w:pPr>
      <w:r w:rsidRPr="00667EF8">
        <w:rPr>
          <w:rFonts w:asciiTheme="majorBidi" w:hAnsiTheme="majorBidi" w:cstheme="majorBidi"/>
          <w:color w:val="000000" w:themeColor="text1"/>
          <w:sz w:val="30"/>
          <w:szCs w:val="30"/>
          <w:cs/>
        </w:rPr>
        <w:t>ที่ประชุม</w:t>
      </w:r>
      <w:r w:rsidRPr="00667EF8">
        <w:rPr>
          <w:rFonts w:asciiTheme="majorBidi" w:hAnsiTheme="majorBidi" w:cstheme="majorBidi" w:hint="cs"/>
          <w:color w:val="000000" w:themeColor="text1"/>
          <w:sz w:val="30"/>
          <w:szCs w:val="30"/>
          <w:cs/>
        </w:rPr>
        <w:t xml:space="preserve">สามัญผู้ถือหุ้น </w:t>
      </w:r>
      <w:r w:rsidRPr="00667EF8">
        <w:rPr>
          <w:rFonts w:asciiTheme="majorBidi" w:hAnsiTheme="majorBidi" w:cstheme="majorBidi"/>
          <w:color w:val="000000" w:themeColor="text1"/>
          <w:sz w:val="30"/>
          <w:szCs w:val="30"/>
          <w:cs/>
        </w:rPr>
        <w:t xml:space="preserve">เมื่อวันที่ </w:t>
      </w:r>
      <w:r w:rsidRPr="00667EF8">
        <w:rPr>
          <w:rFonts w:asciiTheme="majorBidi" w:hAnsiTheme="majorBidi" w:cstheme="majorBidi"/>
          <w:color w:val="000000" w:themeColor="text1"/>
          <w:sz w:val="30"/>
          <w:szCs w:val="30"/>
        </w:rPr>
        <w:t xml:space="preserve">20 </w:t>
      </w:r>
      <w:r w:rsidRPr="00667EF8">
        <w:rPr>
          <w:rFonts w:asciiTheme="majorBidi" w:hAnsiTheme="majorBidi" w:cstheme="majorBidi" w:hint="cs"/>
          <w:color w:val="000000" w:themeColor="text1"/>
          <w:sz w:val="30"/>
          <w:szCs w:val="30"/>
          <w:cs/>
        </w:rPr>
        <w:t>เมษายน</w:t>
      </w:r>
      <w:r w:rsidRPr="00667EF8">
        <w:rPr>
          <w:rFonts w:asciiTheme="majorBidi" w:hAnsiTheme="majorBidi" w:cstheme="majorBidi"/>
          <w:color w:val="000000" w:themeColor="text1"/>
          <w:sz w:val="30"/>
          <w:szCs w:val="30"/>
          <w:cs/>
        </w:rPr>
        <w:t xml:space="preserve"> </w:t>
      </w:r>
      <w:r w:rsidRPr="00667EF8">
        <w:rPr>
          <w:rFonts w:asciiTheme="majorBidi" w:hAnsiTheme="majorBidi" w:cstheme="majorBidi"/>
          <w:color w:val="000000" w:themeColor="text1"/>
          <w:sz w:val="30"/>
          <w:szCs w:val="30"/>
        </w:rPr>
        <w:t xml:space="preserve">2564 </w:t>
      </w:r>
      <w:r w:rsidRPr="00667EF8">
        <w:rPr>
          <w:rFonts w:asciiTheme="majorBidi" w:hAnsiTheme="majorBidi" w:cstheme="majorBidi" w:hint="cs"/>
          <w:color w:val="000000" w:themeColor="text1"/>
          <w:sz w:val="30"/>
          <w:szCs w:val="30"/>
          <w:cs/>
        </w:rPr>
        <w:t>มีมติพิเศษอนุมัติ ดังต่อไปนี้</w:t>
      </w:r>
    </w:p>
    <w:p w14:paraId="6484745E" w14:textId="658B368F" w:rsidR="00667EF8" w:rsidRPr="00FB2310" w:rsidRDefault="00667EF8" w:rsidP="008C5C3C">
      <w:pPr>
        <w:pStyle w:val="BlockText"/>
        <w:numPr>
          <w:ilvl w:val="0"/>
          <w:numId w:val="15"/>
        </w:numPr>
        <w:autoSpaceDE/>
        <w:autoSpaceDN/>
        <w:spacing w:before="120" w:after="120"/>
        <w:ind w:left="851" w:right="0" w:hanging="425"/>
        <w:jc w:val="thaiDistribute"/>
        <w:rPr>
          <w:rFonts w:ascii="Angsana New" w:hAnsi="Angsana New"/>
          <w:color w:val="000000"/>
          <w:sz w:val="30"/>
          <w:szCs w:val="30"/>
        </w:rPr>
      </w:pPr>
      <w:r w:rsidRPr="001D3B80">
        <w:rPr>
          <w:rFonts w:ascii="Angsana New" w:hAnsi="Angsana New"/>
          <w:sz w:val="30"/>
          <w:szCs w:val="30"/>
          <w:cs/>
        </w:rPr>
        <w:t xml:space="preserve">เพิ่มทุนจดทะเบียนของบริษัทจากเดิม จำนวนเงิน </w:t>
      </w:r>
      <w:r w:rsidRPr="001D3B80">
        <w:rPr>
          <w:rFonts w:ascii="Angsana New" w:hAnsi="Angsana New"/>
          <w:sz w:val="30"/>
          <w:szCs w:val="30"/>
        </w:rPr>
        <w:t>180</w:t>
      </w:r>
      <w:r w:rsidRPr="001D3B80">
        <w:rPr>
          <w:rFonts w:ascii="Angsana New" w:hAnsi="Angsana New"/>
          <w:sz w:val="30"/>
          <w:szCs w:val="30"/>
          <w:cs/>
        </w:rPr>
        <w:t xml:space="preserve"> ล้านบาท เป็นจำนวนเงิน </w:t>
      </w:r>
      <w:r w:rsidRPr="001D3B80">
        <w:rPr>
          <w:rFonts w:ascii="Angsana New" w:hAnsi="Angsana New"/>
          <w:sz w:val="30"/>
          <w:szCs w:val="30"/>
        </w:rPr>
        <w:t xml:space="preserve">225 </w:t>
      </w:r>
      <w:r w:rsidRPr="001D3B80">
        <w:rPr>
          <w:rFonts w:ascii="Angsana New" w:hAnsi="Angsana New"/>
          <w:sz w:val="30"/>
          <w:szCs w:val="30"/>
          <w:cs/>
        </w:rPr>
        <w:t>ล้านบาท โดยการออกหุ้นสามัญใหม่ จำนวน</w:t>
      </w:r>
      <w:r w:rsidRPr="001D3B80">
        <w:rPr>
          <w:rFonts w:ascii="Angsana New" w:hAnsi="Angsana New"/>
          <w:sz w:val="30"/>
          <w:szCs w:val="30"/>
        </w:rPr>
        <w:t xml:space="preserve"> 90 </w:t>
      </w:r>
      <w:r w:rsidRPr="001D3B80">
        <w:rPr>
          <w:rFonts w:ascii="Angsana New" w:hAnsi="Angsana New"/>
          <w:sz w:val="30"/>
          <w:szCs w:val="30"/>
          <w:cs/>
        </w:rPr>
        <w:t xml:space="preserve">ล้านหุ้น มูลค่าที่ตราไว้หุ้นละ </w:t>
      </w:r>
      <w:r w:rsidRPr="001D3B80">
        <w:rPr>
          <w:rFonts w:ascii="Angsana New" w:hAnsi="Angsana New"/>
          <w:sz w:val="30"/>
          <w:szCs w:val="30"/>
        </w:rPr>
        <w:t xml:space="preserve">0.50 </w:t>
      </w:r>
      <w:r w:rsidRPr="001D3B80">
        <w:rPr>
          <w:rFonts w:ascii="Angsana New" w:hAnsi="Angsana New"/>
          <w:sz w:val="30"/>
          <w:szCs w:val="30"/>
          <w:cs/>
        </w:rPr>
        <w:t xml:space="preserve">บาท จำนวนเงิน </w:t>
      </w:r>
      <w:r w:rsidRPr="001D3B80">
        <w:rPr>
          <w:rFonts w:ascii="Angsana New" w:hAnsi="Angsana New"/>
          <w:sz w:val="30"/>
          <w:szCs w:val="30"/>
        </w:rPr>
        <w:t xml:space="preserve">45 </w:t>
      </w:r>
      <w:r w:rsidRPr="001D3B80">
        <w:rPr>
          <w:rFonts w:ascii="Angsana New" w:hAnsi="Angsana New"/>
          <w:sz w:val="30"/>
          <w:szCs w:val="30"/>
          <w:cs/>
        </w:rPr>
        <w:t xml:space="preserve">ล้านบาท </w:t>
      </w:r>
      <w:r w:rsidRPr="00E9596F">
        <w:rPr>
          <w:rFonts w:ascii="Angsana New" w:hAnsi="Angsana New"/>
          <w:sz w:val="30"/>
          <w:szCs w:val="30"/>
          <w:cs/>
        </w:rPr>
        <w:t>เพื่อรองรับการใช้สิทธิของใบสำคัญแสดงสิทธิซื้อหุ้นสามัญของบริษัท</w:t>
      </w:r>
      <w:r w:rsidRPr="00E9596F">
        <w:rPr>
          <w:rFonts w:ascii="Angsana New" w:hAnsi="Angsana New"/>
          <w:sz w:val="30"/>
          <w:szCs w:val="30"/>
        </w:rPr>
        <w:t xml:space="preserve"> </w:t>
      </w:r>
      <w:r w:rsidRPr="001D3B80">
        <w:rPr>
          <w:rFonts w:ascii="Angsana New" w:hAnsi="Angsana New"/>
          <w:sz w:val="30"/>
          <w:szCs w:val="30"/>
          <w:cs/>
        </w:rPr>
        <w:t xml:space="preserve">ครั้งที่ </w:t>
      </w:r>
      <w:r w:rsidRPr="00E9596F">
        <w:rPr>
          <w:rFonts w:ascii="Angsana New" w:hAnsi="Angsana New"/>
          <w:sz w:val="30"/>
          <w:szCs w:val="30"/>
        </w:rPr>
        <w:t>1</w:t>
      </w:r>
      <w:r w:rsidRPr="00E9596F">
        <w:rPr>
          <w:rFonts w:ascii="Angsana New" w:hAnsi="Angsana New"/>
          <w:sz w:val="30"/>
          <w:szCs w:val="30"/>
          <w:cs/>
        </w:rPr>
        <w:t xml:space="preserve"> (</w:t>
      </w:r>
      <w:r w:rsidRPr="00E9596F">
        <w:rPr>
          <w:rFonts w:ascii="Angsana New" w:hAnsi="Angsana New"/>
          <w:sz w:val="30"/>
          <w:szCs w:val="30"/>
        </w:rPr>
        <w:t>FLOYD-W1)</w:t>
      </w:r>
    </w:p>
    <w:p w14:paraId="4871304F" w14:textId="79903C8E" w:rsidR="00667EF8" w:rsidRDefault="00667EF8" w:rsidP="00590FE7">
      <w:pPr>
        <w:pStyle w:val="BlockText"/>
        <w:spacing w:before="120" w:after="120"/>
        <w:ind w:left="900" w:right="0" w:hanging="49"/>
        <w:jc w:val="thaiDistribute"/>
        <w:rPr>
          <w:rFonts w:ascii="Angsana New" w:hAnsi="Angsana New"/>
          <w:sz w:val="30"/>
          <w:szCs w:val="30"/>
        </w:rPr>
      </w:pPr>
      <w:r w:rsidRPr="004E5556">
        <w:rPr>
          <w:rFonts w:ascii="Angsana New" w:hAnsi="Angsana New" w:hint="cs"/>
          <w:sz w:val="30"/>
          <w:szCs w:val="30"/>
          <w:cs/>
        </w:rPr>
        <w:t>บริษัทดำเนินการจดทะเบียนเพิ่มทุนกับกรมพัฒนาธุรกิจการค้า กระทรวงพาณิชย์</w:t>
      </w:r>
      <w:r w:rsidR="00590FE7">
        <w:rPr>
          <w:rFonts w:ascii="Angsana New" w:hAnsi="Angsana New"/>
          <w:sz w:val="30"/>
          <w:szCs w:val="30"/>
        </w:rPr>
        <w:t xml:space="preserve"> </w:t>
      </w:r>
      <w:r w:rsidR="00590FE7" w:rsidRPr="004E5556">
        <w:rPr>
          <w:rFonts w:ascii="Angsana New" w:hAnsi="Angsana New" w:hint="cs"/>
          <w:sz w:val="30"/>
          <w:szCs w:val="30"/>
          <w:cs/>
        </w:rPr>
        <w:t xml:space="preserve">เมื่อวันที่ </w:t>
      </w:r>
      <w:r w:rsidR="00590FE7" w:rsidRPr="004E5556">
        <w:rPr>
          <w:rFonts w:ascii="Angsana New" w:hAnsi="Angsana New"/>
          <w:sz w:val="30"/>
          <w:szCs w:val="30"/>
        </w:rPr>
        <w:t xml:space="preserve">29 </w:t>
      </w:r>
      <w:r w:rsidR="00590FE7" w:rsidRPr="004E5556">
        <w:rPr>
          <w:rFonts w:ascii="Angsana New" w:hAnsi="Angsana New" w:hint="cs"/>
          <w:sz w:val="30"/>
          <w:szCs w:val="30"/>
          <w:cs/>
        </w:rPr>
        <w:t xml:space="preserve">เมษายน </w:t>
      </w:r>
      <w:r w:rsidR="00590FE7" w:rsidRPr="004E5556">
        <w:rPr>
          <w:rFonts w:ascii="Angsana New" w:hAnsi="Angsana New"/>
          <w:sz w:val="30"/>
          <w:szCs w:val="30"/>
        </w:rPr>
        <w:t>2564</w:t>
      </w:r>
    </w:p>
    <w:p w14:paraId="395731B3" w14:textId="2CCF57B5" w:rsidR="00667EF8" w:rsidRDefault="00667EF8" w:rsidP="008C5C3C">
      <w:pPr>
        <w:pStyle w:val="BlockText"/>
        <w:numPr>
          <w:ilvl w:val="0"/>
          <w:numId w:val="15"/>
        </w:numPr>
        <w:autoSpaceDE/>
        <w:autoSpaceDN/>
        <w:spacing w:before="120" w:after="120"/>
        <w:ind w:left="851" w:right="0" w:hanging="425"/>
        <w:jc w:val="thaiDistribute"/>
        <w:rPr>
          <w:rFonts w:ascii="Angsana New" w:hAnsi="Angsana New"/>
          <w:sz w:val="30"/>
          <w:szCs w:val="30"/>
        </w:rPr>
      </w:pPr>
      <w:r>
        <w:rPr>
          <w:rFonts w:ascii="Angsana New" w:hAnsi="Angsana New" w:hint="cs"/>
          <w:sz w:val="30"/>
          <w:szCs w:val="30"/>
          <w:cs/>
        </w:rPr>
        <w:t>ออกใบสำคัญแสดงสิทธิ</w:t>
      </w:r>
      <w:r w:rsidRPr="00667EF8">
        <w:rPr>
          <w:rFonts w:ascii="Angsana New" w:hAnsi="Angsana New" w:hint="cs"/>
          <w:sz w:val="30"/>
          <w:szCs w:val="30"/>
          <w:cs/>
        </w:rPr>
        <w:t xml:space="preserve">ซื้อหุ้นสามัญเพิ่มทุนของบริษัทให้แก่ผู้ถือหุ้นเดิม จำนวน </w:t>
      </w:r>
      <w:r w:rsidRPr="00667EF8">
        <w:rPr>
          <w:rFonts w:ascii="Angsana New" w:hAnsi="Angsana New"/>
          <w:sz w:val="30"/>
          <w:szCs w:val="30"/>
        </w:rPr>
        <w:t xml:space="preserve">90 </w:t>
      </w:r>
      <w:r w:rsidRPr="00667EF8">
        <w:rPr>
          <w:rFonts w:ascii="Angsana New" w:hAnsi="Angsana New" w:hint="cs"/>
          <w:sz w:val="30"/>
          <w:szCs w:val="30"/>
          <w:cs/>
        </w:rPr>
        <w:t xml:space="preserve">ล้านหน่วย ในอัตรา </w:t>
      </w:r>
      <w:r w:rsidRPr="00667EF8">
        <w:rPr>
          <w:rFonts w:ascii="Angsana New" w:hAnsi="Angsana New"/>
          <w:sz w:val="30"/>
          <w:szCs w:val="30"/>
        </w:rPr>
        <w:t xml:space="preserve">4 </w:t>
      </w:r>
      <w:r w:rsidRPr="00667EF8">
        <w:rPr>
          <w:rFonts w:ascii="Angsana New" w:hAnsi="Angsana New" w:hint="cs"/>
          <w:sz w:val="30"/>
          <w:szCs w:val="30"/>
          <w:cs/>
        </w:rPr>
        <w:t xml:space="preserve">หุ้นสามัญเดิมต่อ </w:t>
      </w:r>
      <w:r w:rsidRPr="00667EF8">
        <w:rPr>
          <w:rFonts w:ascii="Angsana New" w:hAnsi="Angsana New"/>
          <w:sz w:val="30"/>
          <w:szCs w:val="30"/>
        </w:rPr>
        <w:t xml:space="preserve">1 </w:t>
      </w:r>
      <w:r w:rsidRPr="00667EF8">
        <w:rPr>
          <w:rFonts w:ascii="Angsana New" w:hAnsi="Angsana New" w:hint="cs"/>
          <w:sz w:val="30"/>
          <w:szCs w:val="30"/>
          <w:cs/>
        </w:rPr>
        <w:t>หน่วยใบสำคัญแสดงสิทธิ</w:t>
      </w:r>
      <w:r>
        <w:rPr>
          <w:rFonts w:ascii="Angsana New" w:hAnsi="Angsana New" w:hint="cs"/>
          <w:sz w:val="30"/>
          <w:szCs w:val="30"/>
          <w:cs/>
        </w:rPr>
        <w:t xml:space="preserve"> (ดูหมาย</w:t>
      </w:r>
      <w:r w:rsidRPr="002E217D">
        <w:rPr>
          <w:rFonts w:ascii="Angsana New" w:hAnsi="Angsana New" w:hint="cs"/>
          <w:sz w:val="30"/>
          <w:szCs w:val="30"/>
          <w:cs/>
        </w:rPr>
        <w:t xml:space="preserve">เหตุ </w:t>
      </w:r>
      <w:r w:rsidR="00B50214" w:rsidRPr="002E217D">
        <w:rPr>
          <w:rFonts w:ascii="Angsana New" w:hAnsi="Angsana New"/>
          <w:sz w:val="30"/>
          <w:szCs w:val="30"/>
        </w:rPr>
        <w:t>2</w:t>
      </w:r>
      <w:r w:rsidR="002E217D" w:rsidRPr="002E217D">
        <w:rPr>
          <w:rFonts w:ascii="Angsana New" w:hAnsi="Angsana New"/>
          <w:sz w:val="30"/>
          <w:szCs w:val="30"/>
        </w:rPr>
        <w:t>1</w:t>
      </w:r>
      <w:r w:rsidRPr="002E217D">
        <w:rPr>
          <w:rFonts w:ascii="Angsana New" w:hAnsi="Angsana New"/>
          <w:sz w:val="30"/>
          <w:szCs w:val="30"/>
        </w:rPr>
        <w:t>)</w:t>
      </w:r>
    </w:p>
    <w:p w14:paraId="23545AF0" w14:textId="77777777" w:rsidR="00E10756" w:rsidRDefault="00E10756" w:rsidP="00E10756">
      <w:pPr>
        <w:pStyle w:val="Heading1"/>
        <w:rPr>
          <w:rFonts w:cs="Angsana New"/>
          <w:bCs w:val="0"/>
          <w:cs/>
        </w:rPr>
      </w:pPr>
      <w:bookmarkStart w:id="570" w:name="_Toc90222190"/>
      <w:r w:rsidRPr="00BF1BFB">
        <w:rPr>
          <w:cs/>
        </w:rPr>
        <w:t>ใบสำคัญแสดงสิทธิ</w:t>
      </w:r>
      <w:bookmarkEnd w:id="570"/>
    </w:p>
    <w:p w14:paraId="7631710A" w14:textId="706FB435" w:rsidR="00E10756" w:rsidRDefault="00DF31D4" w:rsidP="00E10756">
      <w:pPr>
        <w:pStyle w:val="BlockText"/>
        <w:spacing w:before="120" w:after="120"/>
        <w:ind w:left="432" w:right="0" w:firstLine="0"/>
        <w:jc w:val="thaiDistribute"/>
        <w:rPr>
          <w:rFonts w:ascii="Angsana New" w:hAnsi="Angsana New"/>
          <w:color w:val="000000"/>
          <w:sz w:val="30"/>
          <w:szCs w:val="30"/>
        </w:rPr>
      </w:pPr>
      <w:r w:rsidRPr="00DF31D4">
        <w:rPr>
          <w:rFonts w:ascii="Angsana New" w:hAnsi="Angsana New"/>
          <w:color w:val="000000"/>
          <w:sz w:val="30"/>
          <w:szCs w:val="30"/>
          <w:cs/>
        </w:rPr>
        <w:t>ประชุม</w:t>
      </w:r>
      <w:r w:rsidRPr="00DF31D4">
        <w:rPr>
          <w:rFonts w:ascii="Angsana New" w:hAnsi="Angsana New" w:hint="cs"/>
          <w:color w:val="000000"/>
          <w:sz w:val="30"/>
          <w:szCs w:val="30"/>
          <w:cs/>
        </w:rPr>
        <w:t xml:space="preserve">สามัญผู้ถือหุ้น </w:t>
      </w:r>
      <w:r w:rsidRPr="00DF31D4">
        <w:rPr>
          <w:rFonts w:ascii="Angsana New" w:hAnsi="Angsana New"/>
          <w:color w:val="000000"/>
          <w:sz w:val="30"/>
          <w:szCs w:val="30"/>
          <w:cs/>
        </w:rPr>
        <w:t xml:space="preserve">เมื่อวันที่ </w:t>
      </w:r>
      <w:r w:rsidRPr="00DF31D4">
        <w:rPr>
          <w:rFonts w:ascii="Angsana New" w:hAnsi="Angsana New"/>
          <w:color w:val="000000"/>
          <w:sz w:val="30"/>
          <w:szCs w:val="30"/>
        </w:rPr>
        <w:t xml:space="preserve">20 </w:t>
      </w:r>
      <w:r w:rsidRPr="00DF31D4">
        <w:rPr>
          <w:rFonts w:ascii="Angsana New" w:hAnsi="Angsana New" w:hint="cs"/>
          <w:color w:val="000000"/>
          <w:sz w:val="30"/>
          <w:szCs w:val="30"/>
          <w:cs/>
        </w:rPr>
        <w:t>เมษายน</w:t>
      </w:r>
      <w:r w:rsidRPr="00DF31D4">
        <w:rPr>
          <w:rFonts w:ascii="Angsana New" w:hAnsi="Angsana New"/>
          <w:color w:val="000000"/>
          <w:sz w:val="30"/>
          <w:szCs w:val="30"/>
          <w:cs/>
        </w:rPr>
        <w:t xml:space="preserve"> </w:t>
      </w:r>
      <w:r w:rsidRPr="00DF31D4">
        <w:rPr>
          <w:rFonts w:ascii="Angsana New" w:hAnsi="Angsana New"/>
          <w:color w:val="000000"/>
          <w:sz w:val="30"/>
          <w:szCs w:val="30"/>
        </w:rPr>
        <w:t xml:space="preserve">2564 </w:t>
      </w:r>
      <w:r w:rsidRPr="00DF31D4">
        <w:rPr>
          <w:rFonts w:ascii="Angsana New" w:hAnsi="Angsana New" w:hint="cs"/>
          <w:color w:val="000000"/>
          <w:sz w:val="30"/>
          <w:szCs w:val="30"/>
          <w:cs/>
        </w:rPr>
        <w:t>มีมติพิเศษอนุมัติ</w:t>
      </w:r>
      <w:r>
        <w:rPr>
          <w:rFonts w:ascii="Angsana New" w:hAnsi="Angsana New" w:hint="cs"/>
          <w:color w:val="000000"/>
          <w:sz w:val="30"/>
          <w:szCs w:val="30"/>
          <w:cs/>
        </w:rPr>
        <w:t>การออก</w:t>
      </w:r>
      <w:r>
        <w:rPr>
          <w:rFonts w:ascii="Angsana New" w:hAnsi="Angsana New"/>
          <w:color w:val="000000"/>
          <w:sz w:val="30"/>
          <w:szCs w:val="30"/>
          <w:cs/>
        </w:rPr>
        <w:t>ใบสำคัญแสดงสิทธิ</w:t>
      </w:r>
      <w:r>
        <w:rPr>
          <w:rFonts w:ascii="Angsana New" w:hAnsi="Angsana New" w:hint="cs"/>
          <w:color w:val="000000"/>
          <w:sz w:val="30"/>
          <w:szCs w:val="30"/>
          <w:cs/>
        </w:rPr>
        <w:t>ซื้อหุ้นสามัญของบริษัท เพื่อเสนอขายให้แก่ผู้ถือหุ้นสามัญเดิมของบริษัท ที่มีคุณสมบัติตามโครงการ</w:t>
      </w:r>
    </w:p>
    <w:p w14:paraId="08614041" w14:textId="15EABFC7" w:rsidR="00DA1746" w:rsidRDefault="00DA1746" w:rsidP="00E10756">
      <w:pPr>
        <w:pStyle w:val="BlockText"/>
        <w:spacing w:before="120" w:after="120"/>
        <w:ind w:left="432" w:right="0" w:firstLine="0"/>
        <w:jc w:val="thaiDistribute"/>
        <w:rPr>
          <w:rFonts w:ascii="Angsana New" w:hAnsi="Angsana New"/>
          <w:color w:val="000000"/>
          <w:sz w:val="30"/>
          <w:szCs w:val="30"/>
        </w:rPr>
      </w:pPr>
    </w:p>
    <w:p w14:paraId="69CBF7AD" w14:textId="77777777" w:rsidR="00DA1746" w:rsidRDefault="00DA1746" w:rsidP="00E10756">
      <w:pPr>
        <w:pStyle w:val="BlockText"/>
        <w:spacing w:before="120" w:after="120"/>
        <w:ind w:left="432" w:right="0" w:firstLine="0"/>
        <w:jc w:val="thaiDistribute"/>
        <w:rPr>
          <w:rFonts w:ascii="Angsana New" w:hAnsi="Angsana New"/>
          <w:color w:val="000000"/>
          <w:sz w:val="30"/>
          <w:szCs w:val="30"/>
        </w:rPr>
      </w:pPr>
    </w:p>
    <w:p w14:paraId="5C5067BC" w14:textId="5E1E894F" w:rsidR="003465ED" w:rsidRPr="00C55F6B" w:rsidRDefault="003465ED" w:rsidP="003465ED">
      <w:pPr>
        <w:pStyle w:val="BlockText"/>
        <w:spacing w:before="120" w:after="120"/>
        <w:ind w:left="432" w:right="0" w:firstLine="0"/>
        <w:jc w:val="thaiDistribute"/>
        <w:rPr>
          <w:rFonts w:ascii="Angsana New" w:hAnsi="Angsana New"/>
          <w:color w:val="000000"/>
          <w:sz w:val="30"/>
          <w:szCs w:val="30"/>
          <w:cs/>
        </w:rPr>
      </w:pPr>
      <w:r w:rsidRPr="00C55F6B">
        <w:rPr>
          <w:rFonts w:ascii="Angsana New" w:hAnsi="Angsana New" w:hint="cs"/>
          <w:color w:val="000000"/>
          <w:sz w:val="30"/>
          <w:szCs w:val="30"/>
          <w:cs/>
        </w:rPr>
        <w:lastRenderedPageBreak/>
        <w:t xml:space="preserve">ใบสำคัญแสดงสิทธิซื้อหุ้นสามัญครั้งที่ </w:t>
      </w:r>
      <w:r w:rsidRPr="00C55F6B">
        <w:rPr>
          <w:rFonts w:ascii="Angsana New" w:hAnsi="Angsana New"/>
          <w:color w:val="000000"/>
          <w:sz w:val="30"/>
          <w:szCs w:val="30"/>
        </w:rPr>
        <w:t>1 (FLOYD-W1)</w:t>
      </w:r>
      <w:r w:rsidR="00C072A7">
        <w:rPr>
          <w:rFonts w:ascii="Angsana New" w:hAnsi="Angsana New" w:hint="cs"/>
          <w:color w:val="000000"/>
          <w:sz w:val="30"/>
          <w:szCs w:val="30"/>
          <w:cs/>
        </w:rPr>
        <w:t xml:space="preserve"> แสดงข้อมูลสำคัญ ดังนี้</w:t>
      </w:r>
    </w:p>
    <w:p w14:paraId="23D901D1" w14:textId="6310B426" w:rsidR="007D4075" w:rsidRDefault="003D40DA" w:rsidP="00083F08">
      <w:pPr>
        <w:spacing w:before="120" w:after="120" w:line="240" w:lineRule="atLeast"/>
        <w:ind w:left="426"/>
        <w:jc w:val="thaiDistribute"/>
        <w:rPr>
          <w:rFonts w:asciiTheme="majorBidi" w:hAnsiTheme="majorBidi"/>
          <w:color w:val="000000" w:themeColor="text1"/>
          <w:sz w:val="30"/>
          <w:szCs w:val="30"/>
        </w:rPr>
      </w:pPr>
      <w:r w:rsidRPr="00205794">
        <w:rPr>
          <w:rFonts w:ascii="Angsana New" w:hAnsi="Angsana New"/>
          <w:sz w:val="30"/>
          <w:szCs w:val="30"/>
          <w:cs/>
        </w:rPr>
        <w:pict w14:anchorId="480E2E3D">
          <v:shape id="_x0000_i1183" type="#_x0000_t75" style="width:502.8pt;height:300.6pt">
            <v:imagedata r:id="rId54" o:title=""/>
          </v:shape>
        </w:pict>
      </w:r>
    </w:p>
    <w:p w14:paraId="581448A9" w14:textId="34906E02" w:rsidR="00E10756" w:rsidRPr="007F27A9" w:rsidRDefault="00E10756" w:rsidP="007F27A9">
      <w:pPr>
        <w:spacing w:before="120" w:after="120" w:line="240" w:lineRule="atLeast"/>
        <w:ind w:left="426"/>
        <w:jc w:val="thaiDistribute"/>
        <w:rPr>
          <w:rFonts w:ascii="Angsana New" w:hAnsi="Angsana New"/>
          <w:b/>
          <w:bCs/>
          <w:sz w:val="30"/>
          <w:szCs w:val="30"/>
          <w:lang w:val="en-US"/>
        </w:rPr>
      </w:pPr>
      <w:r w:rsidRPr="00BF1BFB">
        <w:rPr>
          <w:rFonts w:asciiTheme="majorBidi" w:hAnsiTheme="majorBidi"/>
          <w:color w:val="000000" w:themeColor="text1"/>
          <w:sz w:val="30"/>
          <w:szCs w:val="30"/>
          <w:cs/>
        </w:rPr>
        <w:t>ใบสำคัญแสดงสิทธิบริษัท</w:t>
      </w:r>
      <w:r w:rsidR="00DF31D4">
        <w:rPr>
          <w:rFonts w:asciiTheme="majorBidi" w:hAnsiTheme="majorBidi" w:hint="cs"/>
          <w:color w:val="000000" w:themeColor="text1"/>
          <w:sz w:val="30"/>
          <w:szCs w:val="30"/>
          <w:cs/>
        </w:rPr>
        <w:t>แสดงการ</w:t>
      </w:r>
      <w:r w:rsidRPr="00BF1BFB">
        <w:rPr>
          <w:rFonts w:asciiTheme="majorBidi" w:hAnsiTheme="majorBidi"/>
          <w:color w:val="000000" w:themeColor="text1"/>
          <w:sz w:val="30"/>
          <w:szCs w:val="30"/>
          <w:cs/>
        </w:rPr>
        <w:t>เปลี่ยนแปลงในระหว่างปี ดังนี้</w:t>
      </w:r>
    </w:p>
    <w:p w14:paraId="1D346C50" w14:textId="6E797905" w:rsidR="00E10756" w:rsidRPr="009D72F6" w:rsidRDefault="003D40DA" w:rsidP="00685A8C">
      <w:pPr>
        <w:spacing w:before="120" w:after="120" w:line="240" w:lineRule="auto"/>
        <w:ind w:left="432" w:right="-255"/>
        <w:jc w:val="thaiDistribute"/>
        <w:rPr>
          <w:rFonts w:asciiTheme="majorBidi" w:hAnsiTheme="majorBidi" w:cstheme="majorBidi"/>
          <w:b/>
          <w:bCs/>
          <w:color w:val="000000" w:themeColor="text1"/>
          <w:sz w:val="30"/>
          <w:szCs w:val="30"/>
          <w:cs/>
          <w:lang w:val="en-US"/>
        </w:rPr>
      </w:pPr>
      <w:r w:rsidRPr="00BF1BFB">
        <w:rPr>
          <w:rFonts w:asciiTheme="majorBidi" w:hAnsiTheme="majorBidi"/>
          <w:color w:val="000000" w:themeColor="text1"/>
          <w:sz w:val="30"/>
          <w:szCs w:val="30"/>
        </w:rPr>
        <w:pict w14:anchorId="337D718A">
          <v:shape id="_x0000_i1182" type="#_x0000_t75" style="width:481.8pt;height:120pt">
            <v:imagedata r:id="rId55" o:title=""/>
          </v:shape>
        </w:pict>
      </w:r>
    </w:p>
    <w:p w14:paraId="068DCF9E" w14:textId="77777777" w:rsidR="00A214C4" w:rsidRPr="00BF1BFB" w:rsidRDefault="00A214C4" w:rsidP="00A214C4">
      <w:pPr>
        <w:pStyle w:val="Heading1"/>
        <w:rPr>
          <w:rFonts w:cs="Angsana New"/>
          <w:bCs w:val="0"/>
          <w:cs/>
        </w:rPr>
      </w:pPr>
      <w:bookmarkStart w:id="571" w:name="_Toc90222185"/>
      <w:r w:rsidRPr="00BF1BFB">
        <w:rPr>
          <w:cs/>
        </w:rPr>
        <w:t>ส่วนเกินมูลค่าหุ้นสามัญ</w:t>
      </w:r>
      <w:bookmarkEnd w:id="571"/>
    </w:p>
    <w:p w14:paraId="0962A1AA" w14:textId="76F86B8D" w:rsidR="00A214C4" w:rsidRDefault="00A214C4" w:rsidP="00A214C4">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BF1BFB">
        <w:rPr>
          <w:rFonts w:asciiTheme="majorBidi" w:hAnsiTheme="majorBidi" w:cstheme="majorBidi"/>
          <w:color w:val="000000" w:themeColor="text1"/>
          <w:sz w:val="30"/>
          <w:szCs w:val="30"/>
        </w:rPr>
        <w:t>2535</w:t>
      </w:r>
      <w:r w:rsidRPr="00BF1BFB">
        <w:rPr>
          <w:rFonts w:asciiTheme="majorBidi" w:hAnsiTheme="majorBidi" w:cstheme="majorBidi"/>
          <w:color w:val="000000" w:themeColor="text1"/>
          <w:sz w:val="30"/>
          <w:szCs w:val="30"/>
          <w:cs/>
        </w:rPr>
        <w:t xml:space="preserve"> มาตรา </w:t>
      </w:r>
      <w:r w:rsidRPr="00BF1BFB">
        <w:rPr>
          <w:rFonts w:asciiTheme="majorBidi" w:hAnsiTheme="majorBidi" w:cstheme="majorBidi"/>
          <w:color w:val="000000" w:themeColor="text1"/>
          <w:sz w:val="30"/>
          <w:szCs w:val="30"/>
        </w:rPr>
        <w:t>51</w:t>
      </w:r>
      <w:r w:rsidRPr="00BF1BFB">
        <w:rPr>
          <w:rFonts w:asciiTheme="majorBidi" w:hAnsiTheme="majorBidi" w:cstheme="majorBidi"/>
          <w:color w:val="000000" w:themeColor="text1"/>
          <w:sz w:val="30"/>
          <w:szCs w:val="30"/>
          <w:cs/>
        </w:rPr>
        <w:t xml:space="preserve"> ในกรณีบริษัทเสนอขายหุ้นสูงกว่ามูลค่าหุ้นจดทะเบียน บริษัทต้องนำค่าหุ้นส่วนเกินตั้งเป็นทุนสำรอง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ส่วนเกินมูลค่าหุ้นสามัญ</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ส่วนเกินมูลค่าหุ้นนำไปจ่ายเป็นเงินปันผลไม่ได้</w:t>
      </w:r>
    </w:p>
    <w:p w14:paraId="0BBB52B1" w14:textId="77777777" w:rsidR="0045071B" w:rsidRPr="00BF1BFB" w:rsidRDefault="0045071B" w:rsidP="0045071B">
      <w:pPr>
        <w:pStyle w:val="Heading1"/>
        <w:rPr>
          <w:cs/>
        </w:rPr>
      </w:pPr>
      <w:bookmarkStart w:id="572" w:name="_Toc90222187"/>
      <w:r w:rsidRPr="00BF1BFB">
        <w:rPr>
          <w:cs/>
        </w:rPr>
        <w:t>สำรองตามกฎหมาย</w:t>
      </w:r>
      <w:bookmarkEnd w:id="572"/>
    </w:p>
    <w:p w14:paraId="49CBF6A4" w14:textId="13ED0A5A" w:rsidR="0038019A" w:rsidRDefault="0045071B" w:rsidP="0038019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BF1BFB">
        <w:rPr>
          <w:rFonts w:asciiTheme="majorBidi" w:hAnsiTheme="majorBidi" w:cstheme="majorBidi"/>
          <w:color w:val="000000" w:themeColor="text1"/>
          <w:sz w:val="30"/>
          <w:szCs w:val="30"/>
        </w:rPr>
        <w:t>2535</w:t>
      </w:r>
      <w:r w:rsidRPr="00BF1BFB">
        <w:rPr>
          <w:rFonts w:asciiTheme="majorBidi" w:hAnsiTheme="majorBidi" w:cstheme="majorBidi"/>
          <w:color w:val="000000" w:themeColor="text1"/>
          <w:sz w:val="30"/>
          <w:szCs w:val="30"/>
          <w:cs/>
        </w:rPr>
        <w:t xml:space="preserve"> มาตรา </w:t>
      </w:r>
      <w:r w:rsidRPr="00BF1BFB">
        <w:rPr>
          <w:rFonts w:asciiTheme="majorBidi" w:hAnsiTheme="majorBidi" w:cstheme="majorBidi"/>
          <w:color w:val="000000" w:themeColor="text1"/>
          <w:sz w:val="30"/>
          <w:szCs w:val="30"/>
        </w:rPr>
        <w:t>116</w:t>
      </w:r>
      <w:r w:rsidRPr="00BF1BFB">
        <w:rPr>
          <w:rFonts w:asciiTheme="majorBidi" w:hAnsiTheme="majorBidi" w:cstheme="majorBidi"/>
          <w:color w:val="000000" w:themeColor="text1"/>
          <w:sz w:val="30"/>
          <w:szCs w:val="30"/>
          <w:cs/>
        </w:rPr>
        <w:t xml:space="preserve"> บริษัทต้องจัดสรรทุนสำรอง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สำรองตามกฎหมาย</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xml:space="preserve">) ไม่น้อยกว่าร้อยละ </w:t>
      </w:r>
      <w:r w:rsidRPr="00BF1BFB">
        <w:rPr>
          <w:rFonts w:asciiTheme="majorBidi" w:hAnsiTheme="majorBidi" w:cstheme="majorBidi"/>
          <w:color w:val="000000" w:themeColor="text1"/>
          <w:sz w:val="30"/>
          <w:szCs w:val="30"/>
        </w:rPr>
        <w:t xml:space="preserve">5 </w:t>
      </w:r>
      <w:r w:rsidRPr="00BF1BFB">
        <w:rPr>
          <w:rFonts w:asciiTheme="majorBidi" w:hAnsiTheme="majorBidi" w:cstheme="majorBidi"/>
          <w:color w:val="000000" w:themeColor="text1"/>
          <w:sz w:val="30"/>
          <w:szCs w:val="30"/>
          <w:cs/>
        </w:rPr>
        <w:t xml:space="preserve">ของกำไรสุทธิประจำปีหักด้วยขาดทุนสะสมยกมา (ถ้ามี) จนกว่าทุนสำรองมีจำนวนไม่น้อยกว่าร้อยละ </w:t>
      </w:r>
      <w:r w:rsidRPr="00BF1BFB">
        <w:rPr>
          <w:rFonts w:asciiTheme="majorBidi" w:hAnsiTheme="majorBidi" w:cstheme="majorBidi"/>
          <w:color w:val="000000" w:themeColor="text1"/>
          <w:sz w:val="30"/>
          <w:szCs w:val="30"/>
        </w:rPr>
        <w:t xml:space="preserve">10 </w:t>
      </w:r>
      <w:r w:rsidRPr="00BF1BFB">
        <w:rPr>
          <w:rFonts w:asciiTheme="majorBidi" w:hAnsiTheme="majorBidi" w:cstheme="majorBidi"/>
          <w:color w:val="000000" w:themeColor="text1"/>
          <w:sz w:val="30"/>
          <w:szCs w:val="30"/>
          <w:cs/>
        </w:rPr>
        <w:t>ของทุนจดทะเบียน เงินสำรองนำไปจ่ายเป็นเงินปันผลไม่ได้</w:t>
      </w:r>
    </w:p>
    <w:p w14:paraId="14B1448A" w14:textId="34A23E50" w:rsidR="00E16CDD" w:rsidRDefault="00E16CDD" w:rsidP="00DA0BCB">
      <w:pPr>
        <w:pStyle w:val="Heading1"/>
        <w:rPr>
          <w:rFonts w:cs="Angsana New"/>
          <w:bCs w:val="0"/>
          <w:cs/>
        </w:rPr>
      </w:pPr>
      <w:bookmarkStart w:id="573" w:name="_Toc90222181"/>
      <w:r w:rsidRPr="00BF1BFB">
        <w:rPr>
          <w:cs/>
        </w:rPr>
        <w:lastRenderedPageBreak/>
        <w:t>รายได้จากสัญญาทำกับลูกค้า</w:t>
      </w:r>
      <w:bookmarkEnd w:id="573"/>
    </w:p>
    <w:p w14:paraId="3496B421" w14:textId="3351A88A" w:rsidR="0045071B" w:rsidRDefault="0045071B" w:rsidP="0045071B">
      <w:pPr>
        <w:spacing w:before="120" w:after="120" w:line="240" w:lineRule="auto"/>
        <w:ind w:left="432"/>
        <w:jc w:val="thaiDistribute"/>
        <w:rPr>
          <w:rFonts w:asciiTheme="majorBidi" w:hAnsiTheme="majorBidi" w:cstheme="majorBidi"/>
          <w:color w:val="000000" w:themeColor="text1"/>
          <w:sz w:val="30"/>
          <w:szCs w:val="30"/>
          <w:lang w:val="en-US"/>
        </w:rPr>
      </w:pPr>
      <w:r w:rsidRPr="00E465DD">
        <w:rPr>
          <w:rFonts w:asciiTheme="majorBidi" w:hAnsiTheme="majorBidi" w:cstheme="majorBidi"/>
          <w:color w:val="000000" w:themeColor="text1"/>
          <w:sz w:val="30"/>
          <w:szCs w:val="30"/>
          <w:cs/>
          <w:lang w:val="en-US"/>
        </w:rPr>
        <w:t>การจำแนกรายได้</w:t>
      </w:r>
      <w:r w:rsidRPr="00BF1BFB">
        <w:rPr>
          <w:rFonts w:asciiTheme="majorBidi" w:hAnsiTheme="majorBidi" w:cstheme="majorBidi"/>
          <w:b/>
          <w:bCs/>
          <w:color w:val="000000" w:themeColor="text1"/>
          <w:sz w:val="30"/>
          <w:szCs w:val="30"/>
          <w:cs/>
          <w:lang w:val="en-US"/>
        </w:rPr>
        <w:t xml:space="preserve"> </w:t>
      </w:r>
      <w:r w:rsidR="00E465DD">
        <w:rPr>
          <w:rFonts w:asciiTheme="majorBidi" w:hAnsiTheme="majorBidi" w:cstheme="majorBidi" w:hint="cs"/>
          <w:color w:val="000000" w:themeColor="text1"/>
          <w:sz w:val="30"/>
          <w:szCs w:val="30"/>
          <w:cs/>
          <w:lang w:val="en-US"/>
        </w:rPr>
        <w:t xml:space="preserve">สำหรับปีสิ้นสุดวันที่ </w:t>
      </w:r>
      <w:r w:rsidR="00E465DD">
        <w:rPr>
          <w:rFonts w:asciiTheme="majorBidi" w:hAnsiTheme="majorBidi" w:cstheme="majorBidi"/>
          <w:color w:val="000000" w:themeColor="text1"/>
          <w:sz w:val="30"/>
          <w:szCs w:val="30"/>
          <w:lang w:val="en-US"/>
        </w:rPr>
        <w:t xml:space="preserve">31 </w:t>
      </w:r>
      <w:r w:rsidR="00E465DD">
        <w:rPr>
          <w:rFonts w:asciiTheme="majorBidi" w:hAnsiTheme="majorBidi" w:cstheme="majorBidi" w:hint="cs"/>
          <w:color w:val="000000" w:themeColor="text1"/>
          <w:sz w:val="30"/>
          <w:szCs w:val="30"/>
          <w:cs/>
          <w:lang w:val="en-US"/>
        </w:rPr>
        <w:t xml:space="preserve">ธันวาคม </w:t>
      </w:r>
      <w:r w:rsidR="00E465DD">
        <w:rPr>
          <w:rFonts w:asciiTheme="majorBidi" w:hAnsiTheme="majorBidi" w:cstheme="majorBidi"/>
          <w:color w:val="000000" w:themeColor="text1"/>
          <w:sz w:val="30"/>
          <w:szCs w:val="30"/>
          <w:lang w:val="en-US"/>
        </w:rPr>
        <w:t>256</w:t>
      </w:r>
      <w:r w:rsidR="000C2FF4">
        <w:rPr>
          <w:rFonts w:asciiTheme="majorBidi" w:hAnsiTheme="majorBidi" w:cstheme="majorBidi" w:hint="cs"/>
          <w:color w:val="000000" w:themeColor="text1"/>
          <w:sz w:val="30"/>
          <w:szCs w:val="30"/>
          <w:cs/>
          <w:lang w:val="en-US"/>
        </w:rPr>
        <w:t>5</w:t>
      </w:r>
      <w:r w:rsidR="00E465DD">
        <w:rPr>
          <w:rFonts w:asciiTheme="majorBidi" w:hAnsiTheme="majorBidi" w:cstheme="majorBidi"/>
          <w:color w:val="000000" w:themeColor="text1"/>
          <w:sz w:val="30"/>
          <w:szCs w:val="30"/>
          <w:lang w:val="en-US"/>
        </w:rPr>
        <w:t xml:space="preserve"> </w:t>
      </w:r>
      <w:r w:rsidR="00E465DD">
        <w:rPr>
          <w:rFonts w:asciiTheme="majorBidi" w:hAnsiTheme="majorBidi" w:cstheme="majorBidi" w:hint="cs"/>
          <w:color w:val="000000" w:themeColor="text1"/>
          <w:sz w:val="30"/>
          <w:szCs w:val="30"/>
          <w:cs/>
          <w:lang w:val="en-US"/>
        </w:rPr>
        <w:t xml:space="preserve">และ </w:t>
      </w:r>
      <w:r w:rsidR="00E465DD">
        <w:rPr>
          <w:rFonts w:asciiTheme="majorBidi" w:hAnsiTheme="majorBidi" w:cstheme="majorBidi"/>
          <w:color w:val="000000" w:themeColor="text1"/>
          <w:sz w:val="30"/>
          <w:szCs w:val="30"/>
          <w:lang w:val="en-US"/>
        </w:rPr>
        <w:t>256</w:t>
      </w:r>
      <w:r w:rsidR="000C2FF4">
        <w:rPr>
          <w:rFonts w:asciiTheme="majorBidi" w:hAnsiTheme="majorBidi" w:cstheme="majorBidi" w:hint="cs"/>
          <w:color w:val="000000" w:themeColor="text1"/>
          <w:sz w:val="30"/>
          <w:szCs w:val="30"/>
          <w:cs/>
          <w:lang w:val="en-US"/>
        </w:rPr>
        <w:t>4</w:t>
      </w:r>
      <w:r w:rsidR="00E465DD">
        <w:rPr>
          <w:rFonts w:asciiTheme="majorBidi" w:hAnsiTheme="majorBidi" w:cstheme="majorBidi"/>
          <w:color w:val="000000" w:themeColor="text1"/>
          <w:sz w:val="30"/>
          <w:szCs w:val="30"/>
          <w:lang w:val="en-US"/>
        </w:rPr>
        <w:t xml:space="preserve"> </w:t>
      </w:r>
      <w:r w:rsidR="00E465DD">
        <w:rPr>
          <w:rFonts w:asciiTheme="majorBidi" w:hAnsiTheme="majorBidi" w:cstheme="majorBidi" w:hint="cs"/>
          <w:color w:val="000000" w:themeColor="text1"/>
          <w:sz w:val="30"/>
          <w:szCs w:val="30"/>
          <w:cs/>
          <w:lang w:val="en-US"/>
        </w:rPr>
        <w:t>แสดงดังนี้</w:t>
      </w:r>
    </w:p>
    <w:p w14:paraId="5F4A62D6" w14:textId="72C8D224" w:rsidR="007D4075" w:rsidRPr="00177C94" w:rsidRDefault="003D40DA" w:rsidP="007D4075">
      <w:pPr>
        <w:spacing w:before="120" w:after="120" w:line="240" w:lineRule="auto"/>
        <w:ind w:left="432"/>
        <w:jc w:val="thaiDistribute"/>
        <w:rPr>
          <w:rFonts w:ascii="Angsana New" w:hAnsi="Angsana New"/>
          <w:sz w:val="30"/>
          <w:szCs w:val="30"/>
          <w:lang w:val="en-US"/>
        </w:rPr>
      </w:pPr>
      <w:r w:rsidRPr="00371824">
        <w:rPr>
          <w:rFonts w:ascii="Angsana New" w:hAnsi="Angsana New"/>
          <w:sz w:val="30"/>
          <w:szCs w:val="30"/>
          <w:cs/>
        </w:rPr>
        <w:pict w14:anchorId="759BBDAF">
          <v:shape id="_x0000_i1181" type="#_x0000_t75" style="width:485.4pt;height:343.8pt">
            <v:imagedata r:id="rId56" o:title=""/>
          </v:shape>
        </w:pict>
      </w:r>
    </w:p>
    <w:p w14:paraId="407D9C41" w14:textId="77777777" w:rsidR="009753D6" w:rsidRPr="00875372" w:rsidRDefault="009753D6" w:rsidP="009753D6">
      <w:pPr>
        <w:pStyle w:val="Heading1"/>
        <w:rPr>
          <w:rFonts w:cs="Angsana New"/>
          <w:bCs w:val="0"/>
          <w:cs/>
        </w:rPr>
      </w:pPr>
      <w:bookmarkStart w:id="574" w:name="_Toc90222191"/>
      <w:r w:rsidRPr="00BF1BFB">
        <w:rPr>
          <w:cs/>
        </w:rPr>
        <w:t>ค่าใช้จ่ายผลประโยชน์พนักงาน</w:t>
      </w:r>
      <w:bookmarkEnd w:id="574"/>
    </w:p>
    <w:p w14:paraId="2DE044F4" w14:textId="04A56A91" w:rsidR="009753D6" w:rsidRDefault="009753D6" w:rsidP="009753D6">
      <w:pPr>
        <w:pStyle w:val="ListParagraph"/>
        <w:ind w:left="432"/>
        <w:rPr>
          <w:rFonts w:asciiTheme="majorBidi" w:eastAsia="Times New Roman" w:hAnsiTheme="majorBidi" w:cstheme="majorBidi"/>
          <w:color w:val="000000" w:themeColor="text1"/>
          <w:sz w:val="30"/>
          <w:szCs w:val="30"/>
          <w:lang w:val="en-US"/>
        </w:rPr>
      </w:pPr>
      <w:r>
        <w:rPr>
          <w:rFonts w:asciiTheme="majorBidi" w:eastAsia="Times New Roman" w:hAnsiTheme="majorBidi" w:cstheme="majorBidi" w:hint="cs"/>
          <w:color w:val="000000" w:themeColor="text1"/>
          <w:sz w:val="30"/>
          <w:szCs w:val="30"/>
          <w:cs/>
          <w:lang w:val="en-US"/>
        </w:rPr>
        <w:t xml:space="preserve">ค่าใช้จ่ายผลประโยชน์พนักงาน สำหรับปีสิ้นสุดวันที่ </w:t>
      </w:r>
      <w:r>
        <w:rPr>
          <w:rFonts w:asciiTheme="majorBidi" w:eastAsia="Times New Roman" w:hAnsiTheme="majorBidi" w:cstheme="majorBidi"/>
          <w:color w:val="000000" w:themeColor="text1"/>
          <w:sz w:val="30"/>
          <w:szCs w:val="30"/>
          <w:lang w:val="en-US"/>
        </w:rPr>
        <w:t xml:space="preserve">31 </w:t>
      </w:r>
      <w:r>
        <w:rPr>
          <w:rFonts w:asciiTheme="majorBidi" w:eastAsia="Times New Roman" w:hAnsiTheme="majorBidi" w:cstheme="majorBidi" w:hint="cs"/>
          <w:color w:val="000000" w:themeColor="text1"/>
          <w:sz w:val="30"/>
          <w:szCs w:val="30"/>
          <w:cs/>
          <w:lang w:val="en-US"/>
        </w:rPr>
        <w:t xml:space="preserve">ธันวาคม </w:t>
      </w:r>
      <w:r>
        <w:rPr>
          <w:rFonts w:asciiTheme="majorBidi" w:eastAsia="Times New Roman" w:hAnsiTheme="majorBidi" w:cstheme="majorBidi"/>
          <w:color w:val="000000" w:themeColor="text1"/>
          <w:sz w:val="30"/>
          <w:szCs w:val="30"/>
          <w:lang w:val="en-US"/>
        </w:rPr>
        <w:t>256</w:t>
      </w:r>
      <w:r w:rsidR="00F22CEF">
        <w:rPr>
          <w:rFonts w:asciiTheme="majorBidi" w:eastAsia="Times New Roman" w:hAnsiTheme="majorBidi" w:cstheme="majorBidi" w:hint="cs"/>
          <w:color w:val="000000" w:themeColor="text1"/>
          <w:sz w:val="30"/>
          <w:szCs w:val="30"/>
          <w:cs/>
          <w:lang w:val="en-US"/>
        </w:rPr>
        <w:t>5</w:t>
      </w:r>
      <w:r>
        <w:rPr>
          <w:rFonts w:asciiTheme="majorBidi" w:eastAsia="Times New Roman" w:hAnsiTheme="majorBidi" w:cstheme="majorBidi"/>
          <w:color w:val="000000" w:themeColor="text1"/>
          <w:sz w:val="30"/>
          <w:szCs w:val="30"/>
          <w:lang w:val="en-US"/>
        </w:rPr>
        <w:t xml:space="preserve"> </w:t>
      </w:r>
      <w:r>
        <w:rPr>
          <w:rFonts w:asciiTheme="majorBidi" w:eastAsia="Times New Roman" w:hAnsiTheme="majorBidi" w:cstheme="majorBidi" w:hint="cs"/>
          <w:color w:val="000000" w:themeColor="text1"/>
          <w:sz w:val="30"/>
          <w:szCs w:val="30"/>
          <w:cs/>
          <w:lang w:val="en-US"/>
        </w:rPr>
        <w:t xml:space="preserve">และ </w:t>
      </w:r>
      <w:r>
        <w:rPr>
          <w:rFonts w:asciiTheme="majorBidi" w:eastAsia="Times New Roman" w:hAnsiTheme="majorBidi" w:cstheme="majorBidi"/>
          <w:color w:val="000000" w:themeColor="text1"/>
          <w:sz w:val="30"/>
          <w:szCs w:val="30"/>
          <w:lang w:val="en-US"/>
        </w:rPr>
        <w:t>256</w:t>
      </w:r>
      <w:r w:rsidR="00F22CEF">
        <w:rPr>
          <w:rFonts w:asciiTheme="majorBidi" w:eastAsia="Times New Roman" w:hAnsiTheme="majorBidi" w:cstheme="majorBidi" w:hint="cs"/>
          <w:color w:val="000000" w:themeColor="text1"/>
          <w:sz w:val="30"/>
          <w:szCs w:val="30"/>
          <w:cs/>
          <w:lang w:val="en-US"/>
        </w:rPr>
        <w:t>4</w:t>
      </w:r>
      <w:r>
        <w:rPr>
          <w:rFonts w:asciiTheme="majorBidi" w:eastAsia="Times New Roman" w:hAnsiTheme="majorBidi" w:cstheme="majorBidi"/>
          <w:color w:val="000000" w:themeColor="text1"/>
          <w:sz w:val="30"/>
          <w:szCs w:val="30"/>
          <w:lang w:val="en-US"/>
        </w:rPr>
        <w:t xml:space="preserve"> </w:t>
      </w:r>
      <w:r>
        <w:rPr>
          <w:rFonts w:asciiTheme="majorBidi" w:eastAsia="Times New Roman" w:hAnsiTheme="majorBidi" w:cstheme="majorBidi" w:hint="cs"/>
          <w:color w:val="000000" w:themeColor="text1"/>
          <w:sz w:val="30"/>
          <w:szCs w:val="30"/>
          <w:cs/>
          <w:lang w:val="en-US"/>
        </w:rPr>
        <w:t>แสดงดังนี้</w:t>
      </w:r>
    </w:p>
    <w:p w14:paraId="58F5DD1E" w14:textId="79CAA880" w:rsidR="00F22CEF" w:rsidRDefault="003D40DA" w:rsidP="00F22CEF">
      <w:pPr>
        <w:pStyle w:val="ListParagraph"/>
        <w:ind w:left="432" w:right="-255"/>
        <w:rPr>
          <w:rFonts w:asciiTheme="majorBidi" w:eastAsia="Times New Roman" w:hAnsiTheme="majorBidi" w:cstheme="majorBidi"/>
          <w:color w:val="000000" w:themeColor="text1"/>
          <w:sz w:val="30"/>
          <w:szCs w:val="30"/>
          <w:lang w:val="en-US"/>
        </w:rPr>
      </w:pPr>
      <w:r w:rsidRPr="00D978D4">
        <w:rPr>
          <w:rFonts w:ascii="Angsana New" w:hAnsi="Angsana New"/>
          <w:sz w:val="30"/>
          <w:szCs w:val="30"/>
        </w:rPr>
        <w:pict w14:anchorId="65228EBC">
          <v:shape id="_x0000_i1180" type="#_x0000_t75" style="width:481.8pt;height:186pt">
            <v:imagedata r:id="rId57" o:title=""/>
          </v:shape>
        </w:pict>
      </w:r>
    </w:p>
    <w:p w14:paraId="578D0E8A" w14:textId="5290E5B1" w:rsidR="00083F08" w:rsidRDefault="00083F08" w:rsidP="00F22CEF">
      <w:pPr>
        <w:pStyle w:val="ListParagraph"/>
        <w:ind w:left="432" w:right="-255"/>
        <w:rPr>
          <w:rFonts w:asciiTheme="majorBidi" w:eastAsia="Times New Roman" w:hAnsiTheme="majorBidi" w:cstheme="majorBidi"/>
          <w:color w:val="000000" w:themeColor="text1"/>
          <w:sz w:val="30"/>
          <w:szCs w:val="30"/>
          <w:lang w:val="en-US"/>
        </w:rPr>
      </w:pPr>
    </w:p>
    <w:p w14:paraId="1BC89543" w14:textId="7912FCA2" w:rsidR="00083F08" w:rsidRDefault="00083F08" w:rsidP="00F22CEF">
      <w:pPr>
        <w:pStyle w:val="ListParagraph"/>
        <w:ind w:left="432" w:right="-255"/>
        <w:rPr>
          <w:rFonts w:asciiTheme="majorBidi" w:eastAsia="Times New Roman" w:hAnsiTheme="majorBidi" w:cstheme="majorBidi"/>
          <w:color w:val="000000" w:themeColor="text1"/>
          <w:sz w:val="30"/>
          <w:szCs w:val="30"/>
          <w:lang w:val="en-US"/>
        </w:rPr>
      </w:pPr>
    </w:p>
    <w:p w14:paraId="6872D620" w14:textId="77777777" w:rsidR="00083F08" w:rsidRDefault="00083F08" w:rsidP="00F22CEF">
      <w:pPr>
        <w:pStyle w:val="ListParagraph"/>
        <w:ind w:left="432" w:right="-255"/>
        <w:rPr>
          <w:rFonts w:asciiTheme="majorBidi" w:eastAsia="Times New Roman" w:hAnsiTheme="majorBidi" w:cstheme="majorBidi"/>
          <w:color w:val="000000" w:themeColor="text1"/>
          <w:sz w:val="30"/>
          <w:szCs w:val="30"/>
          <w:cs/>
          <w:lang w:val="en-US"/>
        </w:rPr>
      </w:pPr>
    </w:p>
    <w:p w14:paraId="21C26CC4" w14:textId="348F5211" w:rsidR="009753D6" w:rsidRPr="00F22CEF" w:rsidRDefault="009753D6" w:rsidP="009753D6">
      <w:pPr>
        <w:spacing w:before="120" w:after="120" w:line="240" w:lineRule="auto"/>
        <w:ind w:left="432"/>
        <w:jc w:val="thaiDistribute"/>
        <w:rPr>
          <w:rFonts w:asciiTheme="majorBidi" w:hAnsiTheme="majorBidi" w:cstheme="majorBidi"/>
          <w:b/>
          <w:bCs/>
          <w:color w:val="000000" w:themeColor="text1"/>
          <w:sz w:val="30"/>
          <w:szCs w:val="30"/>
          <w:lang w:val="en-US"/>
        </w:rPr>
      </w:pPr>
      <w:r w:rsidRPr="00F22CEF">
        <w:rPr>
          <w:rFonts w:asciiTheme="majorBidi" w:hAnsiTheme="majorBidi" w:cstheme="majorBidi" w:hint="cs"/>
          <w:b/>
          <w:bCs/>
          <w:color w:val="000000" w:themeColor="text1"/>
          <w:sz w:val="30"/>
          <w:szCs w:val="30"/>
          <w:cs/>
          <w:lang w:val="en-US"/>
        </w:rPr>
        <w:lastRenderedPageBreak/>
        <w:t>กองทุนสำรองเลี้ยงชีพ</w:t>
      </w:r>
    </w:p>
    <w:p w14:paraId="3AD370EC" w14:textId="46C700C6" w:rsidR="009753D6" w:rsidRDefault="00F22CEF" w:rsidP="009753D6">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กลุ่ม</w:t>
      </w:r>
      <w:r w:rsidR="009753D6" w:rsidRPr="009753D6">
        <w:rPr>
          <w:rFonts w:asciiTheme="majorBidi" w:hAnsiTheme="majorBidi" w:cstheme="majorBidi"/>
          <w:color w:val="000000" w:themeColor="text1"/>
          <w:sz w:val="30"/>
          <w:szCs w:val="30"/>
          <w:cs/>
          <w:lang w:val="en-US"/>
        </w:rPr>
        <w:t>บริษัท</w:t>
      </w:r>
      <w:r w:rsidR="009753D6" w:rsidRPr="009753D6">
        <w:rPr>
          <w:rFonts w:asciiTheme="majorBidi" w:hAnsiTheme="majorBidi" w:cstheme="majorBidi" w:hint="cs"/>
          <w:color w:val="000000" w:themeColor="text1"/>
          <w:sz w:val="30"/>
          <w:szCs w:val="30"/>
          <w:cs/>
          <w:lang w:val="en-US"/>
        </w:rPr>
        <w:t>และพนักงานร่วมกัน</w:t>
      </w:r>
      <w:r w:rsidR="009753D6" w:rsidRPr="00F22CEF">
        <w:rPr>
          <w:rFonts w:asciiTheme="majorBidi" w:hAnsiTheme="majorBidi" w:cstheme="majorBidi"/>
          <w:color w:val="000000" w:themeColor="text1"/>
          <w:sz w:val="30"/>
          <w:szCs w:val="30"/>
          <w:cs/>
          <w:lang w:val="en-US"/>
        </w:rPr>
        <w:t>จัดตั้งกองทุนสำรองเลี้ยงชีพ</w:t>
      </w:r>
      <w:r w:rsidR="009753D6" w:rsidRPr="00F22CEF">
        <w:rPr>
          <w:rFonts w:asciiTheme="majorBidi" w:hAnsiTheme="majorBidi" w:cstheme="majorBidi" w:hint="cs"/>
          <w:color w:val="000000" w:themeColor="text1"/>
          <w:sz w:val="30"/>
          <w:szCs w:val="30"/>
          <w:cs/>
          <w:lang w:val="en-US"/>
        </w:rPr>
        <w:t>สำหรับพนักงานของ</w:t>
      </w:r>
      <w:r>
        <w:rPr>
          <w:rFonts w:asciiTheme="majorBidi" w:hAnsiTheme="majorBidi" w:cstheme="majorBidi" w:hint="cs"/>
          <w:color w:val="000000" w:themeColor="text1"/>
          <w:sz w:val="30"/>
          <w:szCs w:val="30"/>
          <w:cs/>
          <w:lang w:val="en-US"/>
        </w:rPr>
        <w:t>กลุ่ม</w:t>
      </w:r>
      <w:r w:rsidR="009753D6" w:rsidRPr="009753D6">
        <w:rPr>
          <w:rFonts w:asciiTheme="majorBidi" w:hAnsiTheme="majorBidi" w:cstheme="majorBidi"/>
          <w:color w:val="000000" w:themeColor="text1"/>
          <w:sz w:val="30"/>
          <w:szCs w:val="30"/>
          <w:cs/>
          <w:lang w:val="en-US"/>
        </w:rPr>
        <w:t>บริษัท</w:t>
      </w:r>
      <w:r w:rsidR="009753D6" w:rsidRPr="00F22CEF">
        <w:rPr>
          <w:rFonts w:asciiTheme="majorBidi" w:hAnsiTheme="majorBidi" w:cstheme="majorBidi"/>
          <w:color w:val="000000" w:themeColor="text1"/>
          <w:sz w:val="30"/>
          <w:szCs w:val="30"/>
          <w:cs/>
          <w:lang w:val="en-US"/>
        </w:rPr>
        <w:t xml:space="preserve">ตามพระราชบัญญัติกองทุนสำรองเลี้ยงชีพ พ.ศ. </w:t>
      </w:r>
      <w:r w:rsidR="009753D6" w:rsidRPr="00F22CEF">
        <w:rPr>
          <w:rFonts w:asciiTheme="majorBidi" w:hAnsiTheme="majorBidi" w:cstheme="majorBidi"/>
          <w:color w:val="000000" w:themeColor="text1"/>
          <w:sz w:val="30"/>
          <w:szCs w:val="30"/>
          <w:lang w:val="en-US"/>
        </w:rPr>
        <w:t>2530</w:t>
      </w:r>
      <w:r w:rsidR="009753D6" w:rsidRPr="00F22CEF">
        <w:rPr>
          <w:rFonts w:asciiTheme="majorBidi" w:hAnsiTheme="majorBidi" w:cstheme="majorBidi"/>
          <w:color w:val="000000" w:themeColor="text1"/>
          <w:sz w:val="30"/>
          <w:szCs w:val="30"/>
          <w:cs/>
          <w:lang w:val="en-US"/>
        </w:rPr>
        <w:t xml:space="preserve"> </w:t>
      </w:r>
      <w:r w:rsidR="009753D6" w:rsidRPr="00F22CEF">
        <w:rPr>
          <w:rFonts w:asciiTheme="majorBidi" w:hAnsiTheme="majorBidi" w:cstheme="majorBidi" w:hint="cs"/>
          <w:color w:val="000000" w:themeColor="text1"/>
          <w:sz w:val="30"/>
          <w:szCs w:val="30"/>
          <w:cs/>
          <w:lang w:val="en-US"/>
        </w:rPr>
        <w:t>ประกอบด้วย พนักงานจ่ายเงินสะสมและ</w:t>
      </w:r>
      <w:r>
        <w:rPr>
          <w:rFonts w:asciiTheme="majorBidi" w:hAnsiTheme="majorBidi" w:cstheme="majorBidi" w:hint="cs"/>
          <w:color w:val="000000" w:themeColor="text1"/>
          <w:sz w:val="30"/>
          <w:szCs w:val="30"/>
          <w:cs/>
          <w:lang w:val="en-US"/>
        </w:rPr>
        <w:t>กลุ่ม</w:t>
      </w:r>
      <w:r w:rsidR="009753D6" w:rsidRPr="00F22CEF">
        <w:rPr>
          <w:rFonts w:asciiTheme="majorBidi" w:hAnsiTheme="majorBidi" w:cstheme="majorBidi" w:hint="cs"/>
          <w:color w:val="000000" w:themeColor="text1"/>
          <w:sz w:val="30"/>
          <w:szCs w:val="30"/>
          <w:cs/>
          <w:lang w:val="en-US"/>
        </w:rPr>
        <w:t>บริษัทจ่ายเงินสมทบทุกเดือนและกองทุนสำรองเลี้ยงชีพจ่ายเงินให้พนักงานในกรณีออกจากงานตามระเบียบว่าด้วยกองทุนสำรองเลี้ยงชีพ</w:t>
      </w:r>
      <w:r w:rsidR="009753D6" w:rsidRPr="00F22CEF">
        <w:rPr>
          <w:rFonts w:asciiTheme="majorBidi" w:hAnsiTheme="majorBidi" w:cstheme="majorBidi"/>
          <w:color w:val="000000" w:themeColor="text1"/>
          <w:sz w:val="30"/>
          <w:szCs w:val="30"/>
          <w:lang w:val="en-US"/>
        </w:rPr>
        <w:t xml:space="preserve"> </w:t>
      </w:r>
      <w:r w:rsidR="009753D6" w:rsidRPr="00F22CEF">
        <w:rPr>
          <w:rFonts w:asciiTheme="majorBidi" w:hAnsiTheme="majorBidi" w:cstheme="majorBidi" w:hint="cs"/>
          <w:color w:val="000000" w:themeColor="text1"/>
          <w:sz w:val="30"/>
          <w:szCs w:val="30"/>
          <w:cs/>
          <w:lang w:val="en-US"/>
        </w:rPr>
        <w:t>ปัจจุบัน กองทุนสำรองเลี้ยงชีพบริหารโดยบริษัทหลักทรัพย์จัดการ</w:t>
      </w:r>
      <w:r w:rsidR="009753D6" w:rsidRPr="00F22CEF">
        <w:rPr>
          <w:rFonts w:asciiTheme="majorBidi" w:hAnsiTheme="majorBidi" w:cstheme="majorBidi"/>
          <w:color w:val="000000" w:themeColor="text1"/>
          <w:sz w:val="30"/>
          <w:szCs w:val="30"/>
          <w:cs/>
          <w:lang w:val="en-US"/>
        </w:rPr>
        <w:t xml:space="preserve">กองทุนสำรองเลี้ยงชีพ อเบอร์ดีน </w:t>
      </w:r>
      <w:r w:rsidR="009753D6" w:rsidRPr="00F22CEF">
        <w:rPr>
          <w:rFonts w:asciiTheme="majorBidi" w:hAnsiTheme="majorBidi" w:cstheme="majorBidi" w:hint="cs"/>
          <w:color w:val="000000" w:themeColor="text1"/>
          <w:sz w:val="30"/>
          <w:szCs w:val="30"/>
          <w:cs/>
          <w:lang w:val="en-US"/>
        </w:rPr>
        <w:t>จำกัด</w:t>
      </w:r>
    </w:p>
    <w:p w14:paraId="21D64708" w14:textId="779BB2FA" w:rsidR="00F22CEF" w:rsidRPr="00083F08" w:rsidRDefault="003D40DA" w:rsidP="00083F08">
      <w:pPr>
        <w:spacing w:before="120" w:after="120" w:line="240" w:lineRule="auto"/>
        <w:ind w:left="432" w:right="-255"/>
        <w:jc w:val="thaiDistribute"/>
        <w:rPr>
          <w:rFonts w:asciiTheme="majorBidi" w:hAnsiTheme="majorBidi" w:cstheme="majorBidi"/>
          <w:color w:val="000000" w:themeColor="text1"/>
          <w:sz w:val="16"/>
          <w:szCs w:val="16"/>
          <w:cs/>
          <w:lang w:val="en-US"/>
        </w:rPr>
      </w:pPr>
      <w:r w:rsidRPr="00043AB2">
        <w:rPr>
          <w:rFonts w:ascii="Angsana New" w:hAnsi="Angsana New"/>
          <w:sz w:val="30"/>
          <w:szCs w:val="30"/>
        </w:rPr>
        <w:pict w14:anchorId="05BE7BB0">
          <v:shape id="_x0000_i1179" type="#_x0000_t75" style="width:482.4pt;height:123.6pt">
            <v:imagedata r:id="rId58" o:title=""/>
          </v:shape>
        </w:pict>
      </w:r>
      <w:r w:rsidR="00083F08">
        <w:rPr>
          <w:rFonts w:asciiTheme="majorBidi" w:hAnsiTheme="majorBidi" w:cstheme="majorBidi"/>
          <w:color w:val="000000" w:themeColor="text1"/>
          <w:sz w:val="16"/>
          <w:szCs w:val="16"/>
          <w:cs/>
          <w:lang w:val="en-US"/>
        </w:rPr>
        <w:br/>
      </w:r>
    </w:p>
    <w:p w14:paraId="2330034E" w14:textId="77777777" w:rsidR="00391307" w:rsidRPr="006F5D35" w:rsidRDefault="00391307" w:rsidP="00391307">
      <w:pPr>
        <w:pStyle w:val="Heading1"/>
        <w:rPr>
          <w:rFonts w:cs="Angsana New"/>
          <w:bCs w:val="0"/>
          <w:cs/>
        </w:rPr>
      </w:pPr>
      <w:bookmarkStart w:id="575" w:name="_Toc90222192"/>
      <w:r w:rsidRPr="006F5D35">
        <w:rPr>
          <w:cs/>
        </w:rPr>
        <w:t>ค่าใช้จ่ายตามลักษณะ</w:t>
      </w:r>
      <w:bookmarkEnd w:id="575"/>
    </w:p>
    <w:p w14:paraId="03FB9198" w14:textId="6AFE80E1" w:rsidR="00391307" w:rsidRDefault="00391307" w:rsidP="00391307">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 xml:space="preserve">ค่าใช้จ่ายตามลักษณะ สำหรับปีสิ้นสุดวันที่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Pr>
          <w:rFonts w:asciiTheme="majorBidi" w:hAnsiTheme="majorBidi" w:cstheme="majorBidi"/>
          <w:color w:val="000000" w:themeColor="text1"/>
          <w:sz w:val="30"/>
          <w:szCs w:val="30"/>
          <w:lang w:val="en-US"/>
        </w:rPr>
        <w:t>256</w:t>
      </w:r>
      <w:r w:rsidR="00F22CEF">
        <w:rPr>
          <w:rFonts w:asciiTheme="majorBidi" w:hAnsiTheme="majorBidi" w:cstheme="majorBidi"/>
          <w:color w:val="000000" w:themeColor="text1"/>
          <w:sz w:val="30"/>
          <w:szCs w:val="30"/>
          <w:lang w:val="en-US"/>
        </w:rPr>
        <w:t>5</w:t>
      </w:r>
      <w:r>
        <w:rPr>
          <w:rFonts w:asciiTheme="majorBidi" w:hAnsiTheme="majorBidi" w:cstheme="majorBidi" w:hint="cs"/>
          <w:color w:val="000000" w:themeColor="text1"/>
          <w:sz w:val="30"/>
          <w:szCs w:val="30"/>
          <w:cs/>
          <w:lang w:val="en-US"/>
        </w:rPr>
        <w:t xml:space="preserve"> และ </w:t>
      </w:r>
      <w:r>
        <w:rPr>
          <w:rFonts w:asciiTheme="majorBidi" w:hAnsiTheme="majorBidi" w:cstheme="majorBidi"/>
          <w:color w:val="000000" w:themeColor="text1"/>
          <w:sz w:val="30"/>
          <w:szCs w:val="30"/>
          <w:lang w:val="en-US"/>
        </w:rPr>
        <w:t>256</w:t>
      </w:r>
      <w:r w:rsidR="00F22CEF">
        <w:rPr>
          <w:rFonts w:asciiTheme="majorBidi" w:hAnsiTheme="majorBidi" w:cstheme="majorBidi"/>
          <w:color w:val="000000" w:themeColor="text1"/>
          <w:sz w:val="30"/>
          <w:szCs w:val="30"/>
          <w:lang w:val="en-US"/>
        </w:rPr>
        <w:t>4</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แสดงดังนี้</w:t>
      </w:r>
    </w:p>
    <w:p w14:paraId="40A31853" w14:textId="40073ACF" w:rsidR="00F22CEF" w:rsidRPr="00083F08" w:rsidRDefault="003D40DA" w:rsidP="00083F08">
      <w:pPr>
        <w:spacing w:before="120" w:after="120" w:line="240" w:lineRule="auto"/>
        <w:ind w:left="432" w:right="-113"/>
        <w:jc w:val="thaiDistribute"/>
        <w:rPr>
          <w:rFonts w:asciiTheme="majorBidi" w:hAnsiTheme="majorBidi" w:cstheme="majorBidi"/>
          <w:color w:val="000000" w:themeColor="text1"/>
          <w:sz w:val="16"/>
          <w:szCs w:val="16"/>
          <w:lang w:val="en-US"/>
        </w:rPr>
      </w:pPr>
      <w:r w:rsidRPr="00D978D4">
        <w:rPr>
          <w:rFonts w:ascii="Angsana New" w:hAnsi="Angsana New"/>
          <w:sz w:val="30"/>
          <w:szCs w:val="30"/>
        </w:rPr>
        <w:pict w14:anchorId="3F191353">
          <v:shape id="_x0000_i1178" type="#_x0000_t75" style="width:481.8pt;height:207.6pt">
            <v:imagedata r:id="rId59" o:title=""/>
          </v:shape>
        </w:pict>
      </w:r>
      <w:r w:rsidR="00083F08">
        <w:rPr>
          <w:rFonts w:asciiTheme="majorBidi" w:hAnsiTheme="majorBidi" w:cstheme="majorBidi"/>
          <w:color w:val="000000" w:themeColor="text1"/>
          <w:sz w:val="16"/>
          <w:szCs w:val="16"/>
          <w:lang w:val="en-US"/>
        </w:rPr>
        <w:br/>
      </w:r>
      <w:r w:rsidR="00A33C15">
        <w:rPr>
          <w:rFonts w:asciiTheme="majorBidi" w:hAnsiTheme="majorBidi" w:cstheme="majorBidi"/>
          <w:color w:val="000000" w:themeColor="text1"/>
          <w:sz w:val="30"/>
          <w:szCs w:val="30"/>
          <w:lang w:val="en-US"/>
        </w:rPr>
        <w:tab/>
      </w:r>
    </w:p>
    <w:p w14:paraId="4721857A" w14:textId="77777777" w:rsidR="009753D6" w:rsidRPr="00EC451E" w:rsidRDefault="009753D6" w:rsidP="009753D6">
      <w:pPr>
        <w:pStyle w:val="Heading1"/>
        <w:rPr>
          <w:rFonts w:cs="Angsana New"/>
          <w:bCs w:val="0"/>
          <w:cs/>
        </w:rPr>
      </w:pPr>
      <w:bookmarkStart w:id="576" w:name="_MON_1577476147"/>
      <w:bookmarkStart w:id="577" w:name="_Toc90222194"/>
      <w:bookmarkEnd w:id="576"/>
      <w:r w:rsidRPr="00EC451E">
        <w:rPr>
          <w:rFonts w:hint="cs"/>
          <w:cs/>
        </w:rPr>
        <w:t>ภาษีเงินได้</w:t>
      </w:r>
      <w:bookmarkEnd w:id="577"/>
    </w:p>
    <w:p w14:paraId="77FE2B7D" w14:textId="36DF1F4A" w:rsidR="00EA468D" w:rsidRDefault="009753D6" w:rsidP="0038019A">
      <w:pPr>
        <w:spacing w:before="120" w:after="120" w:line="240" w:lineRule="auto"/>
        <w:ind w:left="432"/>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ภาษีเงินได้นิติบุคคลของ</w:t>
      </w:r>
      <w:r w:rsidR="00CF1E9C">
        <w:rPr>
          <w:rFonts w:asciiTheme="majorBidi" w:hAnsiTheme="majorBidi" w:hint="cs"/>
          <w:color w:val="000000" w:themeColor="text1"/>
          <w:sz w:val="30"/>
          <w:szCs w:val="30"/>
          <w:cs/>
        </w:rPr>
        <w:t>กลุ่ม</w:t>
      </w:r>
      <w:r w:rsidRPr="00BF1BFB">
        <w:rPr>
          <w:rFonts w:asciiTheme="majorBidi" w:hAnsiTheme="majorBidi"/>
          <w:color w:val="000000" w:themeColor="text1"/>
          <w:sz w:val="30"/>
          <w:szCs w:val="30"/>
          <w:cs/>
          <w:lang w:val="en-US"/>
        </w:rPr>
        <w:t>บริษัท</w:t>
      </w:r>
      <w:r>
        <w:rPr>
          <w:rFonts w:asciiTheme="majorBidi" w:hAnsiTheme="majorBidi" w:hint="cs"/>
          <w:color w:val="000000" w:themeColor="text1"/>
          <w:sz w:val="30"/>
          <w:szCs w:val="30"/>
          <w:cs/>
          <w:lang w:val="en-US"/>
        </w:rPr>
        <w:t xml:space="preserve"> </w:t>
      </w:r>
      <w:r w:rsidRPr="00BF1BFB">
        <w:rPr>
          <w:rFonts w:asciiTheme="majorBidi" w:hAnsiTheme="majorBidi"/>
          <w:color w:val="000000" w:themeColor="text1"/>
          <w:sz w:val="30"/>
          <w:szCs w:val="30"/>
          <w:cs/>
          <w:lang w:val="en-US"/>
        </w:rPr>
        <w:t xml:space="preserve">สำหรับปีสิ้นสุดวันที่ </w:t>
      </w:r>
      <w:r w:rsidRPr="00BF1BFB">
        <w:rPr>
          <w:rFonts w:asciiTheme="majorBidi" w:hAnsiTheme="majorBidi" w:cstheme="majorBidi"/>
          <w:color w:val="000000" w:themeColor="text1"/>
          <w:sz w:val="30"/>
          <w:szCs w:val="30"/>
          <w:lang w:val="en-US"/>
        </w:rPr>
        <w:t>31</w:t>
      </w:r>
      <w:r w:rsidRPr="00BF1BFB">
        <w:rPr>
          <w:rFonts w:asciiTheme="majorBidi" w:hAnsiTheme="majorBidi"/>
          <w:color w:val="000000" w:themeColor="text1"/>
          <w:sz w:val="30"/>
          <w:szCs w:val="30"/>
          <w:cs/>
          <w:lang w:val="en-US"/>
        </w:rPr>
        <w:t xml:space="preserve"> ธันวาคม </w:t>
      </w:r>
      <w:r w:rsidRPr="00BF1BFB">
        <w:rPr>
          <w:rFonts w:asciiTheme="majorBidi" w:hAnsiTheme="majorBidi" w:cstheme="majorBidi"/>
          <w:color w:val="000000" w:themeColor="text1"/>
          <w:sz w:val="30"/>
          <w:szCs w:val="30"/>
          <w:lang w:val="en-US"/>
        </w:rPr>
        <w:t>256</w:t>
      </w:r>
      <w:r w:rsidR="00CF1E9C">
        <w:rPr>
          <w:rFonts w:asciiTheme="majorBidi" w:hAnsiTheme="majorBidi" w:cstheme="majorBidi"/>
          <w:color w:val="000000" w:themeColor="text1"/>
          <w:sz w:val="30"/>
          <w:szCs w:val="30"/>
          <w:lang w:val="en-US"/>
        </w:rPr>
        <w:t>5</w:t>
      </w:r>
      <w:r w:rsidRPr="00BF1BFB">
        <w:rPr>
          <w:rFonts w:asciiTheme="majorBidi" w:hAnsiTheme="majorBidi"/>
          <w:color w:val="000000" w:themeColor="text1"/>
          <w:sz w:val="30"/>
          <w:szCs w:val="30"/>
          <w:cs/>
          <w:lang w:val="en-US"/>
        </w:rPr>
        <w:t xml:space="preserve"> และ </w:t>
      </w:r>
      <w:r w:rsidRPr="00BF1BFB">
        <w:rPr>
          <w:rFonts w:asciiTheme="majorBidi" w:hAnsiTheme="majorBidi" w:cstheme="majorBidi"/>
          <w:color w:val="000000" w:themeColor="text1"/>
          <w:sz w:val="30"/>
          <w:szCs w:val="30"/>
          <w:lang w:val="en-US"/>
        </w:rPr>
        <w:t>256</w:t>
      </w:r>
      <w:r w:rsidR="00CF1E9C">
        <w:rPr>
          <w:rFonts w:asciiTheme="majorBidi" w:hAnsiTheme="majorBidi" w:cstheme="majorBidi"/>
          <w:color w:val="000000" w:themeColor="text1"/>
          <w:sz w:val="30"/>
          <w:szCs w:val="30"/>
          <w:lang w:val="en-US"/>
        </w:rPr>
        <w:t>4</w:t>
      </w:r>
      <w:r>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คำนวณขึ้นในอัตรากำหนดโดยกรมสรรพากรจากกำไรทางบัญชีหลังปรับปรุงเงื่อนไขบางประการตามระบุในประมวลรัษฎากร </w:t>
      </w:r>
      <w:r w:rsidR="00CF1E9C">
        <w:rPr>
          <w:rFonts w:asciiTheme="majorBidi" w:hAnsiTheme="majorBidi" w:hint="cs"/>
          <w:color w:val="000000" w:themeColor="text1"/>
          <w:sz w:val="30"/>
          <w:szCs w:val="30"/>
          <w:cs/>
        </w:rPr>
        <w:t>กลุ่ม</w:t>
      </w:r>
      <w:r w:rsidRPr="009753D6">
        <w:rPr>
          <w:rFonts w:asciiTheme="majorBidi" w:hAnsiTheme="majorBidi" w:cstheme="majorBidi"/>
          <w:color w:val="000000" w:themeColor="text1"/>
          <w:sz w:val="30"/>
          <w:szCs w:val="30"/>
          <w:cs/>
          <w:lang w:val="en-US"/>
        </w:rPr>
        <w:t>บริษัท</w:t>
      </w:r>
      <w:r w:rsidRPr="009753D6">
        <w:rPr>
          <w:rFonts w:asciiTheme="majorBidi" w:hAnsiTheme="majorBidi"/>
          <w:color w:val="000000" w:themeColor="text1"/>
          <w:sz w:val="30"/>
          <w:szCs w:val="30"/>
          <w:cs/>
          <w:lang w:val="en-US"/>
        </w:rPr>
        <w:t>บันทึกภาษี</w:t>
      </w:r>
      <w:r w:rsidRPr="00BF1BFB">
        <w:rPr>
          <w:rFonts w:asciiTheme="majorBidi" w:hAnsiTheme="majorBidi"/>
          <w:color w:val="000000" w:themeColor="text1"/>
          <w:sz w:val="30"/>
          <w:szCs w:val="30"/>
          <w:cs/>
          <w:lang w:val="en-US"/>
        </w:rPr>
        <w:t>เงินได้นิติบุคคลเป็นค่าใช้จ่ายทั้งจำนวนในแต่ละปีบัญชีและบันทึกภาระส่วนที่ค้างจ่ายเป็นหนี้สินในงบแสดงฐานะการเงิน</w:t>
      </w:r>
    </w:p>
    <w:p w14:paraId="28C02530" w14:textId="17FCFEF4" w:rsidR="00083F08" w:rsidRDefault="00083F08" w:rsidP="0038019A">
      <w:pPr>
        <w:spacing w:before="120" w:after="120" w:line="240" w:lineRule="auto"/>
        <w:ind w:left="432"/>
        <w:jc w:val="thaiDistribute"/>
        <w:rPr>
          <w:rFonts w:asciiTheme="majorBidi" w:hAnsiTheme="majorBidi"/>
          <w:color w:val="000000" w:themeColor="text1"/>
          <w:sz w:val="30"/>
          <w:szCs w:val="30"/>
          <w:lang w:val="en-US"/>
        </w:rPr>
      </w:pPr>
    </w:p>
    <w:p w14:paraId="5FCDA204" w14:textId="6ECD6950" w:rsidR="00083F08" w:rsidRDefault="00083F08" w:rsidP="0038019A">
      <w:pPr>
        <w:spacing w:before="120" w:after="120" w:line="240" w:lineRule="auto"/>
        <w:ind w:left="432"/>
        <w:jc w:val="thaiDistribute"/>
        <w:rPr>
          <w:rFonts w:asciiTheme="majorBidi" w:hAnsiTheme="majorBidi"/>
          <w:color w:val="000000" w:themeColor="text1"/>
          <w:sz w:val="30"/>
          <w:szCs w:val="30"/>
          <w:lang w:val="en-US"/>
        </w:rPr>
      </w:pPr>
    </w:p>
    <w:p w14:paraId="594E178D" w14:textId="77777777" w:rsidR="00083F08" w:rsidRDefault="00083F08" w:rsidP="0038019A">
      <w:pPr>
        <w:spacing w:before="120" w:after="120" w:line="240" w:lineRule="auto"/>
        <w:ind w:left="432"/>
        <w:jc w:val="thaiDistribute"/>
        <w:rPr>
          <w:rFonts w:asciiTheme="majorBidi" w:hAnsiTheme="majorBidi"/>
          <w:color w:val="000000" w:themeColor="text1"/>
          <w:sz w:val="30"/>
          <w:szCs w:val="30"/>
          <w:cs/>
          <w:lang w:val="en-US"/>
        </w:rPr>
      </w:pPr>
    </w:p>
    <w:p w14:paraId="6988EB33" w14:textId="59E46620" w:rsidR="009753D6" w:rsidRDefault="009753D6" w:rsidP="009753D6">
      <w:pPr>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color w:val="000000" w:themeColor="text1"/>
          <w:sz w:val="30"/>
          <w:szCs w:val="30"/>
          <w:cs/>
          <w:lang w:val="en-US"/>
        </w:rPr>
        <w:lastRenderedPageBreak/>
        <w:t>ค่าใช้จ่าย</w:t>
      </w:r>
      <w:r w:rsidRPr="00BF1BFB">
        <w:rPr>
          <w:rFonts w:asciiTheme="majorBidi" w:hAnsiTheme="majorBidi"/>
          <w:color w:val="000000" w:themeColor="text1"/>
          <w:sz w:val="30"/>
          <w:szCs w:val="30"/>
          <w:cs/>
          <w:lang w:val="en-US"/>
        </w:rPr>
        <w:t>ภาษีเงินได้</w:t>
      </w:r>
      <w:r>
        <w:rPr>
          <w:rFonts w:asciiTheme="majorBidi" w:hAnsiTheme="majorBidi" w:hint="cs"/>
          <w:color w:val="000000" w:themeColor="text1"/>
          <w:sz w:val="30"/>
          <w:szCs w:val="30"/>
          <w:cs/>
          <w:lang w:val="en-US"/>
        </w:rPr>
        <w:t xml:space="preserve"> </w:t>
      </w:r>
      <w:r w:rsidRPr="00BF1BFB">
        <w:rPr>
          <w:rFonts w:asciiTheme="majorBidi" w:hAnsiTheme="majorBidi"/>
          <w:color w:val="000000" w:themeColor="text1"/>
          <w:sz w:val="30"/>
          <w:szCs w:val="30"/>
          <w:cs/>
          <w:lang w:val="en-US"/>
        </w:rPr>
        <w:t xml:space="preserve">สำหรับปีสิ้นสุดวันที่ </w:t>
      </w:r>
      <w:r w:rsidRPr="00BF1BFB">
        <w:rPr>
          <w:rFonts w:asciiTheme="majorBidi" w:hAnsiTheme="majorBidi" w:cstheme="majorBidi"/>
          <w:color w:val="000000" w:themeColor="text1"/>
          <w:sz w:val="30"/>
          <w:szCs w:val="30"/>
          <w:lang w:val="en-US"/>
        </w:rPr>
        <w:t xml:space="preserve">31 </w:t>
      </w:r>
      <w:r w:rsidRPr="00BF1BFB">
        <w:rPr>
          <w:rFonts w:asciiTheme="majorBidi" w:hAnsiTheme="majorBidi"/>
          <w:color w:val="000000" w:themeColor="text1"/>
          <w:sz w:val="30"/>
          <w:szCs w:val="30"/>
          <w:cs/>
          <w:lang w:val="en-US"/>
        </w:rPr>
        <w:t xml:space="preserve">ธันวาคม </w:t>
      </w:r>
      <w:r w:rsidRPr="00BF1BFB">
        <w:rPr>
          <w:rFonts w:asciiTheme="majorBidi" w:hAnsiTheme="majorBidi" w:cstheme="majorBidi"/>
          <w:color w:val="000000" w:themeColor="text1"/>
          <w:sz w:val="30"/>
          <w:szCs w:val="30"/>
          <w:lang w:val="en-US"/>
        </w:rPr>
        <w:t>256</w:t>
      </w:r>
      <w:r w:rsidR="00083F08">
        <w:rPr>
          <w:rFonts w:asciiTheme="majorBidi" w:hAnsiTheme="majorBidi" w:cstheme="majorBidi"/>
          <w:color w:val="000000" w:themeColor="text1"/>
          <w:sz w:val="30"/>
          <w:szCs w:val="30"/>
          <w:lang w:val="en-US"/>
        </w:rPr>
        <w:t xml:space="preserve">5 </w:t>
      </w:r>
      <w:r w:rsidRPr="00BF1BFB">
        <w:rPr>
          <w:rFonts w:asciiTheme="majorBidi" w:hAnsiTheme="majorBidi"/>
          <w:color w:val="000000" w:themeColor="text1"/>
          <w:sz w:val="30"/>
          <w:szCs w:val="30"/>
          <w:cs/>
          <w:lang w:val="en-US"/>
        </w:rPr>
        <w:t xml:space="preserve">และ </w:t>
      </w:r>
      <w:r w:rsidRPr="00BF1BFB">
        <w:rPr>
          <w:rFonts w:asciiTheme="majorBidi" w:hAnsiTheme="majorBidi" w:cstheme="majorBidi"/>
          <w:color w:val="000000" w:themeColor="text1"/>
          <w:sz w:val="30"/>
          <w:szCs w:val="30"/>
          <w:lang w:val="en-US"/>
        </w:rPr>
        <w:t>256</w:t>
      </w:r>
      <w:r w:rsidR="00083F08">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000874FA" w14:textId="28BBE3E8" w:rsidR="00CF1E9C" w:rsidRPr="007010F4" w:rsidRDefault="003D40DA" w:rsidP="009753D6">
      <w:pPr>
        <w:spacing w:before="120" w:after="120" w:line="240" w:lineRule="auto"/>
        <w:ind w:left="432"/>
        <w:jc w:val="thaiDistribute"/>
        <w:rPr>
          <w:rFonts w:ascii="Angsana New" w:hAnsi="Angsana New"/>
          <w:color w:val="000000"/>
          <w:sz w:val="30"/>
          <w:szCs w:val="30"/>
          <w:cs/>
          <w:lang w:val="en-US"/>
        </w:rPr>
      </w:pPr>
      <w:r w:rsidRPr="003E07DF">
        <w:rPr>
          <w:rFonts w:ascii="Angsana New" w:hAnsi="Angsana New"/>
          <w:color w:val="000000"/>
          <w:sz w:val="30"/>
          <w:szCs w:val="30"/>
          <w:cs/>
        </w:rPr>
        <w:pict w14:anchorId="31F54098">
          <v:shape id="_x0000_i1177" type="#_x0000_t75" style="width:472.2pt;height:227.4pt">
            <v:imagedata r:id="rId60" o:title=""/>
          </v:shape>
        </w:pict>
      </w:r>
    </w:p>
    <w:p w14:paraId="48F1415E" w14:textId="4C04087E" w:rsidR="00CF1E9C" w:rsidRDefault="003D40DA" w:rsidP="009753D6">
      <w:pPr>
        <w:spacing w:before="120" w:after="120" w:line="240" w:lineRule="auto"/>
        <w:ind w:left="432"/>
        <w:jc w:val="thaiDistribute"/>
        <w:rPr>
          <w:rFonts w:ascii="Angsana New" w:hAnsi="Angsana New"/>
          <w:color w:val="000000"/>
          <w:sz w:val="30"/>
          <w:szCs w:val="30"/>
        </w:rPr>
      </w:pPr>
      <w:r w:rsidRPr="000310E0">
        <w:rPr>
          <w:rFonts w:ascii="Angsana New" w:hAnsi="Angsana New"/>
          <w:b/>
          <w:bCs/>
          <w:color w:val="000000"/>
          <w:sz w:val="30"/>
          <w:szCs w:val="30"/>
        </w:rPr>
        <w:pict w14:anchorId="3F76CF85">
          <v:shape id="_x0000_i1176" type="#_x0000_t75" style="width:472.2pt;height:164.4pt" o:preferrelative="f">
            <v:imagedata r:id="rId61" o:title=""/>
            <o:lock v:ext="edit" aspectratio="f"/>
          </v:shape>
        </w:pict>
      </w:r>
    </w:p>
    <w:p w14:paraId="7D77AA37" w14:textId="01ED6E1B" w:rsidR="00CF1E9C" w:rsidRDefault="003D40DA" w:rsidP="00CF1E9C">
      <w:pPr>
        <w:spacing w:before="120" w:after="120" w:line="240" w:lineRule="auto"/>
        <w:ind w:left="432" w:right="-255"/>
        <w:jc w:val="thaiDistribute"/>
        <w:rPr>
          <w:rFonts w:asciiTheme="majorBidi" w:hAnsiTheme="majorBidi"/>
          <w:color w:val="000000" w:themeColor="text1"/>
          <w:sz w:val="30"/>
          <w:szCs w:val="30"/>
          <w:lang w:val="en-US"/>
        </w:rPr>
      </w:pPr>
      <w:r w:rsidRPr="001D545A">
        <w:rPr>
          <w:rFonts w:ascii="Angsana New" w:hAnsi="Angsana New"/>
          <w:b/>
          <w:bCs/>
          <w:color w:val="000000"/>
          <w:sz w:val="30"/>
          <w:szCs w:val="30"/>
          <w:lang w:val="en-US"/>
        </w:rPr>
        <w:lastRenderedPageBreak/>
        <w:pict w14:anchorId="55AA50DF">
          <v:shape id="_x0000_i1175" type="#_x0000_t75" style="width:595.2pt;height:336.6pt">
            <v:imagedata r:id="rId62" o:title=""/>
          </v:shape>
        </w:pict>
      </w:r>
    </w:p>
    <w:p w14:paraId="0F134AE7" w14:textId="3757CA35" w:rsidR="00083F08" w:rsidRDefault="003D40DA" w:rsidP="009753D6">
      <w:pPr>
        <w:spacing w:before="120" w:after="120" w:line="240" w:lineRule="auto"/>
        <w:ind w:left="432"/>
        <w:jc w:val="thaiDistribute"/>
        <w:rPr>
          <w:rFonts w:asciiTheme="majorBidi" w:hAnsiTheme="majorBidi" w:cstheme="majorBidi"/>
          <w:b/>
          <w:bCs/>
          <w:color w:val="000000" w:themeColor="text1"/>
          <w:sz w:val="30"/>
          <w:szCs w:val="30"/>
          <w:lang w:val="en-US"/>
        </w:rPr>
      </w:pPr>
      <w:r w:rsidRPr="001D545A">
        <w:rPr>
          <w:rFonts w:ascii="Angsana New" w:hAnsi="Angsana New"/>
          <w:b/>
          <w:bCs/>
          <w:color w:val="000000"/>
          <w:sz w:val="30"/>
          <w:szCs w:val="30"/>
          <w:lang w:val="en-US"/>
        </w:rPr>
        <w:pict w14:anchorId="111D97DE">
          <v:shape id="_x0000_i1174" type="#_x0000_t75" style="width:485.4pt;height:303.6pt">
            <v:imagedata r:id="rId63" o:title=""/>
          </v:shape>
        </w:pict>
      </w:r>
    </w:p>
    <w:p w14:paraId="4A6D031F" w14:textId="77777777" w:rsidR="00083F08" w:rsidRDefault="00083F08" w:rsidP="009753D6">
      <w:pPr>
        <w:spacing w:before="120" w:after="120" w:line="240" w:lineRule="auto"/>
        <w:ind w:left="432"/>
        <w:jc w:val="thaiDistribute"/>
        <w:rPr>
          <w:rFonts w:asciiTheme="majorBidi" w:hAnsiTheme="majorBidi" w:cstheme="majorBidi"/>
          <w:b/>
          <w:bCs/>
          <w:color w:val="000000" w:themeColor="text1"/>
          <w:sz w:val="30"/>
          <w:szCs w:val="30"/>
          <w:lang w:val="en-US"/>
        </w:rPr>
      </w:pPr>
    </w:p>
    <w:p w14:paraId="33981826" w14:textId="77777777" w:rsidR="00083F08" w:rsidRDefault="00083F08" w:rsidP="009753D6">
      <w:pPr>
        <w:spacing w:before="120" w:after="120" w:line="240" w:lineRule="auto"/>
        <w:ind w:left="432"/>
        <w:jc w:val="thaiDistribute"/>
        <w:rPr>
          <w:rFonts w:asciiTheme="majorBidi" w:hAnsiTheme="majorBidi" w:cstheme="majorBidi"/>
          <w:b/>
          <w:bCs/>
          <w:color w:val="000000" w:themeColor="text1"/>
          <w:sz w:val="30"/>
          <w:szCs w:val="30"/>
          <w:lang w:val="en-US"/>
        </w:rPr>
      </w:pPr>
    </w:p>
    <w:p w14:paraId="359040A7" w14:textId="6CE340CB" w:rsidR="009753D6" w:rsidRPr="00BF1BFB" w:rsidRDefault="009753D6" w:rsidP="009753D6">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ภาษีเงินได้รอการตัดบัญชี</w:t>
      </w:r>
    </w:p>
    <w:p w14:paraId="7A0D12F1" w14:textId="316C920F" w:rsidR="009753D6" w:rsidRDefault="009753D6" w:rsidP="009753D6">
      <w:pPr>
        <w:spacing w:before="120" w:after="120" w:line="240" w:lineRule="auto"/>
        <w:ind w:left="432"/>
        <w:jc w:val="thaiDistribute"/>
        <w:rPr>
          <w:rFonts w:asciiTheme="majorBidi" w:hAnsiTheme="majorBidi"/>
          <w:color w:val="000000" w:themeColor="text1"/>
          <w:sz w:val="30"/>
          <w:szCs w:val="30"/>
          <w:lang w:val="en-US"/>
        </w:rPr>
      </w:pPr>
      <w:r w:rsidRPr="00F53333">
        <w:rPr>
          <w:rFonts w:asciiTheme="majorBidi" w:hAnsiTheme="majorBidi"/>
          <w:color w:val="000000" w:themeColor="text1"/>
          <w:sz w:val="30"/>
          <w:szCs w:val="30"/>
          <w:cs/>
          <w:lang w:val="en-US"/>
        </w:rPr>
        <w:t xml:space="preserve">ภาษีเงินได้รอการตัดบัญชี ณ วันที่ </w:t>
      </w:r>
      <w:r w:rsidRPr="00F53333">
        <w:rPr>
          <w:rFonts w:asciiTheme="majorBidi" w:hAnsiTheme="majorBidi"/>
          <w:color w:val="000000" w:themeColor="text1"/>
          <w:sz w:val="30"/>
          <w:szCs w:val="30"/>
          <w:lang w:val="en-US"/>
        </w:rPr>
        <w:t xml:space="preserve">31 </w:t>
      </w:r>
      <w:r w:rsidRPr="00F53333">
        <w:rPr>
          <w:rFonts w:asciiTheme="majorBidi" w:hAnsiTheme="majorBidi"/>
          <w:color w:val="000000" w:themeColor="text1"/>
          <w:sz w:val="30"/>
          <w:szCs w:val="30"/>
          <w:cs/>
          <w:lang w:val="en-US"/>
        </w:rPr>
        <w:t xml:space="preserve">ธันวาคม </w:t>
      </w:r>
      <w:r w:rsidRPr="00F53333">
        <w:rPr>
          <w:rFonts w:asciiTheme="majorBidi" w:hAnsiTheme="majorBidi"/>
          <w:color w:val="000000" w:themeColor="text1"/>
          <w:sz w:val="30"/>
          <w:szCs w:val="30"/>
          <w:lang w:val="en-US"/>
        </w:rPr>
        <w:t>256</w:t>
      </w:r>
      <w:r w:rsidR="00083F08">
        <w:rPr>
          <w:rFonts w:asciiTheme="majorBidi" w:hAnsiTheme="majorBidi"/>
          <w:color w:val="000000" w:themeColor="text1"/>
          <w:sz w:val="30"/>
          <w:szCs w:val="30"/>
          <w:lang w:val="en-US"/>
        </w:rPr>
        <w:t>5</w:t>
      </w:r>
      <w:r w:rsidRPr="00F53333">
        <w:rPr>
          <w:rFonts w:asciiTheme="majorBidi" w:hAnsiTheme="majorBidi"/>
          <w:color w:val="000000" w:themeColor="text1"/>
          <w:sz w:val="30"/>
          <w:szCs w:val="30"/>
          <w:lang w:val="en-US"/>
        </w:rPr>
        <w:t xml:space="preserve"> </w:t>
      </w:r>
      <w:r w:rsidRPr="00F53333">
        <w:rPr>
          <w:rFonts w:asciiTheme="majorBidi" w:hAnsiTheme="majorBidi"/>
          <w:color w:val="000000" w:themeColor="text1"/>
          <w:sz w:val="30"/>
          <w:szCs w:val="30"/>
          <w:cs/>
          <w:lang w:val="en-US"/>
        </w:rPr>
        <w:t xml:space="preserve">และ </w:t>
      </w:r>
      <w:r w:rsidRPr="00F53333">
        <w:rPr>
          <w:rFonts w:asciiTheme="majorBidi" w:hAnsiTheme="majorBidi"/>
          <w:color w:val="000000" w:themeColor="text1"/>
          <w:sz w:val="30"/>
          <w:szCs w:val="30"/>
          <w:lang w:val="en-US"/>
        </w:rPr>
        <w:t>256</w:t>
      </w:r>
      <w:r w:rsidR="00083F08">
        <w:rPr>
          <w:rFonts w:asciiTheme="majorBidi" w:hAnsiTheme="majorBidi"/>
          <w:color w:val="000000" w:themeColor="text1"/>
          <w:sz w:val="30"/>
          <w:szCs w:val="30"/>
          <w:lang w:val="en-US"/>
        </w:rPr>
        <w:t>4</w:t>
      </w:r>
      <w:r w:rsidRPr="00F53333">
        <w:rPr>
          <w:rFonts w:asciiTheme="majorBidi" w:hAnsiTheme="majorBidi"/>
          <w:color w:val="000000" w:themeColor="text1"/>
          <w:sz w:val="30"/>
          <w:szCs w:val="30"/>
          <w:lang w:val="en-US"/>
        </w:rPr>
        <w:t xml:space="preserve"> </w:t>
      </w:r>
      <w:r w:rsidRPr="00F53333">
        <w:rPr>
          <w:rFonts w:asciiTheme="majorBidi" w:hAnsiTheme="majorBidi"/>
          <w:color w:val="000000" w:themeColor="text1"/>
          <w:sz w:val="30"/>
          <w:szCs w:val="30"/>
          <w:cs/>
          <w:lang w:val="en-US"/>
        </w:rPr>
        <w:t>ประกอบด้วย</w:t>
      </w:r>
    </w:p>
    <w:p w14:paraId="4E4B8547" w14:textId="245E5497" w:rsidR="00953E90" w:rsidRPr="00DE5742" w:rsidRDefault="003D40DA" w:rsidP="00083F08">
      <w:pPr>
        <w:spacing w:before="120" w:after="120" w:line="240" w:lineRule="auto"/>
        <w:ind w:left="432"/>
        <w:jc w:val="thaiDistribute"/>
        <w:rPr>
          <w:rFonts w:asciiTheme="majorBidi" w:hAnsiTheme="majorBidi"/>
          <w:color w:val="000000" w:themeColor="text1"/>
          <w:sz w:val="30"/>
          <w:szCs w:val="30"/>
          <w:cs/>
          <w:lang w:val="en-US"/>
        </w:rPr>
      </w:pPr>
      <w:r w:rsidRPr="00D978D4">
        <w:rPr>
          <w:rFonts w:ascii="Angsana New" w:hAnsi="Angsana New"/>
          <w:sz w:val="30"/>
          <w:szCs w:val="30"/>
        </w:rPr>
        <w:pict w14:anchorId="64F84AE6">
          <v:shape id="_x0000_i1173" type="#_x0000_t75" style="width:481.8pt;height:142.8pt">
            <v:imagedata r:id="rId64" o:title=""/>
          </v:shape>
        </w:pict>
      </w:r>
      <w:bookmarkStart w:id="578" w:name="_MON_1577473806"/>
      <w:bookmarkStart w:id="579" w:name="_MON_1579529170"/>
      <w:bookmarkEnd w:id="578"/>
      <w:bookmarkEnd w:id="579"/>
    </w:p>
    <w:p w14:paraId="08089950" w14:textId="60F76C50" w:rsidR="009753D6" w:rsidRDefault="00953E90" w:rsidP="009753D6">
      <w:pPr>
        <w:pStyle w:val="BlockText"/>
        <w:spacing w:before="120" w:after="120"/>
        <w:ind w:left="432" w:right="0" w:firstLine="0"/>
        <w:jc w:val="thaiDistribute"/>
        <w:rPr>
          <w:rFonts w:asciiTheme="majorBidi" w:hAnsiTheme="majorBidi"/>
          <w:color w:val="000000" w:themeColor="text1"/>
          <w:sz w:val="30"/>
          <w:szCs w:val="30"/>
          <w:cs/>
        </w:rPr>
      </w:pPr>
      <w:r>
        <w:rPr>
          <w:rFonts w:asciiTheme="majorBidi" w:hAnsiTheme="majorBidi" w:hint="cs"/>
          <w:color w:val="000000" w:themeColor="text1"/>
          <w:sz w:val="30"/>
          <w:szCs w:val="30"/>
          <w:cs/>
        </w:rPr>
        <w:t>ราย</w:t>
      </w:r>
      <w:r w:rsidR="009753D6" w:rsidRPr="00BF1BFB">
        <w:rPr>
          <w:rFonts w:asciiTheme="majorBidi" w:hAnsiTheme="majorBidi"/>
          <w:color w:val="000000" w:themeColor="text1"/>
          <w:sz w:val="30"/>
          <w:szCs w:val="30"/>
          <w:cs/>
        </w:rPr>
        <w:t>การเปลี่ยนแปลงสินทรัพย์</w:t>
      </w:r>
      <w:r w:rsidR="009753D6">
        <w:rPr>
          <w:rFonts w:asciiTheme="majorBidi" w:hAnsiTheme="majorBidi" w:hint="cs"/>
          <w:color w:val="000000" w:themeColor="text1"/>
          <w:sz w:val="30"/>
          <w:szCs w:val="30"/>
          <w:cs/>
        </w:rPr>
        <w:t>และหนี้สิน</w:t>
      </w:r>
      <w:r w:rsidR="009753D6" w:rsidRPr="00BF1BFB">
        <w:rPr>
          <w:rFonts w:asciiTheme="majorBidi" w:hAnsiTheme="majorBidi"/>
          <w:color w:val="000000" w:themeColor="text1"/>
          <w:sz w:val="30"/>
          <w:szCs w:val="30"/>
          <w:cs/>
        </w:rPr>
        <w:t xml:space="preserve">ภาษีเงินได้รอการตัดบัญชีเกิดขึ้นในระหว่างปี </w:t>
      </w:r>
      <w:r w:rsidR="009753D6">
        <w:rPr>
          <w:rFonts w:asciiTheme="majorBidi" w:hAnsiTheme="majorBidi" w:hint="cs"/>
          <w:color w:val="000000" w:themeColor="text1"/>
          <w:sz w:val="30"/>
          <w:szCs w:val="30"/>
          <w:cs/>
        </w:rPr>
        <w:t>แสดง</w:t>
      </w:r>
      <w:r w:rsidR="009753D6" w:rsidRPr="00BF1BFB">
        <w:rPr>
          <w:rFonts w:asciiTheme="majorBidi" w:hAnsiTheme="majorBidi"/>
          <w:color w:val="000000" w:themeColor="text1"/>
          <w:sz w:val="30"/>
          <w:szCs w:val="30"/>
          <w:cs/>
        </w:rPr>
        <w:t>ดังนี้</w:t>
      </w:r>
    </w:p>
    <w:p w14:paraId="0F031FA5" w14:textId="7FF2C422" w:rsidR="00953E90" w:rsidRDefault="003D40DA" w:rsidP="009753D6">
      <w:pPr>
        <w:pStyle w:val="BlockText"/>
        <w:spacing w:before="120" w:after="120"/>
        <w:ind w:left="432" w:right="0" w:firstLine="0"/>
        <w:jc w:val="thaiDistribute"/>
        <w:rPr>
          <w:rFonts w:asciiTheme="majorBidi" w:hAnsiTheme="majorBidi"/>
          <w:color w:val="000000" w:themeColor="text1"/>
          <w:sz w:val="30"/>
          <w:szCs w:val="30"/>
          <w:cs/>
        </w:rPr>
      </w:pPr>
      <w:r w:rsidRPr="00983450">
        <w:rPr>
          <w:rFonts w:ascii="Angsana New" w:hAnsi="Angsana New"/>
          <w:color w:val="000000"/>
          <w:sz w:val="30"/>
          <w:szCs w:val="30"/>
        </w:rPr>
        <w:pict w14:anchorId="33DEA87E">
          <v:shape id="_x0000_i1172" type="#_x0000_t75" style="width:490.8pt;height:342pt">
            <v:imagedata r:id="rId65" o:title=""/>
            <o:lock v:ext="edit" aspectratio="f"/>
          </v:shape>
        </w:pict>
      </w:r>
    </w:p>
    <w:p w14:paraId="118DF0DA" w14:textId="3CD5AD17" w:rsidR="007334CA" w:rsidRPr="005D61FB" w:rsidRDefault="003D40DA" w:rsidP="005D61FB">
      <w:pPr>
        <w:pStyle w:val="BlockText"/>
        <w:spacing w:before="120" w:after="120"/>
        <w:ind w:left="432" w:right="-255" w:firstLine="0"/>
        <w:jc w:val="thaiDistribute"/>
        <w:rPr>
          <w:rFonts w:ascii="Angsana New" w:hAnsi="Angsana New"/>
          <w:color w:val="000000"/>
          <w:sz w:val="30"/>
          <w:szCs w:val="30"/>
          <w:cs/>
        </w:rPr>
      </w:pPr>
      <w:bookmarkStart w:id="580" w:name="_MON_1579529466"/>
      <w:bookmarkStart w:id="581" w:name="_MON_1579537312"/>
      <w:bookmarkStart w:id="582" w:name="_MON_1579705420"/>
      <w:bookmarkStart w:id="583" w:name="_MON_1577473891"/>
      <w:bookmarkStart w:id="584" w:name="_MON_1579529207"/>
      <w:bookmarkEnd w:id="580"/>
      <w:bookmarkEnd w:id="581"/>
      <w:bookmarkEnd w:id="582"/>
      <w:bookmarkEnd w:id="583"/>
      <w:bookmarkEnd w:id="584"/>
      <w:r w:rsidRPr="00983450">
        <w:rPr>
          <w:rFonts w:ascii="Angsana New" w:hAnsi="Angsana New"/>
          <w:color w:val="000000"/>
          <w:sz w:val="30"/>
          <w:szCs w:val="30"/>
        </w:rPr>
        <w:lastRenderedPageBreak/>
        <w:pict w14:anchorId="109EF2CF">
          <v:shape id="_x0000_i1171" type="#_x0000_t75" style="width:493.8pt;height:343.2pt">
            <v:imagedata r:id="rId66" o:title=""/>
            <o:lock v:ext="edit" aspectratio="f"/>
          </v:shape>
        </w:pict>
      </w:r>
      <w:r w:rsidR="00A42B2F">
        <w:rPr>
          <w:rFonts w:ascii="Angsana New" w:hAnsi="Angsana New"/>
          <w:color w:val="000000"/>
          <w:sz w:val="30"/>
          <w:szCs w:val="30"/>
        </w:rPr>
        <w:t xml:space="preserve"> </w:t>
      </w:r>
    </w:p>
    <w:p w14:paraId="1A9EF4F8" w14:textId="194B293A" w:rsidR="00E16CDD" w:rsidRPr="00BF1BFB" w:rsidRDefault="00E16CDD" w:rsidP="00DA0BCB">
      <w:pPr>
        <w:pStyle w:val="Heading1"/>
        <w:rPr>
          <w:rFonts w:cs="Angsana New"/>
          <w:bCs w:val="0"/>
          <w:cs/>
        </w:rPr>
      </w:pPr>
      <w:bookmarkStart w:id="585" w:name="_Toc90222183"/>
      <w:r w:rsidRPr="00BF1BFB">
        <w:rPr>
          <w:cs/>
        </w:rPr>
        <w:t>ส่วนงานดำเนินงาน</w:t>
      </w:r>
      <w:bookmarkEnd w:id="585"/>
    </w:p>
    <w:p w14:paraId="5F289726" w14:textId="143A7152" w:rsidR="00E16CDD"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w:t>
      </w:r>
      <w:r w:rsidRPr="00E10756">
        <w:rPr>
          <w:rFonts w:asciiTheme="majorBidi" w:hAnsiTheme="majorBidi" w:cstheme="majorBidi"/>
          <w:color w:val="000000" w:themeColor="text1"/>
          <w:sz w:val="30"/>
          <w:szCs w:val="30"/>
          <w:cs/>
        </w:rPr>
        <w:t>รายงานภายในของ</w:t>
      </w:r>
      <w:r w:rsidR="007C5A7C">
        <w:rPr>
          <w:rFonts w:asciiTheme="majorBidi" w:hAnsiTheme="majorBidi" w:cstheme="majorBidi" w:hint="cs"/>
          <w:color w:val="000000" w:themeColor="text1"/>
          <w:sz w:val="30"/>
          <w:szCs w:val="30"/>
          <w:cs/>
          <w:lang w:val="en-GB"/>
        </w:rPr>
        <w:t>กลุ่ม</w:t>
      </w:r>
      <w:r w:rsidRPr="00E10756">
        <w:rPr>
          <w:rFonts w:asciiTheme="majorBidi" w:hAnsiTheme="majorBidi" w:cstheme="majorBidi"/>
          <w:color w:val="000000" w:themeColor="text1"/>
          <w:sz w:val="30"/>
          <w:szCs w:val="30"/>
          <w:cs/>
        </w:rPr>
        <w:t>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w:t>
      </w:r>
      <w:r w:rsidRPr="00BF1BFB">
        <w:rPr>
          <w:rFonts w:asciiTheme="majorBidi" w:hAnsiTheme="majorBidi" w:cstheme="majorBidi"/>
          <w:color w:val="000000" w:themeColor="text1"/>
          <w:sz w:val="30"/>
          <w:szCs w:val="30"/>
          <w:cs/>
        </w:rPr>
        <w:t>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7784D460" w14:textId="77799379" w:rsidR="00A976E1" w:rsidRDefault="00A976E1" w:rsidP="00D573EC">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ผู้มีอำนาจตัดสินใจสูงสุดด้านการดำเนินงาน คือ คณะกรรมการบริษัท</w:t>
      </w:r>
    </w:p>
    <w:p w14:paraId="2DF74E14" w14:textId="77777777" w:rsidR="006A45FA" w:rsidRPr="00BF1BFB" w:rsidRDefault="006A45FA" w:rsidP="00D573EC">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 xml:space="preserve">ส่วนงานภูมิศาสตร์ </w:t>
      </w:r>
    </w:p>
    <w:p w14:paraId="56950540" w14:textId="7BFA9A47" w:rsidR="006A45FA" w:rsidRDefault="007C5A7C" w:rsidP="00D573EC">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6A45FA" w:rsidRPr="00E10756">
        <w:rPr>
          <w:rFonts w:asciiTheme="majorBidi" w:hAnsiTheme="majorBidi" w:cstheme="majorBidi"/>
          <w:color w:val="000000" w:themeColor="text1"/>
          <w:sz w:val="30"/>
          <w:szCs w:val="30"/>
          <w:cs/>
        </w:rPr>
        <w:t>บริษัทดำเนินธุรกิจ</w:t>
      </w:r>
      <w:r w:rsidR="006A45FA" w:rsidRPr="00BF1BFB">
        <w:rPr>
          <w:rFonts w:asciiTheme="majorBidi" w:hAnsiTheme="majorBidi" w:cstheme="majorBidi"/>
          <w:color w:val="000000" w:themeColor="text1"/>
          <w:sz w:val="30"/>
          <w:szCs w:val="30"/>
          <w:cs/>
        </w:rPr>
        <w:t>ใน</w:t>
      </w:r>
      <w:r w:rsidR="006A45FA">
        <w:rPr>
          <w:rFonts w:asciiTheme="majorBidi" w:hAnsiTheme="majorBidi" w:cstheme="majorBidi" w:hint="cs"/>
          <w:color w:val="000000" w:themeColor="text1"/>
          <w:sz w:val="30"/>
          <w:szCs w:val="30"/>
          <w:cs/>
        </w:rPr>
        <w:t>เขตภูมิศาสตร์เดียว คือ ประเทศไทย</w:t>
      </w:r>
      <w:r w:rsidR="006A45FA" w:rsidRPr="00BF1BFB">
        <w:rPr>
          <w:rFonts w:asciiTheme="majorBidi" w:hAnsiTheme="majorBidi" w:cstheme="majorBidi"/>
          <w:color w:val="000000" w:themeColor="text1"/>
          <w:sz w:val="30"/>
          <w:szCs w:val="30"/>
          <w:cs/>
        </w:rPr>
        <w:t xml:space="preserve"> ไม่มีรายได้จากต่างประเทศหรือสินทรัพย์ในต่างประเทศที่มีสาระสำคัญ</w:t>
      </w:r>
      <w:r w:rsidR="006A45FA">
        <w:rPr>
          <w:rFonts w:asciiTheme="majorBidi" w:hAnsiTheme="majorBidi" w:cstheme="majorBidi"/>
          <w:color w:val="000000" w:themeColor="text1"/>
          <w:sz w:val="30"/>
          <w:szCs w:val="30"/>
        </w:rPr>
        <w:t xml:space="preserve"> </w:t>
      </w:r>
      <w:r w:rsidR="006A45FA">
        <w:rPr>
          <w:rFonts w:asciiTheme="majorBidi" w:hAnsiTheme="majorBidi" w:cstheme="majorBidi" w:hint="cs"/>
          <w:color w:val="000000" w:themeColor="text1"/>
          <w:sz w:val="30"/>
          <w:szCs w:val="30"/>
          <w:cs/>
        </w:rPr>
        <w:t>ดังนั้น รายได้และสินทรัพย์แสดงในงบการเงินถือเป็นรายงานตามเขตภูมิศาสตร์</w:t>
      </w:r>
    </w:p>
    <w:p w14:paraId="57FD86EF" w14:textId="342E6374" w:rsidR="00083F08" w:rsidRDefault="00083F08" w:rsidP="00D573EC">
      <w:pPr>
        <w:pStyle w:val="BlockText"/>
        <w:spacing w:before="120" w:after="120"/>
        <w:ind w:left="432" w:right="0" w:firstLine="0"/>
        <w:jc w:val="thaiDistribute"/>
        <w:rPr>
          <w:rFonts w:asciiTheme="majorBidi" w:hAnsiTheme="majorBidi" w:cstheme="majorBidi"/>
          <w:color w:val="000000" w:themeColor="text1"/>
          <w:sz w:val="30"/>
          <w:szCs w:val="30"/>
        </w:rPr>
      </w:pPr>
    </w:p>
    <w:p w14:paraId="72AA30CE" w14:textId="061F3C9C" w:rsidR="00083F08" w:rsidRDefault="00083F08" w:rsidP="00D573EC">
      <w:pPr>
        <w:pStyle w:val="BlockText"/>
        <w:spacing w:before="120" w:after="120"/>
        <w:ind w:left="432" w:right="0" w:firstLine="0"/>
        <w:jc w:val="thaiDistribute"/>
        <w:rPr>
          <w:rFonts w:asciiTheme="majorBidi" w:hAnsiTheme="majorBidi" w:cstheme="majorBidi"/>
          <w:color w:val="000000" w:themeColor="text1"/>
          <w:sz w:val="30"/>
          <w:szCs w:val="30"/>
        </w:rPr>
      </w:pPr>
    </w:p>
    <w:p w14:paraId="7764E431" w14:textId="75380255" w:rsidR="00083F08" w:rsidRDefault="00083F08" w:rsidP="00D573EC">
      <w:pPr>
        <w:pStyle w:val="BlockText"/>
        <w:spacing w:before="120" w:after="120"/>
        <w:ind w:left="432" w:right="0" w:firstLine="0"/>
        <w:jc w:val="thaiDistribute"/>
        <w:rPr>
          <w:rFonts w:asciiTheme="majorBidi" w:hAnsiTheme="majorBidi" w:cstheme="majorBidi"/>
          <w:color w:val="000000" w:themeColor="text1"/>
          <w:sz w:val="30"/>
          <w:szCs w:val="30"/>
        </w:rPr>
      </w:pPr>
    </w:p>
    <w:p w14:paraId="00BE628E" w14:textId="28B8F48D" w:rsidR="00447704" w:rsidRDefault="00447704" w:rsidP="00D573EC">
      <w:pPr>
        <w:pStyle w:val="BlockText"/>
        <w:spacing w:before="120" w:after="120"/>
        <w:ind w:left="432" w:right="0" w:firstLine="0"/>
        <w:jc w:val="thaiDistribute"/>
        <w:rPr>
          <w:rFonts w:asciiTheme="majorBidi" w:hAnsiTheme="majorBidi" w:cstheme="majorBidi"/>
          <w:color w:val="000000" w:themeColor="text1"/>
          <w:sz w:val="30"/>
          <w:szCs w:val="30"/>
        </w:rPr>
      </w:pPr>
    </w:p>
    <w:p w14:paraId="3D8EE585" w14:textId="2E07E706" w:rsidR="00083F08" w:rsidRDefault="00083F08" w:rsidP="005D61FB">
      <w:pPr>
        <w:pStyle w:val="BlockText"/>
        <w:spacing w:before="120" w:after="120"/>
        <w:ind w:left="0" w:right="0" w:firstLine="0"/>
        <w:jc w:val="thaiDistribute"/>
        <w:rPr>
          <w:rFonts w:asciiTheme="majorBidi" w:hAnsiTheme="majorBidi" w:cstheme="majorBidi"/>
          <w:color w:val="000000" w:themeColor="text1"/>
          <w:sz w:val="30"/>
          <w:szCs w:val="30"/>
        </w:rPr>
      </w:pPr>
    </w:p>
    <w:p w14:paraId="6EE4BA1A" w14:textId="1C01F36E" w:rsidR="00E16CDD" w:rsidRPr="00BF1BFB" w:rsidRDefault="00E16CDD" w:rsidP="00D573EC">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ลูกค้ารายใหญ่</w:t>
      </w:r>
    </w:p>
    <w:p w14:paraId="6933B84D" w14:textId="53B30C9E" w:rsidR="00E65E1A" w:rsidRDefault="00E16CDD" w:rsidP="00D573EC">
      <w:pPr>
        <w:spacing w:before="120" w:after="120" w:line="240" w:lineRule="auto"/>
        <w:ind w:left="432"/>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lang w:val="en-US"/>
        </w:rPr>
        <w:t>31</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7C5A7C">
        <w:rPr>
          <w:rFonts w:asciiTheme="majorBidi" w:hAnsiTheme="majorBidi" w:cstheme="majorBidi" w:hint="cs"/>
          <w:color w:val="000000" w:themeColor="text1"/>
          <w:sz w:val="30"/>
          <w:szCs w:val="30"/>
          <w:cs/>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lang w:val="en-US"/>
        </w:rPr>
        <w:t>256</w:t>
      </w:r>
      <w:r w:rsidR="007C5A7C">
        <w:rPr>
          <w:rFonts w:asciiTheme="majorBidi" w:hAnsiTheme="majorBidi" w:cstheme="majorBidi" w:hint="cs"/>
          <w:color w:val="000000" w:themeColor="text1"/>
          <w:sz w:val="30"/>
          <w:szCs w:val="30"/>
          <w:cs/>
          <w:lang w:val="en-US"/>
        </w:rPr>
        <w:t>4</w:t>
      </w:r>
      <w:r w:rsidRPr="00BF1BFB">
        <w:rPr>
          <w:rFonts w:asciiTheme="majorBidi" w:hAnsiTheme="majorBidi" w:cstheme="majorBidi"/>
          <w:color w:val="000000" w:themeColor="text1"/>
          <w:sz w:val="30"/>
          <w:szCs w:val="30"/>
          <w:lang w:val="en-US"/>
        </w:rPr>
        <w:t xml:space="preserve"> </w:t>
      </w:r>
    </w:p>
    <w:p w14:paraId="57C4794B" w14:textId="67A2766F" w:rsidR="00E16CDD" w:rsidRDefault="007C5A7C" w:rsidP="00D573EC">
      <w:pPr>
        <w:spacing w:before="120" w:after="120" w:line="240" w:lineRule="auto"/>
        <w:ind w:left="432"/>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lang w:val="en-US"/>
        </w:rPr>
        <w:t>กลุ่ม</w:t>
      </w:r>
      <w:r w:rsidR="00E16CDD" w:rsidRPr="00E10756">
        <w:rPr>
          <w:rFonts w:asciiTheme="majorBidi" w:hAnsiTheme="majorBidi" w:cstheme="majorBidi"/>
          <w:color w:val="000000" w:themeColor="text1"/>
          <w:sz w:val="30"/>
          <w:szCs w:val="30"/>
          <w:cs/>
        </w:rPr>
        <w:t>บริษัท</w:t>
      </w:r>
      <w:r w:rsidR="006A45FA" w:rsidRPr="00E10756">
        <w:rPr>
          <w:rFonts w:asciiTheme="majorBidi" w:hAnsiTheme="majorBidi" w:cstheme="majorBidi" w:hint="cs"/>
          <w:color w:val="000000" w:themeColor="text1"/>
          <w:sz w:val="30"/>
          <w:szCs w:val="30"/>
          <w:cs/>
        </w:rPr>
        <w:t>แสดง</w:t>
      </w:r>
      <w:r w:rsidR="00E16CDD" w:rsidRPr="00E10756">
        <w:rPr>
          <w:rFonts w:asciiTheme="majorBidi" w:hAnsiTheme="majorBidi" w:cstheme="majorBidi"/>
          <w:color w:val="000000" w:themeColor="text1"/>
          <w:sz w:val="30"/>
          <w:szCs w:val="30"/>
          <w:cs/>
        </w:rPr>
        <w:t>รายได้จาก</w:t>
      </w:r>
      <w:r w:rsidR="00E16CDD" w:rsidRPr="00BF1BFB">
        <w:rPr>
          <w:rFonts w:asciiTheme="majorBidi" w:hAnsiTheme="majorBidi" w:cstheme="majorBidi"/>
          <w:color w:val="000000" w:themeColor="text1"/>
          <w:sz w:val="30"/>
          <w:szCs w:val="30"/>
          <w:cs/>
        </w:rPr>
        <w:t>ลูกค้ารายใหญ่จากแต่ละส่วนงาน ดังนี้</w:t>
      </w:r>
    </w:p>
    <w:p w14:paraId="3BD291C0" w14:textId="291D72B1" w:rsidR="00E10756" w:rsidRDefault="003D40DA" w:rsidP="00D573EC">
      <w:pPr>
        <w:spacing w:before="120" w:after="120" w:line="240" w:lineRule="auto"/>
        <w:ind w:left="432"/>
        <w:jc w:val="thaiDistribute"/>
        <w:rPr>
          <w:rFonts w:asciiTheme="majorBidi" w:hAnsiTheme="majorBidi" w:cstheme="majorBidi"/>
          <w:color w:val="000000" w:themeColor="text1"/>
          <w:sz w:val="30"/>
          <w:szCs w:val="30"/>
        </w:rPr>
      </w:pPr>
      <w:r w:rsidRPr="00C152F2">
        <w:rPr>
          <w:rFonts w:ascii="Angsana New" w:hAnsi="Angsana New"/>
          <w:b/>
          <w:bCs/>
          <w:sz w:val="30"/>
          <w:szCs w:val="30"/>
          <w:cs/>
        </w:rPr>
        <w:pict w14:anchorId="609E0472">
          <v:shape id="_x0000_i1170" type="#_x0000_t75" style="width:481.8pt;height:120pt">
            <v:imagedata r:id="rId67" o:title=""/>
          </v:shape>
        </w:pict>
      </w:r>
    </w:p>
    <w:p w14:paraId="2D751C0E" w14:textId="77777777" w:rsidR="009668E9" w:rsidRPr="00BF1BFB" w:rsidRDefault="009668E9" w:rsidP="009668E9">
      <w:pPr>
        <w:pStyle w:val="Heading1"/>
        <w:rPr>
          <w:rFonts w:cs="Angsana New"/>
          <w:bCs w:val="0"/>
          <w:cs/>
        </w:rPr>
      </w:pPr>
      <w:bookmarkStart w:id="586" w:name="_Toc90222195"/>
      <w:r w:rsidRPr="00BF1BFB">
        <w:rPr>
          <w:cs/>
        </w:rPr>
        <w:t>กำไรต่อหุ้น</w:t>
      </w:r>
      <w:bookmarkEnd w:id="586"/>
    </w:p>
    <w:p w14:paraId="2A1FD217" w14:textId="77777777" w:rsidR="009668E9" w:rsidRPr="00BF1BFB" w:rsidRDefault="009668E9" w:rsidP="009668E9">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กำไรต่อหุ้นปรับลด</w:t>
      </w:r>
    </w:p>
    <w:p w14:paraId="1CFBC629" w14:textId="45224591" w:rsidR="007C5A7C" w:rsidRPr="00884A9C" w:rsidRDefault="009668E9" w:rsidP="00083F08">
      <w:pPr>
        <w:spacing w:before="120" w:after="120"/>
        <w:ind w:left="426" w:right="-6"/>
        <w:jc w:val="thaiDistribute"/>
        <w:rPr>
          <w:rFonts w:ascii="Angsana New" w:hAnsi="Angsana New"/>
          <w:sz w:val="30"/>
          <w:szCs w:val="30"/>
          <w:cs/>
          <w:lang w:val="en-US"/>
        </w:rPr>
      </w:pPr>
      <w:r w:rsidRPr="00BF1BFB">
        <w:rPr>
          <w:rFonts w:asciiTheme="majorBidi" w:hAnsiTheme="majorBidi" w:cstheme="majorBidi"/>
          <w:color w:val="000000" w:themeColor="text1"/>
          <w:sz w:val="30"/>
          <w:szCs w:val="30"/>
          <w:cs/>
          <w:lang w:val="en-US"/>
        </w:rPr>
        <w:t>กำไรต่อหุ้นปรับลดคำนวณโดยการหารกำไรสำหรับปีกับส่วนของผู้ถือหุ้นสามัญด้วยผลรวมของจำนวนหุ้นสามัญถัวเฉลี่ยถ่วงน้ำหนักออกจำหน่ายระหว่างปีบวกจำนวนหุ้นสามัญถัวเฉลี่ยถ่วงน้ำหนัก</w:t>
      </w:r>
      <w:r w:rsidRPr="009668E9">
        <w:rPr>
          <w:rFonts w:asciiTheme="majorBidi" w:hAnsiTheme="majorBidi" w:cstheme="majorBidi" w:hint="cs"/>
          <w:color w:val="000000" w:themeColor="text1"/>
          <w:sz w:val="30"/>
          <w:szCs w:val="30"/>
          <w:cs/>
          <w:lang w:val="en-US"/>
        </w:rPr>
        <w:t>ซึ่ง</w:t>
      </w:r>
      <w:r w:rsidR="007C5A7C">
        <w:rPr>
          <w:rFonts w:asciiTheme="majorBidi" w:hAnsiTheme="majorBidi" w:cstheme="majorBidi" w:hint="cs"/>
          <w:color w:val="000000" w:themeColor="text1"/>
          <w:sz w:val="30"/>
          <w:szCs w:val="30"/>
          <w:cs/>
          <w:lang w:val="en-US"/>
        </w:rPr>
        <w:t>กลุ่ม</w:t>
      </w:r>
      <w:r w:rsidRPr="009668E9">
        <w:rPr>
          <w:rFonts w:asciiTheme="majorBidi" w:hAnsiTheme="majorBidi" w:cstheme="majorBidi"/>
          <w:color w:val="000000" w:themeColor="text1"/>
          <w:sz w:val="30"/>
          <w:szCs w:val="30"/>
          <w:cs/>
        </w:rPr>
        <w:t>บริษัท</w:t>
      </w:r>
      <w:r w:rsidRPr="009668E9">
        <w:rPr>
          <w:rFonts w:asciiTheme="majorBidi" w:hAnsiTheme="majorBidi" w:cstheme="majorBidi"/>
          <w:color w:val="000000" w:themeColor="text1"/>
          <w:sz w:val="30"/>
          <w:szCs w:val="30"/>
          <w:cs/>
          <w:lang w:val="en-US"/>
        </w:rPr>
        <w:t>อาจต้องออกเพื่อแปลงสภาพหุ้นสามัญเทียบเท่าปรับลดให้เป็นหุ้นสามัญโดยมิได้รับสิ่งตอบแทน และสมมติว่าผู้ถือใบสำคัญแสดงสิทธิ</w:t>
      </w:r>
      <w:r w:rsidRPr="00BF1BFB">
        <w:rPr>
          <w:rFonts w:asciiTheme="majorBidi" w:hAnsiTheme="majorBidi" w:cstheme="majorBidi"/>
          <w:color w:val="000000" w:themeColor="text1"/>
          <w:sz w:val="30"/>
          <w:szCs w:val="30"/>
          <w:cs/>
          <w:lang w:val="en-US"/>
        </w:rPr>
        <w:t xml:space="preserve">ใช้สิทธิแปลงหุ้นสามัญเทียบเท่าปรับลดเป็นหุ้นสามัญเมื่อราคาตามสิทธิต่ำกว่ามูลค่ายุติธรรมของหุ้นสามัญ </w:t>
      </w:r>
      <w:r w:rsidRPr="00AC3FD4">
        <w:rPr>
          <w:rFonts w:ascii="Angsana New" w:hAnsi="Angsana New"/>
          <w:sz w:val="30"/>
          <w:szCs w:val="30"/>
          <w:cs/>
        </w:rPr>
        <w:t>อย่างไรก</w:t>
      </w:r>
      <w:r w:rsidRPr="00AC3FD4">
        <w:rPr>
          <w:rFonts w:ascii="Angsana New" w:hAnsi="Angsana New" w:hint="cs"/>
          <w:sz w:val="30"/>
          <w:szCs w:val="30"/>
          <w:cs/>
        </w:rPr>
        <w:t>็ตาม มูลค่ายุติธรรมของหุ้นสามัญของ</w:t>
      </w:r>
      <w:r w:rsidR="007C5A7C">
        <w:rPr>
          <w:rFonts w:ascii="Angsana New" w:hAnsi="Angsana New" w:hint="cs"/>
          <w:sz w:val="30"/>
          <w:szCs w:val="30"/>
          <w:cs/>
        </w:rPr>
        <w:t>กลุ่ม</w:t>
      </w:r>
      <w:r w:rsidRPr="00AC3FD4">
        <w:rPr>
          <w:rFonts w:ascii="Angsana New" w:hAnsi="Angsana New" w:hint="cs"/>
          <w:sz w:val="30"/>
          <w:szCs w:val="30"/>
          <w:cs/>
        </w:rPr>
        <w:t xml:space="preserve">บริษัทสำหรับปีสิ้นสุดวันที่ </w:t>
      </w:r>
      <w:r w:rsidRPr="00AC3FD4">
        <w:rPr>
          <w:rFonts w:ascii="Angsana New" w:hAnsi="Angsana New"/>
          <w:sz w:val="30"/>
          <w:szCs w:val="30"/>
          <w:lang w:val="en-US"/>
        </w:rPr>
        <w:t xml:space="preserve">31 </w:t>
      </w:r>
      <w:r w:rsidRPr="00404066">
        <w:rPr>
          <w:rFonts w:ascii="Angsana New" w:hAnsi="Angsana New" w:hint="cs"/>
          <w:sz w:val="30"/>
          <w:szCs w:val="30"/>
          <w:cs/>
        </w:rPr>
        <w:t xml:space="preserve">ธันวาคม </w:t>
      </w:r>
      <w:r w:rsidRPr="00404066">
        <w:rPr>
          <w:rFonts w:ascii="Angsana New" w:hAnsi="Angsana New"/>
          <w:sz w:val="30"/>
          <w:szCs w:val="30"/>
        </w:rPr>
        <w:t>256</w:t>
      </w:r>
      <w:r w:rsidR="00404066">
        <w:rPr>
          <w:rFonts w:ascii="Angsana New" w:hAnsi="Angsana New"/>
          <w:sz w:val="30"/>
          <w:szCs w:val="30"/>
          <w:lang w:val="en-US"/>
        </w:rPr>
        <w:t>5</w:t>
      </w:r>
      <w:r w:rsidR="007C5A7C">
        <w:rPr>
          <w:rFonts w:ascii="Angsana New" w:hAnsi="Angsana New" w:hint="cs"/>
          <w:sz w:val="30"/>
          <w:szCs w:val="30"/>
          <w:cs/>
          <w:lang w:val="en-US"/>
        </w:rPr>
        <w:t xml:space="preserve"> </w:t>
      </w:r>
      <w:r w:rsidR="007C5A7C">
        <w:rPr>
          <w:rFonts w:ascii="Angsana New" w:hAnsi="Angsana New" w:hint="cs"/>
          <w:sz w:val="30"/>
          <w:szCs w:val="30"/>
          <w:cs/>
        </w:rPr>
        <w:t xml:space="preserve">และ </w:t>
      </w:r>
      <w:r w:rsidR="007C5A7C">
        <w:rPr>
          <w:rFonts w:ascii="Angsana New" w:hAnsi="Angsana New"/>
          <w:sz w:val="30"/>
          <w:szCs w:val="30"/>
          <w:lang w:val="en-US"/>
        </w:rPr>
        <w:t>2564</w:t>
      </w:r>
      <w:r w:rsidRPr="00AC3FD4">
        <w:rPr>
          <w:rFonts w:ascii="Angsana New" w:hAnsi="Angsana New"/>
          <w:sz w:val="30"/>
          <w:szCs w:val="30"/>
          <w:lang w:val="en-US"/>
        </w:rPr>
        <w:t xml:space="preserve"> </w:t>
      </w:r>
      <w:r w:rsidRPr="00AC3FD4">
        <w:rPr>
          <w:rFonts w:ascii="Angsana New" w:hAnsi="Angsana New" w:hint="cs"/>
          <w:sz w:val="30"/>
          <w:szCs w:val="30"/>
          <w:cs/>
          <w:lang w:val="en-US"/>
        </w:rPr>
        <w:t>ต่ำกว่าราคาใช้สิทธิเป็นเหตุให้</w:t>
      </w:r>
      <w:r w:rsidR="007C5A7C">
        <w:rPr>
          <w:rFonts w:ascii="Angsana New" w:hAnsi="Angsana New" w:hint="cs"/>
          <w:sz w:val="30"/>
          <w:szCs w:val="30"/>
          <w:cs/>
          <w:lang w:val="en-US"/>
        </w:rPr>
        <w:t>กลุ่ม</w:t>
      </w:r>
      <w:r w:rsidRPr="00AC3FD4">
        <w:rPr>
          <w:rFonts w:ascii="Angsana New" w:hAnsi="Angsana New" w:hint="cs"/>
          <w:sz w:val="30"/>
          <w:szCs w:val="30"/>
          <w:cs/>
          <w:lang w:val="en-US"/>
        </w:rPr>
        <w:t>บริษัทไม่นำผลของหุ้นสามัญเทียบเท่าปรับลดมารวมคำนวณเพื่อหากำไรต่อหุ้นปรับลด</w:t>
      </w:r>
    </w:p>
    <w:p w14:paraId="00725829" w14:textId="77777777" w:rsidR="00E10756" w:rsidRPr="00BF1BFB" w:rsidRDefault="00E10756" w:rsidP="00E10756">
      <w:pPr>
        <w:pStyle w:val="Heading1"/>
        <w:rPr>
          <w:rFonts w:cs="Angsana New"/>
          <w:bCs w:val="0"/>
          <w:cs/>
        </w:rPr>
      </w:pPr>
      <w:bookmarkStart w:id="587" w:name="_Toc90222196"/>
      <w:r w:rsidRPr="00BF1BFB">
        <w:rPr>
          <w:cs/>
        </w:rPr>
        <w:t>ภาระผูกพันและหนี้สินที่อาจเกิดขึ้น</w:t>
      </w:r>
      <w:bookmarkEnd w:id="587"/>
    </w:p>
    <w:p w14:paraId="3DACD817" w14:textId="0D9F246B" w:rsidR="00E10756" w:rsidRPr="00BF1BFB" w:rsidRDefault="00E10756" w:rsidP="00E10756">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ภาระผูกพันและหนี้สินที่อาจเกิดขึ้น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7C5A7C">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และ </w:t>
      </w:r>
      <w:r w:rsidRPr="00BF1BFB">
        <w:rPr>
          <w:rFonts w:asciiTheme="majorBidi" w:hAnsiTheme="majorBidi" w:cstheme="majorBidi"/>
          <w:color w:val="000000" w:themeColor="text1"/>
          <w:sz w:val="30"/>
          <w:szCs w:val="30"/>
        </w:rPr>
        <w:t>256</w:t>
      </w:r>
      <w:r w:rsidR="007C5A7C">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AEAB0DE" w14:textId="77777777" w:rsidR="00E10756" w:rsidRPr="00BF1BFB" w:rsidRDefault="00E10756" w:rsidP="00E10756">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ภาระผูกพัน</w:t>
      </w:r>
    </w:p>
    <w:p w14:paraId="088FF0AB" w14:textId="53B66C02" w:rsidR="00E10756" w:rsidRDefault="00E10756" w:rsidP="008C5C3C">
      <w:pPr>
        <w:pStyle w:val="BlockText"/>
        <w:numPr>
          <w:ilvl w:val="0"/>
          <w:numId w:val="10"/>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7C5A7C">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7C5A7C">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ธนาคารออกหนังสือค้ำประกันในนาม</w:t>
      </w:r>
      <w:r w:rsidR="007C5A7C">
        <w:rPr>
          <w:rFonts w:asciiTheme="majorBidi" w:hAnsiTheme="majorBidi" w:cstheme="majorBidi" w:hint="cs"/>
          <w:color w:val="000000" w:themeColor="text1"/>
          <w:sz w:val="30"/>
          <w:szCs w:val="30"/>
          <w:cs/>
          <w:lang w:val="en-GB"/>
        </w:rPr>
        <w:t>กลุ่ม</w:t>
      </w:r>
      <w:r w:rsidRPr="00BF1BFB">
        <w:rPr>
          <w:rFonts w:asciiTheme="majorBidi" w:hAnsiTheme="majorBidi" w:cstheme="majorBidi"/>
          <w:color w:val="000000" w:themeColor="text1"/>
          <w:sz w:val="30"/>
          <w:szCs w:val="30"/>
          <w:cs/>
        </w:rPr>
        <w:t>บริษัทเกี่ยวกับภาระผูกพันตามสัญญา ดังนี้</w:t>
      </w:r>
    </w:p>
    <w:p w14:paraId="185A621E" w14:textId="50618AD9" w:rsidR="007C5A7C" w:rsidRDefault="003D40DA" w:rsidP="007C5A7C">
      <w:pPr>
        <w:pStyle w:val="BlockText"/>
        <w:spacing w:before="120" w:after="120"/>
        <w:ind w:left="864" w:right="0" w:firstLine="0"/>
        <w:jc w:val="thaiDistribute"/>
        <w:rPr>
          <w:rFonts w:asciiTheme="majorBidi" w:hAnsiTheme="majorBidi" w:cstheme="majorBidi"/>
          <w:color w:val="000000" w:themeColor="text1"/>
          <w:sz w:val="30"/>
          <w:szCs w:val="30"/>
        </w:rPr>
      </w:pPr>
      <w:r w:rsidRPr="00992B9B">
        <w:rPr>
          <w:rFonts w:ascii="Angsana New" w:hAnsi="Angsana New"/>
          <w:color w:val="000000"/>
          <w:sz w:val="30"/>
          <w:szCs w:val="30"/>
          <w:cs/>
        </w:rPr>
        <w:pict w14:anchorId="1FE286FE">
          <v:shape id="_x0000_i1169" type="#_x0000_t75" style="width:454.8pt;height:123.6pt">
            <v:imagedata r:id="rId68" o:title=""/>
          </v:shape>
        </w:pict>
      </w:r>
    </w:p>
    <w:p w14:paraId="1E8193B1" w14:textId="490439F8" w:rsidR="00083F08" w:rsidRDefault="00083F08" w:rsidP="007C5A7C">
      <w:pPr>
        <w:pStyle w:val="BlockText"/>
        <w:spacing w:before="120" w:after="120"/>
        <w:ind w:left="864" w:right="0" w:firstLine="0"/>
        <w:jc w:val="thaiDistribute"/>
        <w:rPr>
          <w:rFonts w:asciiTheme="majorBidi" w:hAnsiTheme="majorBidi" w:cstheme="majorBidi"/>
          <w:color w:val="000000" w:themeColor="text1"/>
          <w:sz w:val="30"/>
          <w:szCs w:val="30"/>
        </w:rPr>
      </w:pPr>
    </w:p>
    <w:p w14:paraId="4230ACDF" w14:textId="77777777" w:rsidR="00083F08" w:rsidRDefault="00083F08" w:rsidP="007C5A7C">
      <w:pPr>
        <w:pStyle w:val="BlockText"/>
        <w:spacing w:before="120" w:after="120"/>
        <w:ind w:left="864" w:right="0" w:firstLine="0"/>
        <w:jc w:val="thaiDistribute"/>
        <w:rPr>
          <w:rFonts w:asciiTheme="majorBidi" w:hAnsiTheme="majorBidi" w:cstheme="majorBidi"/>
          <w:color w:val="000000" w:themeColor="text1"/>
          <w:sz w:val="30"/>
          <w:szCs w:val="30"/>
        </w:rPr>
      </w:pPr>
    </w:p>
    <w:p w14:paraId="7CA6FB5F" w14:textId="5338A737" w:rsidR="002B0CF6" w:rsidRPr="005C0E4C" w:rsidRDefault="002B0CF6" w:rsidP="00DE5742">
      <w:pPr>
        <w:pStyle w:val="BlockText"/>
        <w:spacing w:before="120" w:after="120"/>
        <w:ind w:left="864" w:right="0" w:firstLine="0"/>
        <w:jc w:val="thaiDistribute"/>
        <w:rPr>
          <w:rFonts w:asciiTheme="majorBidi" w:hAnsiTheme="majorBidi" w:cstheme="majorBidi"/>
          <w:color w:val="000000" w:themeColor="text1"/>
          <w:sz w:val="8"/>
          <w:szCs w:val="8"/>
          <w:cs/>
        </w:rPr>
      </w:pPr>
    </w:p>
    <w:p w14:paraId="1C5725F7" w14:textId="069DD542" w:rsidR="00E10756" w:rsidRDefault="00E10756" w:rsidP="008C5C3C">
      <w:pPr>
        <w:pStyle w:val="BlockText"/>
        <w:numPr>
          <w:ilvl w:val="0"/>
          <w:numId w:val="10"/>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7C5A7C">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และ </w:t>
      </w:r>
      <w:r w:rsidRPr="00BF1BFB">
        <w:rPr>
          <w:rFonts w:asciiTheme="majorBidi" w:hAnsiTheme="majorBidi" w:cstheme="majorBidi"/>
          <w:color w:val="000000" w:themeColor="text1"/>
          <w:sz w:val="30"/>
          <w:szCs w:val="30"/>
        </w:rPr>
        <w:t>256</w:t>
      </w:r>
      <w:r w:rsidR="007C5A7C">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007C5A7C">
        <w:rPr>
          <w:rFonts w:asciiTheme="majorBidi" w:hAnsiTheme="majorBidi" w:cstheme="majorBidi" w:hint="cs"/>
          <w:color w:val="000000" w:themeColor="text1"/>
          <w:sz w:val="30"/>
          <w:szCs w:val="30"/>
          <w:cs/>
          <w:lang w:val="en-GB"/>
        </w:rPr>
        <w:t>กลุ่ม</w:t>
      </w:r>
      <w:r w:rsidRPr="009668E9">
        <w:rPr>
          <w:rFonts w:asciiTheme="majorBidi" w:hAnsiTheme="majorBidi" w:cstheme="majorBidi"/>
          <w:color w:val="000000" w:themeColor="text1"/>
          <w:sz w:val="30"/>
          <w:szCs w:val="30"/>
          <w:cs/>
        </w:rPr>
        <w:t>บริษัทมีภาระผูกพัน</w:t>
      </w:r>
      <w:r w:rsidRPr="00BF1BFB">
        <w:rPr>
          <w:rFonts w:asciiTheme="majorBidi" w:hAnsiTheme="majorBidi" w:cstheme="majorBidi"/>
          <w:color w:val="000000" w:themeColor="text1"/>
          <w:sz w:val="30"/>
          <w:szCs w:val="30"/>
          <w:cs/>
        </w:rPr>
        <w:t xml:space="preserve">ตามสัญญา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021AC23C" w14:textId="1698349E" w:rsidR="009712D1" w:rsidRPr="00083F08" w:rsidRDefault="003D40DA" w:rsidP="00083F08">
      <w:pPr>
        <w:pStyle w:val="BlockText"/>
        <w:spacing w:before="120" w:after="120"/>
        <w:ind w:left="864" w:right="0" w:firstLine="0"/>
        <w:jc w:val="thaiDistribute"/>
        <w:rPr>
          <w:rFonts w:asciiTheme="majorBidi" w:hAnsiTheme="majorBidi" w:cstheme="majorBidi"/>
          <w:color w:val="000000" w:themeColor="text1"/>
          <w:sz w:val="16"/>
          <w:szCs w:val="16"/>
          <w:vertAlign w:val="superscript"/>
        </w:rPr>
      </w:pPr>
      <w:r w:rsidRPr="003B1E04">
        <w:rPr>
          <w:rFonts w:ascii="Angsana New" w:hAnsi="Angsana New"/>
          <w:color w:val="000000"/>
          <w:sz w:val="30"/>
          <w:szCs w:val="30"/>
          <w:cs/>
        </w:rPr>
        <w:pict w14:anchorId="1194DABD">
          <v:shape id="_x0000_i1168" type="#_x0000_t75" style="width:457.2pt;height:281.4pt">
            <v:imagedata r:id="rId69" o:title=""/>
          </v:shape>
        </w:pict>
      </w:r>
      <w:r w:rsidR="00083F08">
        <w:rPr>
          <w:rFonts w:asciiTheme="majorBidi" w:hAnsiTheme="majorBidi" w:cstheme="majorBidi"/>
          <w:color w:val="000000" w:themeColor="text1"/>
          <w:sz w:val="16"/>
          <w:szCs w:val="16"/>
          <w:vertAlign w:val="superscript"/>
        </w:rPr>
        <w:br/>
      </w:r>
    </w:p>
    <w:p w14:paraId="32857E55" w14:textId="77777777" w:rsidR="009668E9" w:rsidRPr="00BF1BFB" w:rsidRDefault="009668E9" w:rsidP="009668E9">
      <w:pPr>
        <w:pStyle w:val="Heading1"/>
        <w:rPr>
          <w:rFonts w:cs="Angsana New"/>
          <w:bCs w:val="0"/>
          <w:cs/>
        </w:rPr>
      </w:pPr>
      <w:bookmarkStart w:id="588" w:name="_Toc17293063"/>
      <w:bookmarkStart w:id="589" w:name="_Toc48579204"/>
      <w:bookmarkStart w:id="590" w:name="_Toc90222197"/>
      <w:r w:rsidRPr="00BF1BFB">
        <w:rPr>
          <w:cs/>
        </w:rPr>
        <w:t>เครื่องมือทางการเงิน</w:t>
      </w:r>
      <w:bookmarkEnd w:id="588"/>
      <w:bookmarkEnd w:id="589"/>
      <w:bookmarkEnd w:id="590"/>
    </w:p>
    <w:p w14:paraId="464C5AB2" w14:textId="77777777" w:rsidR="009668E9" w:rsidRPr="00BF1BFB" w:rsidRDefault="009668E9" w:rsidP="009668E9">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7A403401" w14:textId="6C242B9C" w:rsidR="009668E9" w:rsidRDefault="009668E9" w:rsidP="009668E9">
      <w:pPr>
        <w:pStyle w:val="BlockText"/>
        <w:spacing w:before="120" w:after="120"/>
        <w:ind w:left="432" w:right="0" w:firstLine="0"/>
        <w:jc w:val="thaiDistribute"/>
        <w:rPr>
          <w:rFonts w:asciiTheme="majorBidi" w:hAnsiTheme="majorBidi" w:cstheme="majorBidi"/>
          <w:color w:val="000000" w:themeColor="text1"/>
          <w:sz w:val="30"/>
          <w:szCs w:val="30"/>
        </w:rPr>
      </w:pPr>
      <w:r w:rsidRPr="00B47556">
        <w:rPr>
          <w:rFonts w:asciiTheme="majorBidi" w:hAnsiTheme="majorBidi" w:cstheme="majorBidi"/>
          <w:color w:val="000000" w:themeColor="text1"/>
          <w:sz w:val="30"/>
          <w:szCs w:val="30"/>
          <w:cs/>
        </w:rPr>
        <w:t>เครื่องมือทางการเงินสำคัญของ</w:t>
      </w:r>
      <w:r w:rsidR="007C5A7C">
        <w:rPr>
          <w:rFonts w:asciiTheme="majorBidi" w:hAnsiTheme="majorBidi" w:cstheme="majorBidi" w:hint="cs"/>
          <w:color w:val="000000" w:themeColor="text1"/>
          <w:sz w:val="30"/>
          <w:szCs w:val="30"/>
          <w:cs/>
        </w:rPr>
        <w:t>กลุ่ม</w:t>
      </w:r>
      <w:r w:rsidRPr="00B47556">
        <w:rPr>
          <w:rFonts w:asciiTheme="majorBidi" w:hAnsiTheme="majorBidi" w:cstheme="majorBidi"/>
          <w:color w:val="000000" w:themeColor="text1"/>
          <w:sz w:val="30"/>
          <w:szCs w:val="30"/>
          <w:cs/>
        </w:rPr>
        <w:t>บริษัทแสดงในงบแสดงฐานะการเงิน ประกอบด้วย เงินสดและรายการเทียบเท่าเงินสด เงินฝากธนาคาร เงินลงทุน ลูกหนี้การค้าและลูกหนี้อื่น เจ้าหนี้การค้าและเจ้าหนี้อื่น และหนี้สินตามสัญญาเช่า</w:t>
      </w:r>
    </w:p>
    <w:p w14:paraId="0C18064C" w14:textId="6B8E4B66" w:rsidR="009668E9" w:rsidRPr="00BF1BFB" w:rsidRDefault="009668E9" w:rsidP="009668E9">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นโยบายการบริหารความเสี่ยง</w:t>
      </w:r>
      <w:r w:rsidR="007C5A7C">
        <w:rPr>
          <w:rFonts w:asciiTheme="majorBidi" w:hAnsiTheme="majorBidi" w:cstheme="majorBidi" w:hint="cs"/>
          <w:b/>
          <w:bCs/>
          <w:color w:val="000000" w:themeColor="text1"/>
          <w:sz w:val="30"/>
          <w:szCs w:val="30"/>
          <w:cs/>
        </w:rPr>
        <w:t xml:space="preserve"> </w:t>
      </w:r>
    </w:p>
    <w:p w14:paraId="10B655DF" w14:textId="2DC3D7D5" w:rsidR="009668E9" w:rsidRDefault="007C5A7C" w:rsidP="009668E9">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9668E9" w:rsidRPr="00B47556">
        <w:rPr>
          <w:rFonts w:asciiTheme="majorBidi" w:hAnsiTheme="majorBidi" w:cstheme="majorBidi"/>
          <w:color w:val="000000" w:themeColor="text1"/>
          <w:sz w:val="30"/>
          <w:szCs w:val="30"/>
          <w:cs/>
        </w:rPr>
        <w:t xml:space="preserve">บริษัทมีความเสี่ยงจากความผันผวนของอัตราดอกเบี้ย และอัตราแลกเปลี่ยนเงินตราต่างประเทศ และความเสี่ยงด้านการให้สินเชื่อจากคู่สัญญาจะไม่ปฏิบัติตามสัญญา </w:t>
      </w:r>
      <w:r>
        <w:rPr>
          <w:rFonts w:asciiTheme="majorBidi" w:hAnsiTheme="majorBidi" w:cstheme="majorBidi" w:hint="cs"/>
          <w:color w:val="000000" w:themeColor="text1"/>
          <w:sz w:val="30"/>
          <w:szCs w:val="30"/>
          <w:cs/>
        </w:rPr>
        <w:t>กลุ่ม</w:t>
      </w:r>
      <w:r w:rsidR="009668E9" w:rsidRPr="00B47556">
        <w:rPr>
          <w:rFonts w:asciiTheme="majorBidi" w:hAnsiTheme="majorBidi" w:cstheme="majorBidi"/>
          <w:color w:val="000000" w:themeColor="text1"/>
          <w:sz w:val="30"/>
          <w:szCs w:val="30"/>
          <w:cs/>
        </w:rPr>
        <w:t>บริษัทใช้ตราสารอนุพันธ์ซึ่ง</w:t>
      </w:r>
      <w:r>
        <w:rPr>
          <w:rFonts w:asciiTheme="majorBidi" w:hAnsiTheme="majorBidi" w:cstheme="majorBidi" w:hint="cs"/>
          <w:color w:val="000000" w:themeColor="text1"/>
          <w:sz w:val="30"/>
          <w:szCs w:val="30"/>
          <w:cs/>
        </w:rPr>
        <w:t>กลุ่ม</w:t>
      </w:r>
      <w:r w:rsidR="009668E9" w:rsidRPr="00B47556">
        <w:rPr>
          <w:rFonts w:asciiTheme="majorBidi" w:hAnsiTheme="majorBidi" w:cstheme="majorBidi"/>
          <w:color w:val="000000" w:themeColor="text1"/>
          <w:sz w:val="30"/>
          <w:szCs w:val="30"/>
          <w:cs/>
        </w:rPr>
        <w:t>บริษัทพิจารณาว่าเหมาะสมเป็นเครื่องมือในการบริหารความเสี่ยงดังกล่าว นอกจากนี้</w:t>
      </w:r>
      <w:r>
        <w:rPr>
          <w:rFonts w:asciiTheme="majorBidi" w:hAnsiTheme="majorBidi" w:cstheme="majorBidi" w:hint="cs"/>
          <w:color w:val="000000" w:themeColor="text1"/>
          <w:sz w:val="30"/>
          <w:szCs w:val="30"/>
          <w:cs/>
        </w:rPr>
        <w:t>กลุ่ม</w:t>
      </w:r>
      <w:r w:rsidR="009668E9" w:rsidRPr="00B47556">
        <w:rPr>
          <w:rFonts w:asciiTheme="majorBidi" w:hAnsiTheme="majorBidi" w:cstheme="majorBidi"/>
          <w:color w:val="000000" w:themeColor="text1"/>
          <w:sz w:val="30"/>
          <w:szCs w:val="30"/>
          <w:cs/>
        </w:rPr>
        <w:t xml:space="preserve">บริษัทมีนโยบายในการเข้าทำสัญญากับคู่สัญญาที่มีฐานะการเงินมั่นคง ดังนั้น </w:t>
      </w:r>
      <w:r>
        <w:rPr>
          <w:rFonts w:asciiTheme="majorBidi" w:hAnsiTheme="majorBidi" w:cstheme="majorBidi" w:hint="cs"/>
          <w:color w:val="000000" w:themeColor="text1"/>
          <w:sz w:val="30"/>
          <w:szCs w:val="30"/>
          <w:cs/>
        </w:rPr>
        <w:t>กลุ่ม</w:t>
      </w:r>
      <w:r w:rsidR="009668E9" w:rsidRPr="00B47556">
        <w:rPr>
          <w:rFonts w:asciiTheme="majorBidi" w:hAnsiTheme="majorBidi" w:cstheme="majorBidi"/>
          <w:color w:val="000000" w:themeColor="text1"/>
          <w:sz w:val="30"/>
          <w:szCs w:val="30"/>
          <w:cs/>
        </w:rPr>
        <w:t>บริษัทจึงไม่คาดว่าจะได้รับความเสียหายอย่างมีสาระสำคัญจากคู่สัญญาไม่สามารถปฏิบัติตามภาระผูกพัน</w:t>
      </w:r>
      <w:r w:rsidR="009668E9">
        <w:rPr>
          <w:rFonts w:asciiTheme="majorBidi" w:hAnsiTheme="majorBidi" w:cstheme="majorBidi" w:hint="cs"/>
          <w:color w:val="000000" w:themeColor="text1"/>
          <w:sz w:val="30"/>
          <w:szCs w:val="30"/>
          <w:cs/>
        </w:rPr>
        <w:t>ซึ่ง</w:t>
      </w:r>
      <w:r w:rsidR="009668E9" w:rsidRPr="00BF1BFB">
        <w:rPr>
          <w:rFonts w:asciiTheme="majorBidi" w:hAnsiTheme="majorBidi" w:cstheme="majorBidi"/>
          <w:color w:val="000000" w:themeColor="text1"/>
          <w:sz w:val="30"/>
          <w:szCs w:val="30"/>
          <w:cs/>
        </w:rPr>
        <w:t>ระบุในสัญญาเครื่องมือทางการเงิน</w:t>
      </w:r>
      <w:r>
        <w:rPr>
          <w:rFonts w:asciiTheme="majorBidi" w:hAnsiTheme="majorBidi" w:cstheme="majorBidi" w:hint="cs"/>
          <w:color w:val="000000" w:themeColor="text1"/>
          <w:sz w:val="30"/>
          <w:szCs w:val="30"/>
          <w:cs/>
        </w:rPr>
        <w:t xml:space="preserve"> </w:t>
      </w:r>
    </w:p>
    <w:p w14:paraId="4D3BD6DA" w14:textId="0BAE462F" w:rsidR="00C04603" w:rsidRDefault="00C04603" w:rsidP="009668E9">
      <w:pPr>
        <w:pStyle w:val="BlockText"/>
        <w:spacing w:before="120" w:after="120"/>
        <w:ind w:left="432" w:right="0" w:firstLine="0"/>
        <w:jc w:val="thaiDistribute"/>
        <w:rPr>
          <w:rFonts w:asciiTheme="majorBidi" w:hAnsiTheme="majorBidi" w:cstheme="majorBidi"/>
          <w:color w:val="000000" w:themeColor="text1"/>
          <w:sz w:val="30"/>
          <w:szCs w:val="30"/>
        </w:rPr>
      </w:pPr>
    </w:p>
    <w:p w14:paraId="37C73C83" w14:textId="7BCC199E" w:rsidR="00C04603" w:rsidRDefault="00C04603" w:rsidP="009668E9">
      <w:pPr>
        <w:pStyle w:val="BlockText"/>
        <w:spacing w:before="120" w:after="120"/>
        <w:ind w:left="432" w:right="0" w:firstLine="0"/>
        <w:jc w:val="thaiDistribute"/>
        <w:rPr>
          <w:rFonts w:asciiTheme="majorBidi" w:hAnsiTheme="majorBidi" w:cstheme="majorBidi"/>
          <w:color w:val="000000" w:themeColor="text1"/>
          <w:sz w:val="30"/>
          <w:szCs w:val="30"/>
        </w:rPr>
      </w:pPr>
    </w:p>
    <w:p w14:paraId="5FFFB9FB" w14:textId="708ECE7D" w:rsidR="00A32197" w:rsidRDefault="00A32197" w:rsidP="009668E9">
      <w:pPr>
        <w:pStyle w:val="BlockText"/>
        <w:spacing w:before="120" w:after="120"/>
        <w:ind w:left="432" w:right="0" w:firstLine="0"/>
        <w:jc w:val="thaiDistribute"/>
        <w:rPr>
          <w:rFonts w:asciiTheme="majorBidi" w:hAnsiTheme="majorBidi" w:cstheme="majorBidi"/>
          <w:color w:val="000000" w:themeColor="text1"/>
          <w:sz w:val="30"/>
          <w:szCs w:val="30"/>
        </w:rPr>
      </w:pPr>
    </w:p>
    <w:p w14:paraId="3194785D" w14:textId="77777777" w:rsidR="00A32197" w:rsidRDefault="00A32197" w:rsidP="009668E9">
      <w:pPr>
        <w:pStyle w:val="BlockText"/>
        <w:spacing w:before="120" w:after="120"/>
        <w:ind w:left="432" w:right="0" w:firstLine="0"/>
        <w:jc w:val="thaiDistribute"/>
        <w:rPr>
          <w:rFonts w:asciiTheme="majorBidi" w:hAnsiTheme="majorBidi" w:cstheme="majorBidi"/>
          <w:color w:val="000000" w:themeColor="text1"/>
          <w:sz w:val="30"/>
          <w:szCs w:val="30"/>
        </w:rPr>
      </w:pPr>
    </w:p>
    <w:p w14:paraId="60D55A39" w14:textId="77777777" w:rsidR="00C04603" w:rsidRDefault="00C04603" w:rsidP="00E13E6F">
      <w:pPr>
        <w:pStyle w:val="BlockText"/>
        <w:spacing w:before="120" w:after="120"/>
        <w:ind w:left="0" w:right="0" w:firstLine="0"/>
        <w:jc w:val="thaiDistribute"/>
        <w:rPr>
          <w:rFonts w:asciiTheme="majorBidi" w:hAnsiTheme="majorBidi" w:cstheme="majorBidi"/>
          <w:color w:val="000000" w:themeColor="text1"/>
          <w:sz w:val="30"/>
          <w:szCs w:val="30"/>
        </w:rPr>
      </w:pPr>
    </w:p>
    <w:p w14:paraId="7CF8B0A7" w14:textId="77777777" w:rsidR="009668E9" w:rsidRPr="00BF1BFB" w:rsidRDefault="009668E9" w:rsidP="008C5C3C">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 xml:space="preserve">ความเสี่ยงด้านอัตราดอกเบี้ย </w:t>
      </w:r>
    </w:p>
    <w:p w14:paraId="6B9DF272" w14:textId="5184EB1B" w:rsidR="009668E9" w:rsidRPr="00DC0D23" w:rsidRDefault="009668E9" w:rsidP="009668E9">
      <w:pPr>
        <w:pStyle w:val="BlockText"/>
        <w:spacing w:before="120" w:after="120"/>
        <w:ind w:left="864" w:right="0" w:firstLine="0"/>
        <w:jc w:val="thaiDistribute"/>
        <w:rPr>
          <w:rFonts w:asciiTheme="majorBidi" w:hAnsiTheme="majorBidi" w:cstheme="majorBidi"/>
          <w:color w:val="000000" w:themeColor="text1"/>
          <w:sz w:val="30"/>
          <w:szCs w:val="30"/>
        </w:rPr>
      </w:pPr>
      <w:r w:rsidRPr="00DC0D23">
        <w:rPr>
          <w:rFonts w:asciiTheme="majorBidi" w:hAnsiTheme="majorBidi" w:cstheme="majorBidi"/>
          <w:color w:val="000000" w:themeColor="text1"/>
          <w:sz w:val="30"/>
          <w:szCs w:val="30"/>
          <w:cs/>
        </w:rPr>
        <w:t>ความเสี่ยงจากอัตราดอกเบี้ย คือ ความเสี่ยงเกิดจากการเปลี่ยนแปลงของอัตราดอกเบี้ยในอนาคต ซึ่งอาจจะส่งผลกระทบต่อการดำเนินงานและกระแสเงินสดของ</w:t>
      </w:r>
      <w:r w:rsidR="007C5A7C">
        <w:rPr>
          <w:rFonts w:asciiTheme="majorBidi" w:hAnsiTheme="majorBidi" w:cstheme="majorBidi" w:hint="cs"/>
          <w:color w:val="000000" w:themeColor="text1"/>
          <w:sz w:val="30"/>
          <w:szCs w:val="30"/>
          <w:cs/>
        </w:rPr>
        <w:t>กลุ่ม</w:t>
      </w:r>
      <w:r w:rsidRPr="00DC0D23">
        <w:rPr>
          <w:rFonts w:asciiTheme="majorBidi" w:hAnsiTheme="majorBidi" w:cstheme="majorBidi"/>
          <w:color w:val="000000" w:themeColor="text1"/>
          <w:sz w:val="30"/>
          <w:szCs w:val="30"/>
          <w:cs/>
        </w:rPr>
        <w:t>บริษัท</w:t>
      </w:r>
    </w:p>
    <w:p w14:paraId="256B0251" w14:textId="70ECD520" w:rsidR="009668E9" w:rsidRDefault="007C5A7C" w:rsidP="009668E9">
      <w:pPr>
        <w:pStyle w:val="BlockText"/>
        <w:spacing w:before="120" w:after="120"/>
        <w:ind w:left="864"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9668E9" w:rsidRPr="00DC0D23">
        <w:rPr>
          <w:rFonts w:asciiTheme="majorBidi" w:hAnsiTheme="majorBidi" w:cstheme="majorBidi"/>
          <w:color w:val="000000" w:themeColor="text1"/>
          <w:sz w:val="30"/>
          <w:szCs w:val="30"/>
          <w:cs/>
        </w:rPr>
        <w:t xml:space="preserve">บริษัทมีความเสี่ยงจากอัตราดอกเบี้ยสำคัญอันเกี่ยวเนื่องกับเงินฝากสถาบันการเงิน อย่างไรก็ตาม สินทรัพย์และหนี้สินทางการเงินส่วนใหญ่มีอัตราดอกเบี้ยปรับขึ้นลงตามอัตราตลาด หรืออัตราดอกเบี้ยคงที่ซึ่งใกล้เคียงกับอัตราดอกเบี้ยในปัจจุบัน </w:t>
      </w:r>
      <w:r>
        <w:rPr>
          <w:rFonts w:asciiTheme="majorBidi" w:hAnsiTheme="majorBidi" w:cstheme="majorBidi" w:hint="cs"/>
          <w:color w:val="000000" w:themeColor="text1"/>
          <w:sz w:val="30"/>
          <w:szCs w:val="30"/>
          <w:cs/>
        </w:rPr>
        <w:t>กลุ่ม</w:t>
      </w:r>
      <w:r w:rsidR="009668E9" w:rsidRPr="00DC0D23">
        <w:rPr>
          <w:rFonts w:asciiTheme="majorBidi" w:hAnsiTheme="majorBidi" w:cstheme="majorBidi"/>
          <w:color w:val="000000" w:themeColor="text1"/>
          <w:sz w:val="30"/>
          <w:szCs w:val="30"/>
          <w:cs/>
        </w:rPr>
        <w:t>บริษัทมิได้ใช้ตราสารอนุพันธ์เพื่อบริหารความเสี่ยงจากอัตราดอกเบี้ย</w:t>
      </w:r>
    </w:p>
    <w:p w14:paraId="48B91A2C" w14:textId="6CFCF854" w:rsidR="007C5A7C" w:rsidRDefault="003D40DA" w:rsidP="009668E9">
      <w:pPr>
        <w:pStyle w:val="BlockText"/>
        <w:spacing w:before="120" w:after="120"/>
        <w:ind w:left="864" w:right="0" w:firstLine="0"/>
        <w:jc w:val="thaiDistribute"/>
        <w:rPr>
          <w:rFonts w:asciiTheme="majorBidi" w:hAnsiTheme="majorBidi" w:cstheme="majorBidi"/>
          <w:color w:val="000000" w:themeColor="text1"/>
          <w:sz w:val="30"/>
          <w:szCs w:val="30"/>
        </w:rPr>
      </w:pPr>
      <w:r w:rsidRPr="00546765">
        <w:rPr>
          <w:rFonts w:ascii="Angsana New" w:hAnsi="Angsana New"/>
          <w:color w:val="000000"/>
          <w:sz w:val="30"/>
          <w:szCs w:val="30"/>
        </w:rPr>
        <w:pict w14:anchorId="5AB1AB14">
          <v:shape id="_x0000_i1167" type="#_x0000_t75" style="width:460.8pt;height:206.4pt">
            <v:imagedata r:id="rId70" o:title=""/>
          </v:shape>
        </w:pict>
      </w:r>
    </w:p>
    <w:p w14:paraId="308E27D1" w14:textId="026FC9EF" w:rsidR="00DC0D23" w:rsidRDefault="003D40DA" w:rsidP="009668E9">
      <w:pPr>
        <w:pStyle w:val="BlockText"/>
        <w:spacing w:before="120" w:after="120"/>
        <w:ind w:left="864" w:right="0" w:firstLine="0"/>
        <w:jc w:val="thaiDistribute"/>
        <w:rPr>
          <w:rFonts w:asciiTheme="majorBidi" w:hAnsiTheme="majorBidi" w:cstheme="majorBidi"/>
          <w:color w:val="000000" w:themeColor="text1"/>
          <w:sz w:val="30"/>
          <w:szCs w:val="30"/>
        </w:rPr>
      </w:pPr>
      <w:r w:rsidRPr="00546765">
        <w:rPr>
          <w:rFonts w:ascii="Angsana New" w:hAnsi="Angsana New"/>
          <w:color w:val="000000"/>
          <w:sz w:val="30"/>
          <w:szCs w:val="30"/>
        </w:rPr>
        <w:pict w14:anchorId="74588193">
          <v:shape id="_x0000_i1166" type="#_x0000_t75" style="width:460.8pt;height:354pt">
            <v:imagedata r:id="rId71" o:title=""/>
          </v:shape>
        </w:pict>
      </w:r>
    </w:p>
    <w:p w14:paraId="045AA9DE" w14:textId="1730588E" w:rsidR="009668E9" w:rsidRPr="00BF1BFB" w:rsidRDefault="008D550C" w:rsidP="008C5C3C">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lastRenderedPageBreak/>
        <w:t>ความเสี่ยงด้านการให้สินเชื่อ</w:t>
      </w:r>
    </w:p>
    <w:p w14:paraId="25335AE1" w14:textId="7A0A4114" w:rsidR="009668E9" w:rsidRPr="00BF1BFB" w:rsidRDefault="009668E9" w:rsidP="009668E9">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w:t>
      </w:r>
      <w:r w:rsidRPr="00DC0D23">
        <w:rPr>
          <w:rFonts w:asciiTheme="majorBidi" w:hAnsiTheme="majorBidi" w:cstheme="majorBidi"/>
          <w:color w:val="000000" w:themeColor="text1"/>
          <w:sz w:val="30"/>
          <w:szCs w:val="30"/>
          <w:cs/>
        </w:rPr>
        <w:t>เสี่ยงด้านการให้สินเชื่อ คือ ความเสี่ยงที่</w:t>
      </w:r>
      <w:r w:rsidR="007C5A7C">
        <w:rPr>
          <w:rFonts w:asciiTheme="majorBidi" w:hAnsiTheme="majorBidi" w:cstheme="majorBidi" w:hint="cs"/>
          <w:color w:val="000000" w:themeColor="text1"/>
          <w:sz w:val="30"/>
          <w:szCs w:val="30"/>
          <w:cs/>
        </w:rPr>
        <w:t>กลุ่ม</w:t>
      </w:r>
      <w:r w:rsidRPr="00DC0D23">
        <w:rPr>
          <w:rFonts w:asciiTheme="majorBidi" w:hAnsiTheme="majorBidi" w:cstheme="majorBidi"/>
          <w:color w:val="000000" w:themeColor="text1"/>
          <w:sz w:val="30"/>
          <w:szCs w:val="30"/>
          <w:cs/>
        </w:rPr>
        <w:t>บริษัทจะได้รับความเสียหายทางการเงินเนื่องจากคู่สัญญาของ</w:t>
      </w:r>
      <w:r w:rsidR="007C5A7C">
        <w:rPr>
          <w:rFonts w:asciiTheme="majorBidi" w:hAnsiTheme="majorBidi" w:cstheme="majorBidi" w:hint="cs"/>
          <w:color w:val="000000" w:themeColor="text1"/>
          <w:sz w:val="30"/>
          <w:szCs w:val="30"/>
          <w:cs/>
        </w:rPr>
        <w:t>กลุ่ม</w:t>
      </w:r>
      <w:r w:rsidRPr="00DC0D23">
        <w:rPr>
          <w:rFonts w:asciiTheme="majorBidi" w:hAnsiTheme="majorBidi" w:cstheme="majorBidi"/>
          <w:color w:val="000000" w:themeColor="text1"/>
          <w:sz w:val="30"/>
          <w:szCs w:val="30"/>
          <w:cs/>
        </w:rPr>
        <w:t>บริษัทไม่สามารถปฏิบัติตามภาระผูกพันที่ระบุไว้ในเครื่องมือทางการเงิน</w:t>
      </w:r>
    </w:p>
    <w:p w14:paraId="3E322A2D" w14:textId="2FE6E927" w:rsidR="009668E9" w:rsidRPr="00BF1BFB" w:rsidRDefault="007C5A7C" w:rsidP="009668E9">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กลุ่ม</w:t>
      </w:r>
      <w:r w:rsidR="009668E9" w:rsidRPr="00DC0D23">
        <w:rPr>
          <w:rFonts w:asciiTheme="majorBidi" w:hAnsiTheme="majorBidi" w:cstheme="majorBidi"/>
          <w:color w:val="000000" w:themeColor="text1"/>
          <w:sz w:val="30"/>
          <w:szCs w:val="30"/>
          <w:cs/>
        </w:rPr>
        <w:t>บริษัทมีความเสี่ยงด้านการให้สินเชื่อเกี่ยวเนื่องกับลูกหนี้การค้า</w:t>
      </w:r>
      <w:r w:rsidR="000E4A2F">
        <w:rPr>
          <w:rFonts w:asciiTheme="majorBidi" w:hAnsiTheme="majorBidi" w:cstheme="majorBidi" w:hint="cs"/>
          <w:color w:val="000000" w:themeColor="text1"/>
          <w:sz w:val="30"/>
          <w:szCs w:val="30"/>
          <w:cs/>
        </w:rPr>
        <w:t xml:space="preserve"> </w:t>
      </w:r>
      <w:r w:rsidR="009668E9" w:rsidRPr="00DC0D23">
        <w:rPr>
          <w:rFonts w:asciiTheme="majorBidi" w:hAnsiTheme="majorBidi" w:cstheme="majorBidi"/>
          <w:color w:val="000000" w:themeColor="text1"/>
          <w:sz w:val="30"/>
          <w:szCs w:val="30"/>
          <w:cs/>
        </w:rPr>
        <w:t xml:space="preserve">และลูกหนี้อื่น อย่างไรก็ตาม </w:t>
      </w:r>
      <w:r>
        <w:rPr>
          <w:rFonts w:asciiTheme="majorBidi" w:hAnsiTheme="majorBidi" w:cstheme="majorBidi" w:hint="cs"/>
          <w:color w:val="000000" w:themeColor="text1"/>
          <w:sz w:val="30"/>
          <w:szCs w:val="30"/>
          <w:cs/>
        </w:rPr>
        <w:t>กลุ่ม</w:t>
      </w:r>
      <w:r w:rsidR="009668E9" w:rsidRPr="00DC0D23">
        <w:rPr>
          <w:rFonts w:asciiTheme="majorBidi" w:hAnsiTheme="majorBidi" w:cstheme="majorBidi"/>
          <w:color w:val="000000" w:themeColor="text1"/>
          <w:sz w:val="30"/>
          <w:szCs w:val="30"/>
          <w:cs/>
        </w:rPr>
        <w:t xml:space="preserve">บริษัทมีการควบคุมความเสี่ยงโดยการพิจารณากำหนดวงเงินสินเชื่อให้กับลูกค้าหรือคู่สัญญาแต่ละรายอย่างเหมาะสม และทบทวนฐานะทางการเงินของลูกค้าหรือคู่สัญญาอย่างสม่ำเสมอ </w:t>
      </w:r>
      <w:r>
        <w:rPr>
          <w:rFonts w:asciiTheme="majorBidi" w:hAnsiTheme="majorBidi" w:cstheme="majorBidi" w:hint="cs"/>
          <w:color w:val="000000" w:themeColor="text1"/>
          <w:sz w:val="30"/>
          <w:szCs w:val="30"/>
          <w:cs/>
        </w:rPr>
        <w:t>กลุ่ม</w:t>
      </w:r>
      <w:r w:rsidR="009668E9" w:rsidRPr="00DC0D23">
        <w:rPr>
          <w:rFonts w:asciiTheme="majorBidi" w:hAnsiTheme="majorBidi" w:cstheme="majorBidi"/>
          <w:color w:val="000000" w:themeColor="text1"/>
          <w:sz w:val="30"/>
          <w:szCs w:val="30"/>
          <w:cs/>
        </w:rPr>
        <w:t>บริษัทคาดว่าจะได้รับผลกระทบจากความเสี่ยง</w:t>
      </w:r>
      <w:r w:rsidR="009668E9" w:rsidRPr="00BF1BFB">
        <w:rPr>
          <w:rFonts w:asciiTheme="majorBidi" w:hAnsiTheme="majorBidi" w:cstheme="majorBidi"/>
          <w:color w:val="000000" w:themeColor="text1"/>
          <w:sz w:val="30"/>
          <w:szCs w:val="30"/>
          <w:cs/>
        </w:rPr>
        <w:t>ด้านการให้สินเชื่อไม่มากนัก</w:t>
      </w:r>
      <w:r w:rsidR="009668E9">
        <w:rPr>
          <w:rFonts w:asciiTheme="majorBidi" w:hAnsiTheme="majorBidi" w:cstheme="majorBidi" w:hint="cs"/>
          <w:color w:val="000000" w:themeColor="text1"/>
          <w:sz w:val="30"/>
          <w:szCs w:val="30"/>
          <w:cs/>
        </w:rPr>
        <w:t>และอาจสูญเสียจากการให้สินเชื่อสูงสุดคือมูลค่าตามบัญชีแสดงในงบแสดงฐานะการเงิน</w:t>
      </w:r>
    </w:p>
    <w:p w14:paraId="00632AA2" w14:textId="5A05721E" w:rsidR="00477F80" w:rsidRDefault="007C5A7C" w:rsidP="0038019A">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กลุ่ม</w:t>
      </w:r>
      <w:r w:rsidR="009668E9" w:rsidRPr="00DC0D23">
        <w:rPr>
          <w:rFonts w:asciiTheme="majorBidi" w:hAnsiTheme="majorBidi" w:cstheme="majorBidi"/>
          <w:color w:val="000000" w:themeColor="text1"/>
          <w:sz w:val="30"/>
          <w:szCs w:val="30"/>
          <w:cs/>
        </w:rPr>
        <w:t>บริษัทกำหนดนโยบายการคำนวณการด้อยค่าของลูกหนี้การค้า</w:t>
      </w:r>
      <w:r w:rsidR="009668E9" w:rsidRPr="00DC0D23">
        <w:rPr>
          <w:rFonts w:asciiTheme="majorBidi" w:hAnsiTheme="majorBidi" w:cstheme="majorBidi"/>
          <w:color w:val="000000" w:themeColor="text1"/>
          <w:sz w:val="30"/>
          <w:szCs w:val="30"/>
        </w:rPr>
        <w:t xml:space="preserve"> </w:t>
      </w:r>
      <w:r w:rsidR="001D6E12">
        <w:rPr>
          <w:rFonts w:asciiTheme="majorBidi" w:hAnsiTheme="majorBidi" w:cstheme="majorBidi" w:hint="cs"/>
          <w:color w:val="000000" w:themeColor="text1"/>
          <w:sz w:val="30"/>
          <w:szCs w:val="30"/>
          <w:cs/>
        </w:rPr>
        <w:t>และ</w:t>
      </w:r>
      <w:r w:rsidR="009668E9" w:rsidRPr="00DC0D23">
        <w:rPr>
          <w:rFonts w:asciiTheme="majorBidi" w:hAnsiTheme="majorBidi" w:cstheme="majorBidi" w:hint="cs"/>
          <w:color w:val="000000" w:themeColor="text1"/>
          <w:sz w:val="30"/>
          <w:szCs w:val="30"/>
          <w:cs/>
        </w:rPr>
        <w:t>ลูกหนี้อื่น</w:t>
      </w:r>
      <w:r w:rsidR="009668E9" w:rsidRPr="00DC0D23">
        <w:rPr>
          <w:rFonts w:asciiTheme="majorBidi" w:hAnsiTheme="majorBidi" w:cstheme="majorBidi"/>
          <w:color w:val="000000" w:themeColor="text1"/>
          <w:sz w:val="30"/>
          <w:szCs w:val="30"/>
          <w:cs/>
        </w:rPr>
        <w:t>โดยใช้โมเดลผลขาดทุนด้านเครดิตที่คาดว่าจะเกิดขึ้น ซึ่ง</w:t>
      </w:r>
      <w:r>
        <w:rPr>
          <w:rFonts w:asciiTheme="majorBidi" w:hAnsiTheme="majorBidi" w:cstheme="majorBidi" w:hint="cs"/>
          <w:color w:val="000000" w:themeColor="text1"/>
          <w:sz w:val="30"/>
          <w:szCs w:val="30"/>
          <w:cs/>
        </w:rPr>
        <w:t>กลุ่ม</w:t>
      </w:r>
      <w:r w:rsidR="009668E9" w:rsidRPr="00DC0D23">
        <w:rPr>
          <w:rFonts w:asciiTheme="majorBidi" w:hAnsiTheme="majorBidi" w:cstheme="majorBidi"/>
          <w:color w:val="000000" w:themeColor="text1"/>
          <w:sz w:val="30"/>
          <w:szCs w:val="30"/>
          <w:cs/>
        </w:rPr>
        <w:t>บริษัทจัดทำและทบทวนโมเดลผลขาดทุนด้านเครดิตที่คาดว่าจะเกิดขึ้นแล้วอย่างเหมาะสม ฝ่ายบริหารความเสี่ยงสอบทานตัวเลขและข้อมูล</w:t>
      </w:r>
      <w:r w:rsidR="009668E9" w:rsidRPr="00BF1BFB">
        <w:rPr>
          <w:rFonts w:asciiTheme="majorBidi" w:hAnsiTheme="majorBidi" w:cstheme="majorBidi"/>
          <w:color w:val="000000" w:themeColor="text1"/>
          <w:sz w:val="30"/>
          <w:szCs w:val="30"/>
          <w:cs/>
        </w:rPr>
        <w:t>นำมาใช้ในการคำนวณอย่างสม่ำเสมอ</w:t>
      </w:r>
      <w:r>
        <w:rPr>
          <w:rFonts w:asciiTheme="majorBidi" w:hAnsiTheme="majorBidi" w:cstheme="majorBidi" w:hint="cs"/>
          <w:color w:val="000000" w:themeColor="text1"/>
          <w:sz w:val="30"/>
          <w:szCs w:val="30"/>
          <w:cs/>
        </w:rPr>
        <w:t xml:space="preserve"> </w:t>
      </w:r>
    </w:p>
    <w:p w14:paraId="0F5DA725" w14:textId="6B2EE063" w:rsidR="009668E9" w:rsidRPr="00BF1BFB" w:rsidRDefault="009668E9" w:rsidP="008C5C3C">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ความเสี่ยงด้านสภาพคล่อง</w:t>
      </w:r>
    </w:p>
    <w:p w14:paraId="16E1F8C1" w14:textId="0CFD04FA" w:rsidR="009668E9" w:rsidRPr="00BF1BFB" w:rsidRDefault="009668E9" w:rsidP="009668E9">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ความเสี่ยงด้านสภาพคล่อง คือ ความ</w:t>
      </w:r>
      <w:r w:rsidRPr="002E46E0">
        <w:rPr>
          <w:rFonts w:asciiTheme="majorBidi" w:hAnsiTheme="majorBidi" w:cstheme="majorBidi"/>
          <w:color w:val="000000" w:themeColor="text1"/>
          <w:sz w:val="30"/>
          <w:szCs w:val="30"/>
          <w:cs/>
        </w:rPr>
        <w:t>เสี่ยง</w:t>
      </w:r>
      <w:r w:rsidR="00BB7817">
        <w:rPr>
          <w:rFonts w:asciiTheme="majorBidi" w:hAnsiTheme="majorBidi" w:cstheme="majorBidi" w:hint="cs"/>
          <w:color w:val="000000" w:themeColor="text1"/>
          <w:sz w:val="30"/>
          <w:szCs w:val="30"/>
          <w:cs/>
        </w:rPr>
        <w:t>กลุ่ม</w:t>
      </w:r>
      <w:r w:rsidRPr="002E46E0">
        <w:rPr>
          <w:rFonts w:asciiTheme="majorBidi" w:hAnsiTheme="majorBidi" w:cstheme="majorBidi"/>
          <w:color w:val="000000" w:themeColor="text1"/>
          <w:sz w:val="30"/>
          <w:szCs w:val="30"/>
          <w:cs/>
        </w:rPr>
        <w:t>บริษัทอาจได้รับความเสียหาย</w:t>
      </w:r>
      <w:r w:rsidRPr="002E46E0">
        <w:rPr>
          <w:rFonts w:asciiTheme="majorBidi" w:hAnsiTheme="majorBidi" w:cstheme="majorBidi" w:hint="cs"/>
          <w:color w:val="000000" w:themeColor="text1"/>
          <w:sz w:val="30"/>
          <w:szCs w:val="30"/>
          <w:cs/>
        </w:rPr>
        <w:t>เนื่องจาก</w:t>
      </w:r>
      <w:r w:rsidR="00BB7817">
        <w:rPr>
          <w:rFonts w:asciiTheme="majorBidi" w:hAnsiTheme="majorBidi" w:cstheme="majorBidi" w:hint="cs"/>
          <w:color w:val="000000" w:themeColor="text1"/>
          <w:sz w:val="30"/>
          <w:szCs w:val="30"/>
          <w:cs/>
        </w:rPr>
        <w:t>กลุ่ม</w:t>
      </w:r>
      <w:r w:rsidRPr="002E46E0">
        <w:rPr>
          <w:rFonts w:asciiTheme="majorBidi" w:hAnsiTheme="majorBidi" w:cstheme="majorBidi"/>
          <w:color w:val="000000" w:themeColor="text1"/>
          <w:sz w:val="30"/>
          <w:szCs w:val="30"/>
          <w:cs/>
        </w:rPr>
        <w:t>บริษัทไม่สามารถเปลี่ยนสินทรัพย์เป็นเงินสดและหรือไม่สามารถจัดหาเงินทุนเพียงพอตามความต้องการและทันต่อเวลา</w:t>
      </w:r>
      <w:r w:rsidR="00BB7817">
        <w:rPr>
          <w:rFonts w:asciiTheme="majorBidi" w:hAnsiTheme="majorBidi" w:cstheme="majorBidi" w:hint="cs"/>
          <w:color w:val="000000" w:themeColor="text1"/>
          <w:sz w:val="30"/>
          <w:szCs w:val="30"/>
          <w:cs/>
        </w:rPr>
        <w:t>ที่กลุ่ม</w:t>
      </w:r>
      <w:r w:rsidRPr="002E46E0">
        <w:rPr>
          <w:rFonts w:asciiTheme="majorBidi" w:hAnsiTheme="majorBidi" w:cstheme="majorBidi"/>
          <w:color w:val="000000" w:themeColor="text1"/>
          <w:sz w:val="30"/>
          <w:szCs w:val="30"/>
          <w:cs/>
        </w:rPr>
        <w:t>บริษัทต้องนำไปชำระภาระผูกพันเมื่อครบกำหนด</w:t>
      </w:r>
      <w:r w:rsidR="00BB7817">
        <w:rPr>
          <w:rFonts w:asciiTheme="majorBidi" w:hAnsiTheme="majorBidi" w:cstheme="majorBidi" w:hint="cs"/>
          <w:color w:val="000000" w:themeColor="text1"/>
          <w:sz w:val="30"/>
          <w:szCs w:val="30"/>
          <w:cs/>
        </w:rPr>
        <w:t xml:space="preserve"> </w:t>
      </w:r>
    </w:p>
    <w:p w14:paraId="3904F2E3" w14:textId="25252FCE" w:rsidR="00477F80" w:rsidRDefault="009668E9" w:rsidP="009668E9">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hint="cs"/>
          <w:color w:val="000000" w:themeColor="text1"/>
          <w:sz w:val="30"/>
          <w:szCs w:val="30"/>
          <w:cs/>
        </w:rPr>
        <w:t>ระยะเวลา</w:t>
      </w:r>
      <w:r w:rsidRPr="00BF1BFB">
        <w:rPr>
          <w:rFonts w:asciiTheme="majorBidi" w:hAnsiTheme="majorBidi" w:cstheme="majorBidi"/>
          <w:color w:val="000000" w:themeColor="text1"/>
          <w:sz w:val="30"/>
          <w:szCs w:val="30"/>
          <w:cs/>
        </w:rPr>
        <w:t xml:space="preserve">วันครบกำหนดของเครื่องมือทางการเงินนับจากวันที่ในงบแสดงฐานะการเงิน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BB7817">
        <w:rPr>
          <w:rFonts w:asciiTheme="majorBidi" w:hAnsiTheme="majorBidi" w:cstheme="majorBidi" w:hint="cs"/>
          <w:color w:val="000000" w:themeColor="text1"/>
          <w:sz w:val="30"/>
          <w:szCs w:val="30"/>
          <w:cs/>
        </w:rPr>
        <w:t>5</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BB7817">
        <w:rPr>
          <w:rFonts w:asciiTheme="majorBidi" w:hAnsiTheme="majorBidi" w:cstheme="majorBidi" w:hint="cs"/>
          <w:color w:val="000000" w:themeColor="text1"/>
          <w:sz w:val="30"/>
          <w:szCs w:val="30"/>
          <w:cs/>
        </w:rPr>
        <w:t>4</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546685EC" w14:textId="12055AC9" w:rsidR="002E46E0" w:rsidRDefault="003D40DA" w:rsidP="00E14514">
      <w:pPr>
        <w:pStyle w:val="BlockText"/>
        <w:tabs>
          <w:tab w:val="left" w:pos="810"/>
        </w:tabs>
        <w:spacing w:before="120" w:after="120"/>
        <w:ind w:left="0" w:right="-255" w:firstLine="0"/>
        <w:jc w:val="thaiDistribute"/>
        <w:rPr>
          <w:rFonts w:ascii="Angsana New" w:hAnsi="Angsana New"/>
          <w:color w:val="000000"/>
          <w:sz w:val="30"/>
          <w:szCs w:val="30"/>
        </w:rPr>
      </w:pPr>
      <w:r w:rsidRPr="001102BF">
        <w:rPr>
          <w:rFonts w:ascii="Angsana New" w:hAnsi="Angsana New"/>
          <w:color w:val="000000"/>
          <w:sz w:val="30"/>
          <w:szCs w:val="30"/>
          <w:cs/>
        </w:rPr>
        <w:pict w14:anchorId="3DC036DC">
          <v:shape id="_x0000_i1165" type="#_x0000_t75" style="width:511.2pt;height:300.6pt">
            <v:imagedata r:id="rId72" o:title=""/>
          </v:shape>
        </w:pict>
      </w:r>
    </w:p>
    <w:p w14:paraId="25C8F12B" w14:textId="46DCD637" w:rsidR="00E14514" w:rsidRDefault="003D40DA" w:rsidP="00E14514">
      <w:pPr>
        <w:pStyle w:val="BlockText"/>
        <w:tabs>
          <w:tab w:val="left" w:pos="810"/>
        </w:tabs>
        <w:spacing w:before="120" w:after="120"/>
        <w:ind w:left="0" w:right="-397" w:firstLine="0"/>
        <w:jc w:val="thaiDistribute"/>
        <w:rPr>
          <w:rFonts w:ascii="Angsana New" w:hAnsi="Angsana New"/>
          <w:color w:val="000000"/>
          <w:sz w:val="30"/>
          <w:szCs w:val="30"/>
          <w:cs/>
        </w:rPr>
      </w:pPr>
      <w:r w:rsidRPr="001102BF">
        <w:rPr>
          <w:rFonts w:ascii="Angsana New" w:hAnsi="Angsana New"/>
          <w:color w:val="000000"/>
          <w:sz w:val="30"/>
          <w:szCs w:val="30"/>
          <w:cs/>
        </w:rPr>
        <w:lastRenderedPageBreak/>
        <w:pict w14:anchorId="7C4A3B96">
          <v:shape id="_x0000_i1164" type="#_x0000_t75" style="width:508.8pt;height:310.8pt">
            <v:imagedata r:id="rId73" o:title=""/>
          </v:shape>
        </w:pict>
      </w:r>
    </w:p>
    <w:p w14:paraId="07D1BCBC" w14:textId="2B12647E" w:rsidR="00E14514" w:rsidRDefault="003D40DA" w:rsidP="00E14514">
      <w:pPr>
        <w:pStyle w:val="BlockText"/>
        <w:tabs>
          <w:tab w:val="left" w:pos="810"/>
        </w:tabs>
        <w:spacing w:before="120" w:after="120"/>
        <w:ind w:left="0" w:right="-255" w:firstLine="0"/>
        <w:jc w:val="thaiDistribute"/>
        <w:rPr>
          <w:rFonts w:asciiTheme="majorBidi" w:hAnsiTheme="majorBidi" w:cstheme="majorBidi"/>
          <w:color w:val="000000" w:themeColor="text1"/>
          <w:sz w:val="30"/>
          <w:szCs w:val="30"/>
        </w:rPr>
      </w:pPr>
      <w:r w:rsidRPr="001102BF">
        <w:rPr>
          <w:rFonts w:ascii="Angsana New" w:hAnsi="Angsana New"/>
          <w:color w:val="000000"/>
          <w:sz w:val="30"/>
          <w:szCs w:val="30"/>
          <w:cs/>
        </w:rPr>
        <w:pict w14:anchorId="53D8466B">
          <v:shape id="_x0000_i1163" type="#_x0000_t75" style="width:511.2pt;height:300.6pt">
            <v:imagedata r:id="rId74" o:title=""/>
          </v:shape>
        </w:pict>
      </w:r>
    </w:p>
    <w:p w14:paraId="40361B27" w14:textId="79C58D37" w:rsidR="00C04603" w:rsidRDefault="00C04603" w:rsidP="00E14514">
      <w:pPr>
        <w:pStyle w:val="BlockText"/>
        <w:tabs>
          <w:tab w:val="left" w:pos="810"/>
        </w:tabs>
        <w:spacing w:before="120" w:after="120"/>
        <w:ind w:left="0" w:right="-255" w:firstLine="0"/>
        <w:jc w:val="thaiDistribute"/>
        <w:rPr>
          <w:rFonts w:asciiTheme="majorBidi" w:hAnsiTheme="majorBidi" w:cstheme="majorBidi"/>
          <w:color w:val="000000" w:themeColor="text1"/>
          <w:sz w:val="30"/>
          <w:szCs w:val="30"/>
        </w:rPr>
      </w:pPr>
    </w:p>
    <w:p w14:paraId="2AC78067" w14:textId="4295A7FD" w:rsidR="00C04603" w:rsidRDefault="00C04603" w:rsidP="00E14514">
      <w:pPr>
        <w:pStyle w:val="BlockText"/>
        <w:tabs>
          <w:tab w:val="left" w:pos="810"/>
        </w:tabs>
        <w:spacing w:before="120" w:after="120"/>
        <w:ind w:left="0" w:right="-255" w:firstLine="0"/>
        <w:jc w:val="thaiDistribute"/>
        <w:rPr>
          <w:rFonts w:asciiTheme="majorBidi" w:hAnsiTheme="majorBidi" w:cstheme="majorBidi"/>
          <w:color w:val="000000" w:themeColor="text1"/>
          <w:sz w:val="30"/>
          <w:szCs w:val="30"/>
        </w:rPr>
      </w:pPr>
    </w:p>
    <w:p w14:paraId="025A7413" w14:textId="6323A43D" w:rsidR="00C04603" w:rsidRDefault="00C04603" w:rsidP="00E14514">
      <w:pPr>
        <w:pStyle w:val="BlockText"/>
        <w:tabs>
          <w:tab w:val="left" w:pos="810"/>
        </w:tabs>
        <w:spacing w:before="120" w:after="120"/>
        <w:ind w:left="0" w:right="-255" w:firstLine="0"/>
        <w:jc w:val="thaiDistribute"/>
        <w:rPr>
          <w:rFonts w:asciiTheme="majorBidi" w:hAnsiTheme="majorBidi" w:cstheme="majorBidi"/>
          <w:color w:val="000000" w:themeColor="text1"/>
          <w:sz w:val="30"/>
          <w:szCs w:val="30"/>
        </w:rPr>
      </w:pPr>
    </w:p>
    <w:p w14:paraId="64A828DE" w14:textId="488CEF05" w:rsidR="009668E9" w:rsidRPr="00BF1BFB" w:rsidRDefault="009668E9" w:rsidP="008C5C3C">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มูลค่ายุติธรรม</w:t>
      </w:r>
    </w:p>
    <w:p w14:paraId="2234C908" w14:textId="77777777" w:rsidR="009668E9" w:rsidRPr="00BF1BFB" w:rsidRDefault="009668E9" w:rsidP="009668E9">
      <w:pPr>
        <w:pStyle w:val="BlockText"/>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5E10FF76" w14:textId="77777777" w:rsidR="009668E9" w:rsidRDefault="009668E9" w:rsidP="009668E9">
      <w:pPr>
        <w:pStyle w:val="BlockText"/>
        <w:spacing w:before="120" w:after="120"/>
        <w:ind w:left="864"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0DD394A8" w14:textId="47F8AEF6" w:rsidR="00E14514" w:rsidRDefault="003D40DA" w:rsidP="005529ED">
      <w:pPr>
        <w:pStyle w:val="BlockText"/>
        <w:spacing w:before="120" w:after="120"/>
        <w:ind w:left="0" w:right="0" w:firstLine="0"/>
        <w:jc w:val="thaiDistribute"/>
        <w:rPr>
          <w:rFonts w:ascii="Angsana New" w:hAnsi="Angsana New"/>
          <w:color w:val="000000"/>
          <w:sz w:val="30"/>
          <w:szCs w:val="30"/>
        </w:rPr>
      </w:pPr>
      <w:r w:rsidRPr="00D30848">
        <w:rPr>
          <w:rFonts w:ascii="Angsana New" w:hAnsi="Angsana New"/>
          <w:color w:val="000000"/>
          <w:sz w:val="30"/>
          <w:szCs w:val="30"/>
          <w:cs/>
        </w:rPr>
        <w:pict w14:anchorId="41BE98CC">
          <v:shape id="_x0000_i1162" type="#_x0000_t75" style="width:511.2pt;height:251.4pt">
            <v:imagedata r:id="rId75" o:title=""/>
          </v:shape>
        </w:pict>
      </w:r>
    </w:p>
    <w:p w14:paraId="34E0AA83" w14:textId="4CE8851B" w:rsidR="009668E9" w:rsidRPr="00886F9A" w:rsidRDefault="003D40DA" w:rsidP="005529ED">
      <w:pPr>
        <w:pStyle w:val="BlockText"/>
        <w:spacing w:before="120" w:after="120"/>
        <w:ind w:left="0" w:right="0" w:firstLine="0"/>
        <w:jc w:val="thaiDistribute"/>
        <w:rPr>
          <w:rFonts w:asciiTheme="majorBidi" w:hAnsiTheme="majorBidi"/>
          <w:color w:val="000000" w:themeColor="text1"/>
          <w:sz w:val="14"/>
          <w:szCs w:val="14"/>
        </w:rPr>
      </w:pPr>
      <w:r w:rsidRPr="00D30848">
        <w:rPr>
          <w:rFonts w:ascii="Angsana New" w:hAnsi="Angsana New"/>
          <w:color w:val="000000"/>
          <w:sz w:val="30"/>
          <w:szCs w:val="30"/>
          <w:cs/>
        </w:rPr>
        <w:lastRenderedPageBreak/>
        <w:pict w14:anchorId="2C1F6EC0">
          <v:shape id="_x0000_i1161" type="#_x0000_t75" style="width:509.4pt;height:393pt">
            <v:imagedata r:id="rId76" o:title=""/>
          </v:shape>
        </w:pict>
      </w:r>
    </w:p>
    <w:p w14:paraId="29FA23F5" w14:textId="04BF6655" w:rsidR="009668E9" w:rsidRPr="00E52024" w:rsidRDefault="009668E9" w:rsidP="009668E9">
      <w:pPr>
        <w:pStyle w:val="BlockText"/>
        <w:spacing w:before="120" w:after="120"/>
        <w:ind w:left="1440" w:right="0" w:hanging="1008"/>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ระดับ </w:t>
      </w:r>
      <w:r w:rsidRPr="00BF1BFB">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rPr>
        <w:tab/>
      </w:r>
      <w:r w:rsidRPr="00BF1BFB">
        <w:rPr>
          <w:rFonts w:asciiTheme="majorBidi" w:hAnsiTheme="majorBidi" w:cstheme="majorBidi"/>
          <w:color w:val="000000" w:themeColor="text1"/>
          <w:sz w:val="30"/>
          <w:szCs w:val="30"/>
          <w:cs/>
        </w:rPr>
        <w:t xml:space="preserve">ข้อมูลราคาเสนอซื้อขาย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ไม่ต้องปรับปรุง</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xml:space="preserve"> ในตลาดที่มีสภาพคล่อง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ตลาดหลักทรัพย์</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xml:space="preserve"> สำหรับสินทรัพย์หรือ</w:t>
      </w:r>
      <w:r w:rsidRPr="00E52024">
        <w:rPr>
          <w:rFonts w:asciiTheme="majorBidi" w:hAnsiTheme="majorBidi" w:cstheme="majorBidi"/>
          <w:color w:val="000000" w:themeColor="text1"/>
          <w:sz w:val="30"/>
          <w:szCs w:val="30"/>
          <w:cs/>
        </w:rPr>
        <w:t>หนี้สินอย่างเดียวกัน และ</w:t>
      </w:r>
      <w:r w:rsidR="00E14514">
        <w:rPr>
          <w:rFonts w:asciiTheme="majorBidi" w:hAnsiTheme="majorBidi" w:cstheme="majorBidi" w:hint="cs"/>
          <w:color w:val="000000" w:themeColor="text1"/>
          <w:sz w:val="30"/>
          <w:szCs w:val="30"/>
          <w:cs/>
        </w:rPr>
        <w:t>กลุ่ม</w:t>
      </w:r>
      <w:r w:rsidRPr="00E52024">
        <w:rPr>
          <w:rFonts w:asciiTheme="majorBidi" w:hAnsiTheme="majorBidi" w:cstheme="majorBidi"/>
          <w:color w:val="000000" w:themeColor="text1"/>
          <w:sz w:val="30"/>
          <w:szCs w:val="30"/>
          <w:cs/>
        </w:rPr>
        <w:t>บริษัทสามารถเข้าถึงตลาดนั้น ณ วันที่วัดมูลค่า</w:t>
      </w:r>
    </w:p>
    <w:p w14:paraId="7C42399A" w14:textId="77777777" w:rsidR="009668E9" w:rsidRPr="00E52024" w:rsidRDefault="009668E9" w:rsidP="009668E9">
      <w:pPr>
        <w:pStyle w:val="BlockText"/>
        <w:spacing w:before="120" w:after="120"/>
        <w:ind w:left="1440" w:right="0" w:hanging="1008"/>
        <w:jc w:val="thaiDistribute"/>
        <w:rPr>
          <w:rFonts w:asciiTheme="majorBidi" w:hAnsiTheme="majorBidi" w:cstheme="majorBidi"/>
          <w:color w:val="000000" w:themeColor="text1"/>
          <w:sz w:val="30"/>
          <w:szCs w:val="30"/>
        </w:rPr>
      </w:pPr>
      <w:r w:rsidRPr="00E52024">
        <w:rPr>
          <w:rFonts w:asciiTheme="majorBidi" w:hAnsiTheme="majorBidi" w:cstheme="majorBidi"/>
          <w:color w:val="000000" w:themeColor="text1"/>
          <w:sz w:val="30"/>
          <w:szCs w:val="30"/>
          <w:cs/>
        </w:rPr>
        <w:t xml:space="preserve">ระดับ </w:t>
      </w:r>
      <w:r w:rsidRPr="00E52024">
        <w:rPr>
          <w:rFonts w:asciiTheme="majorBidi" w:hAnsiTheme="majorBidi" w:cstheme="majorBidi"/>
          <w:color w:val="000000" w:themeColor="text1"/>
          <w:sz w:val="30"/>
          <w:szCs w:val="30"/>
        </w:rPr>
        <w:t>2</w:t>
      </w:r>
      <w:r w:rsidRPr="00E52024">
        <w:rPr>
          <w:rFonts w:asciiTheme="majorBidi" w:hAnsiTheme="majorBidi" w:cstheme="majorBidi"/>
          <w:color w:val="000000" w:themeColor="text1"/>
          <w:sz w:val="30"/>
          <w:szCs w:val="30"/>
          <w:cs/>
        </w:rPr>
        <w:t xml:space="preserve"> </w:t>
      </w:r>
      <w:r w:rsidRPr="00E52024">
        <w:rPr>
          <w:rFonts w:asciiTheme="majorBidi" w:hAnsiTheme="majorBidi" w:cstheme="majorBidi"/>
          <w:color w:val="000000" w:themeColor="text1"/>
          <w:sz w:val="30"/>
          <w:szCs w:val="30"/>
        </w:rPr>
        <w:t xml:space="preserve">: </w:t>
      </w:r>
      <w:r w:rsidRPr="00E52024">
        <w:rPr>
          <w:rFonts w:asciiTheme="majorBidi" w:hAnsiTheme="majorBidi" w:cstheme="majorBidi"/>
          <w:color w:val="000000" w:themeColor="text1"/>
          <w:sz w:val="30"/>
          <w:szCs w:val="30"/>
        </w:rPr>
        <w:tab/>
      </w:r>
      <w:r w:rsidRPr="00E52024">
        <w:rPr>
          <w:rFonts w:asciiTheme="majorBidi" w:hAnsiTheme="majorBidi" w:cstheme="majorBidi"/>
          <w:color w:val="000000" w:themeColor="text1"/>
          <w:sz w:val="30"/>
          <w:szCs w:val="30"/>
          <w:cs/>
        </w:rPr>
        <w:t xml:space="preserve">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w:t>
      </w:r>
      <w:r w:rsidRPr="00E52024">
        <w:rPr>
          <w:rFonts w:asciiTheme="majorBidi" w:hAnsiTheme="majorBidi" w:cstheme="majorBidi"/>
          <w:color w:val="000000" w:themeColor="text1"/>
          <w:sz w:val="30"/>
          <w:szCs w:val="30"/>
        </w:rPr>
        <w:t>1</w:t>
      </w:r>
    </w:p>
    <w:p w14:paraId="13A8D3B7" w14:textId="6AC3B683" w:rsidR="009668E9" w:rsidRDefault="009668E9" w:rsidP="009668E9">
      <w:pPr>
        <w:pStyle w:val="BlockText"/>
        <w:spacing w:before="120" w:after="120"/>
        <w:ind w:left="1440" w:right="0" w:hanging="1008"/>
        <w:jc w:val="thaiDistribute"/>
        <w:rPr>
          <w:rFonts w:asciiTheme="majorBidi" w:hAnsiTheme="majorBidi" w:cstheme="majorBidi"/>
          <w:color w:val="000000" w:themeColor="text1"/>
          <w:sz w:val="30"/>
          <w:szCs w:val="30"/>
        </w:rPr>
      </w:pPr>
      <w:r w:rsidRPr="00E52024">
        <w:rPr>
          <w:rFonts w:asciiTheme="majorBidi" w:hAnsiTheme="majorBidi" w:cstheme="majorBidi"/>
          <w:color w:val="000000" w:themeColor="text1"/>
          <w:sz w:val="30"/>
          <w:szCs w:val="30"/>
          <w:cs/>
        </w:rPr>
        <w:t xml:space="preserve">ระดับ </w:t>
      </w:r>
      <w:r w:rsidRPr="00E52024">
        <w:rPr>
          <w:rFonts w:asciiTheme="majorBidi" w:hAnsiTheme="majorBidi" w:cstheme="majorBidi"/>
          <w:color w:val="000000" w:themeColor="text1"/>
          <w:sz w:val="30"/>
          <w:szCs w:val="30"/>
        </w:rPr>
        <w:t>3 :</w:t>
      </w:r>
      <w:r w:rsidRPr="00E52024">
        <w:rPr>
          <w:rFonts w:asciiTheme="majorBidi" w:hAnsiTheme="majorBidi" w:cstheme="majorBidi"/>
          <w:color w:val="000000" w:themeColor="text1"/>
          <w:sz w:val="30"/>
          <w:szCs w:val="30"/>
          <w:cs/>
        </w:rPr>
        <w:tab/>
        <w:t>ข้อมูลไม่สามารถสังเกตได้สำหรับสินทรัพย์หรือหนี้สิน เช่น ข้อมูลเกี่ยวกับกระแสเงินสดในอนาคต</w:t>
      </w:r>
      <w:r w:rsidRPr="00E52024">
        <w:rPr>
          <w:rFonts w:asciiTheme="majorBidi" w:hAnsiTheme="majorBidi" w:cstheme="majorBidi" w:hint="cs"/>
          <w:color w:val="000000" w:themeColor="text1"/>
          <w:sz w:val="30"/>
          <w:szCs w:val="30"/>
          <w:cs/>
        </w:rPr>
        <w:t>ซึ่ง</w:t>
      </w:r>
      <w:r w:rsidR="00E14514">
        <w:rPr>
          <w:rFonts w:asciiTheme="majorBidi" w:hAnsiTheme="majorBidi" w:cstheme="majorBidi" w:hint="cs"/>
          <w:color w:val="000000" w:themeColor="text1"/>
          <w:sz w:val="30"/>
          <w:szCs w:val="30"/>
          <w:cs/>
        </w:rPr>
        <w:t>กลุ่ม</w:t>
      </w:r>
      <w:r w:rsidRPr="00E52024">
        <w:rPr>
          <w:rFonts w:asciiTheme="majorBidi" w:hAnsiTheme="majorBidi" w:cstheme="majorBidi"/>
          <w:color w:val="000000" w:themeColor="text1"/>
          <w:sz w:val="30"/>
          <w:szCs w:val="30"/>
          <w:cs/>
        </w:rPr>
        <w:t>บริษัทประมาณขึ้น</w:t>
      </w:r>
    </w:p>
    <w:p w14:paraId="347362AE" w14:textId="77777777" w:rsidR="002C2595" w:rsidRPr="002C2595" w:rsidRDefault="002C2595" w:rsidP="002C2595">
      <w:pPr>
        <w:pStyle w:val="BlockText"/>
        <w:spacing w:before="120" w:after="120"/>
        <w:ind w:left="426" w:right="0" w:firstLine="0"/>
        <w:jc w:val="thaiDistribute"/>
        <w:rPr>
          <w:rFonts w:ascii="Angsana New" w:hAnsi="Angsana New"/>
          <w:b/>
          <w:bCs/>
          <w:color w:val="000000"/>
          <w:sz w:val="30"/>
          <w:szCs w:val="30"/>
        </w:rPr>
      </w:pPr>
      <w:r w:rsidRPr="002C2595">
        <w:rPr>
          <w:rFonts w:ascii="Angsana New" w:hAnsi="Angsana New" w:hint="cs"/>
          <w:b/>
          <w:bCs/>
          <w:color w:val="000000"/>
          <w:sz w:val="30"/>
          <w:szCs w:val="30"/>
          <w:cs/>
        </w:rPr>
        <w:t xml:space="preserve">เทคนิคการประเมินมูลค่ายุติธรรมและข้อมูลที่ใช้สำหรับการวัดมูลค่ายุติธรรมระดับ </w:t>
      </w:r>
      <w:r w:rsidRPr="002C2595">
        <w:rPr>
          <w:rFonts w:ascii="Angsana New" w:hAnsi="Angsana New"/>
          <w:b/>
          <w:bCs/>
          <w:color w:val="000000"/>
          <w:sz w:val="30"/>
          <w:szCs w:val="30"/>
        </w:rPr>
        <w:t>2</w:t>
      </w:r>
    </w:p>
    <w:p w14:paraId="499D700C" w14:textId="77777777" w:rsidR="002C2595" w:rsidRPr="004962DB" w:rsidRDefault="002C2595" w:rsidP="002C2595">
      <w:pPr>
        <w:pStyle w:val="BlockText"/>
        <w:spacing w:before="120" w:after="120"/>
        <w:ind w:left="426" w:right="0" w:firstLine="0"/>
        <w:jc w:val="thaiDistribute"/>
        <w:rPr>
          <w:rFonts w:ascii="Angsana New" w:hAnsi="Angsana New"/>
          <w:color w:val="000000"/>
          <w:sz w:val="30"/>
          <w:szCs w:val="30"/>
          <w:cs/>
        </w:rPr>
      </w:pPr>
      <w:r>
        <w:rPr>
          <w:rFonts w:ascii="Angsana New" w:hAnsi="Angsana New" w:hint="cs"/>
          <w:color w:val="000000"/>
          <w:sz w:val="30"/>
          <w:szCs w:val="30"/>
          <w:cs/>
        </w:rPr>
        <w:t>มูลค่ายุติธรรมของเงินลงทุนในหน่วยลงทุนที่มิได้จดทะเบียนในตลาดหลักทรัพย์แห่งประเทศไทยคำนวณโดยใช้มูลค่าสินทรัพย์สุทธิต่อหน่ายที่ประกาศโดยผู้จัดการกองทุน</w:t>
      </w:r>
    </w:p>
    <w:p w14:paraId="5E38D8B2" w14:textId="04E7E63F" w:rsidR="00B15BE6" w:rsidRDefault="002C2595" w:rsidP="00DA576E">
      <w:pPr>
        <w:pStyle w:val="BlockText"/>
        <w:spacing w:before="120" w:after="120"/>
        <w:ind w:left="426" w:right="0" w:firstLine="0"/>
        <w:jc w:val="thaiDistribute"/>
        <w:rPr>
          <w:rFonts w:ascii="Angsana New" w:hAnsi="Angsana New"/>
          <w:color w:val="000000"/>
          <w:sz w:val="30"/>
          <w:szCs w:val="30"/>
        </w:rPr>
      </w:pPr>
      <w:r>
        <w:rPr>
          <w:rFonts w:ascii="Angsana New" w:hAnsi="Angsana New" w:hint="cs"/>
          <w:color w:val="000000"/>
          <w:sz w:val="30"/>
          <w:szCs w:val="30"/>
          <w:cs/>
        </w:rPr>
        <w:t>ในระหว่างปี ไม่มีการโอนรายการระหว่างลำดับชั้นมูลค่ายุติธรรม</w:t>
      </w:r>
    </w:p>
    <w:p w14:paraId="4F78C35F" w14:textId="77777777" w:rsidR="005C09D4" w:rsidRDefault="005C09D4" w:rsidP="00DA576E">
      <w:pPr>
        <w:pStyle w:val="BlockText"/>
        <w:spacing w:before="120" w:after="120"/>
        <w:ind w:left="426" w:right="0" w:firstLine="0"/>
        <w:jc w:val="thaiDistribute"/>
        <w:rPr>
          <w:rFonts w:ascii="Angsana New" w:hAnsi="Angsana New"/>
          <w:color w:val="000000"/>
          <w:sz w:val="30"/>
          <w:szCs w:val="30"/>
        </w:rPr>
      </w:pPr>
    </w:p>
    <w:p w14:paraId="768C3125" w14:textId="77777777" w:rsidR="00DA576E" w:rsidRPr="0061246B" w:rsidRDefault="00DA576E" w:rsidP="00DA576E">
      <w:pPr>
        <w:pStyle w:val="Heading1"/>
        <w:rPr>
          <w:rFonts w:cs="Angsana New"/>
          <w:bCs w:val="0"/>
          <w:cs/>
        </w:rPr>
      </w:pPr>
      <w:r w:rsidRPr="0061246B">
        <w:rPr>
          <w:rFonts w:hint="cs"/>
          <w:cs/>
        </w:rPr>
        <w:lastRenderedPageBreak/>
        <w:t>คดีความฟ้องร้อง</w:t>
      </w:r>
    </w:p>
    <w:p w14:paraId="12703ACB" w14:textId="3177F5D2" w:rsidR="00DA576E" w:rsidRDefault="00DA576E" w:rsidP="00F50E4A">
      <w:pPr>
        <w:pStyle w:val="BlockText"/>
        <w:numPr>
          <w:ilvl w:val="0"/>
          <w:numId w:val="38"/>
        </w:numPr>
        <w:spacing w:before="120" w:after="120"/>
        <w:ind w:right="0"/>
        <w:jc w:val="thaiDistribute"/>
        <w:rPr>
          <w:rFonts w:ascii="Angsana New" w:hAnsi="Angsana New"/>
          <w:sz w:val="30"/>
          <w:szCs w:val="30"/>
        </w:rPr>
      </w:pPr>
      <w:r w:rsidRPr="0061246B">
        <w:rPr>
          <w:rFonts w:ascii="Angsana New" w:hAnsi="Angsana New" w:hint="cs"/>
          <w:sz w:val="30"/>
          <w:szCs w:val="30"/>
          <w:cs/>
        </w:rPr>
        <w:t xml:space="preserve">เมื่อวันที่ </w:t>
      </w:r>
      <w:r w:rsidRPr="0061246B">
        <w:rPr>
          <w:rFonts w:ascii="Angsana New" w:hAnsi="Angsana New"/>
          <w:sz w:val="30"/>
          <w:szCs w:val="30"/>
        </w:rPr>
        <w:t xml:space="preserve">24 </w:t>
      </w:r>
      <w:r w:rsidRPr="0061246B">
        <w:rPr>
          <w:rFonts w:ascii="Angsana New" w:hAnsi="Angsana New" w:hint="cs"/>
          <w:sz w:val="30"/>
          <w:szCs w:val="30"/>
          <w:cs/>
        </w:rPr>
        <w:t xml:space="preserve">กันยายน </w:t>
      </w:r>
      <w:r w:rsidRPr="0061246B">
        <w:rPr>
          <w:rFonts w:ascii="Angsana New" w:hAnsi="Angsana New"/>
          <w:sz w:val="30"/>
          <w:szCs w:val="30"/>
        </w:rPr>
        <w:t xml:space="preserve">2563 </w:t>
      </w:r>
      <w:r w:rsidR="00E14514" w:rsidRPr="0061246B">
        <w:rPr>
          <w:rFonts w:ascii="Angsana New" w:hAnsi="Angsana New" w:hint="cs"/>
          <w:sz w:val="30"/>
          <w:szCs w:val="30"/>
          <w:cs/>
        </w:rPr>
        <w:t>กลุ่ม</w:t>
      </w:r>
      <w:r w:rsidRPr="0061246B">
        <w:rPr>
          <w:rFonts w:ascii="Angsana New" w:hAnsi="Angsana New" w:hint="cs"/>
          <w:sz w:val="30"/>
          <w:szCs w:val="30"/>
          <w:cs/>
        </w:rPr>
        <w:t xml:space="preserve">บริษัทถูกเจ้าหนี้ฟ้องร้องเรียกค่าเสียหายฐานผิดสัญญาจ้างทำของ ทุนทรัพย์ </w:t>
      </w:r>
      <w:r w:rsidRPr="0061246B">
        <w:rPr>
          <w:rFonts w:ascii="Angsana New" w:hAnsi="Angsana New"/>
          <w:sz w:val="30"/>
          <w:szCs w:val="30"/>
        </w:rPr>
        <w:t xml:space="preserve">0.66 </w:t>
      </w:r>
      <w:r w:rsidRPr="0061246B">
        <w:rPr>
          <w:rFonts w:ascii="Angsana New" w:hAnsi="Angsana New" w:hint="cs"/>
          <w:sz w:val="30"/>
          <w:szCs w:val="30"/>
          <w:cs/>
        </w:rPr>
        <w:t xml:space="preserve">ล้านบาท </w:t>
      </w:r>
    </w:p>
    <w:p w14:paraId="621E3D2C" w14:textId="79790193" w:rsidR="005C09D4" w:rsidRPr="005C09D4" w:rsidRDefault="005C09D4" w:rsidP="005C09D4">
      <w:pPr>
        <w:pStyle w:val="BlockText"/>
        <w:spacing w:before="120" w:after="120"/>
        <w:ind w:left="786" w:right="0" w:firstLine="0"/>
        <w:jc w:val="thaiDistribute"/>
        <w:rPr>
          <w:rFonts w:ascii="Angsana New" w:hAnsi="Angsana New"/>
          <w:sz w:val="30"/>
          <w:szCs w:val="30"/>
        </w:rPr>
      </w:pPr>
      <w:r w:rsidRPr="00A32197">
        <w:rPr>
          <w:rFonts w:ascii="Angsana New" w:hAnsi="Angsana New" w:hint="cs"/>
          <w:sz w:val="30"/>
          <w:szCs w:val="30"/>
          <w:cs/>
        </w:rPr>
        <w:t xml:space="preserve">เมื่อวันที่ </w:t>
      </w:r>
      <w:r w:rsidRPr="00A32197">
        <w:rPr>
          <w:rFonts w:ascii="Angsana New" w:hAnsi="Angsana New"/>
          <w:sz w:val="30"/>
          <w:szCs w:val="30"/>
        </w:rPr>
        <w:t xml:space="preserve">28 </w:t>
      </w:r>
      <w:r w:rsidRPr="00A32197">
        <w:rPr>
          <w:rFonts w:ascii="Angsana New" w:hAnsi="Angsana New" w:hint="cs"/>
          <w:sz w:val="30"/>
          <w:szCs w:val="30"/>
          <w:cs/>
        </w:rPr>
        <w:t xml:space="preserve">กันยายน </w:t>
      </w:r>
      <w:r w:rsidRPr="00A32197">
        <w:rPr>
          <w:rFonts w:ascii="Angsana New" w:hAnsi="Angsana New"/>
          <w:sz w:val="30"/>
          <w:szCs w:val="30"/>
        </w:rPr>
        <w:t xml:space="preserve">2565 </w:t>
      </w:r>
      <w:r w:rsidRPr="00A32197">
        <w:rPr>
          <w:rFonts w:ascii="Angsana New" w:hAnsi="Angsana New" w:hint="cs"/>
          <w:sz w:val="30"/>
          <w:szCs w:val="30"/>
          <w:cs/>
        </w:rPr>
        <w:t>ศาลชั้นต้น</w:t>
      </w:r>
      <w:r w:rsidR="00C4606C">
        <w:rPr>
          <w:rFonts w:ascii="Angsana New" w:hAnsi="Angsana New" w:hint="cs"/>
          <w:sz w:val="30"/>
          <w:szCs w:val="30"/>
          <w:cs/>
        </w:rPr>
        <w:t>มีคำ</w:t>
      </w:r>
      <w:r w:rsidRPr="00A32197">
        <w:rPr>
          <w:rFonts w:ascii="Angsana New" w:hAnsi="Angsana New" w:hint="cs"/>
          <w:sz w:val="30"/>
          <w:szCs w:val="30"/>
          <w:cs/>
        </w:rPr>
        <w:t>พิพากษายกฟ้อง</w:t>
      </w:r>
      <w:r w:rsidR="00C4606C">
        <w:rPr>
          <w:rFonts w:ascii="Angsana New" w:hAnsi="Angsana New" w:hint="cs"/>
          <w:sz w:val="30"/>
          <w:szCs w:val="30"/>
          <w:cs/>
        </w:rPr>
        <w:t xml:space="preserve"> </w:t>
      </w:r>
      <w:r w:rsidRPr="00A32197">
        <w:rPr>
          <w:rFonts w:ascii="Angsana New" w:hAnsi="Angsana New" w:hint="cs"/>
          <w:sz w:val="30"/>
          <w:szCs w:val="30"/>
          <w:cs/>
        </w:rPr>
        <w:t>และคดีความฟ้องร้องถึงที่สุดแล้ว</w:t>
      </w:r>
    </w:p>
    <w:p w14:paraId="67C53D6F" w14:textId="12DDD86A" w:rsidR="00C4684E" w:rsidRPr="0061246B" w:rsidRDefault="00CA7844" w:rsidP="00F50E4A">
      <w:pPr>
        <w:pStyle w:val="BlockText"/>
        <w:numPr>
          <w:ilvl w:val="0"/>
          <w:numId w:val="38"/>
        </w:numPr>
        <w:spacing w:before="120" w:after="120"/>
        <w:ind w:right="0"/>
        <w:jc w:val="thaiDistribute"/>
        <w:rPr>
          <w:rFonts w:ascii="Angsana New" w:hAnsi="Angsana New"/>
          <w:sz w:val="30"/>
          <w:szCs w:val="30"/>
        </w:rPr>
      </w:pPr>
      <w:r w:rsidRPr="0061246B">
        <w:rPr>
          <w:rFonts w:ascii="Angsana New" w:hAnsi="Angsana New" w:hint="cs"/>
          <w:sz w:val="30"/>
          <w:szCs w:val="30"/>
          <w:cs/>
        </w:rPr>
        <w:t xml:space="preserve">เมื่อวันที่ </w:t>
      </w:r>
      <w:r w:rsidRPr="0061246B">
        <w:rPr>
          <w:rFonts w:ascii="Angsana New" w:hAnsi="Angsana New"/>
          <w:sz w:val="30"/>
          <w:szCs w:val="30"/>
        </w:rPr>
        <w:t xml:space="preserve">21 </w:t>
      </w:r>
      <w:r w:rsidRPr="0061246B">
        <w:rPr>
          <w:rFonts w:ascii="Angsana New" w:hAnsi="Angsana New" w:hint="cs"/>
          <w:sz w:val="30"/>
          <w:szCs w:val="30"/>
          <w:cs/>
        </w:rPr>
        <w:t xml:space="preserve">มกราคม </w:t>
      </w:r>
      <w:r w:rsidRPr="0061246B">
        <w:rPr>
          <w:rFonts w:ascii="Angsana New" w:hAnsi="Angsana New"/>
          <w:sz w:val="30"/>
          <w:szCs w:val="30"/>
        </w:rPr>
        <w:t>2564</w:t>
      </w:r>
      <w:r w:rsidRPr="0061246B">
        <w:rPr>
          <w:rFonts w:ascii="Angsana New" w:hAnsi="Angsana New" w:hint="cs"/>
          <w:sz w:val="30"/>
          <w:szCs w:val="30"/>
          <w:cs/>
        </w:rPr>
        <w:t xml:space="preserve"> </w:t>
      </w:r>
      <w:r w:rsidR="00E14514" w:rsidRPr="0061246B">
        <w:rPr>
          <w:rFonts w:ascii="Angsana New" w:hAnsi="Angsana New" w:hint="cs"/>
          <w:sz w:val="30"/>
          <w:szCs w:val="30"/>
          <w:cs/>
        </w:rPr>
        <w:t>กลุ่ม</w:t>
      </w:r>
      <w:r w:rsidRPr="0061246B">
        <w:rPr>
          <w:rFonts w:ascii="Angsana New" w:hAnsi="Angsana New" w:hint="cs"/>
          <w:sz w:val="30"/>
          <w:szCs w:val="30"/>
          <w:cs/>
        </w:rPr>
        <w:t>บริษัทถูกฟ้องร้อง</w:t>
      </w:r>
      <w:r w:rsidR="00E465DD" w:rsidRPr="0061246B">
        <w:rPr>
          <w:rFonts w:ascii="Angsana New" w:hAnsi="Angsana New" w:hint="cs"/>
          <w:sz w:val="30"/>
          <w:szCs w:val="30"/>
          <w:cs/>
        </w:rPr>
        <w:t>เรียก</w:t>
      </w:r>
      <w:r w:rsidRPr="0061246B">
        <w:rPr>
          <w:rFonts w:ascii="Angsana New" w:hAnsi="Angsana New" w:hint="cs"/>
          <w:sz w:val="30"/>
          <w:szCs w:val="30"/>
          <w:cs/>
        </w:rPr>
        <w:t xml:space="preserve">ค่าเสียหายจากการเลิกจ้างไม่เป็นธรรมจากลูกจ้าง จำนวนทุนทรัพย์ จำนวนเงิน </w:t>
      </w:r>
      <w:r w:rsidRPr="0061246B">
        <w:rPr>
          <w:rFonts w:ascii="Angsana New" w:hAnsi="Angsana New"/>
          <w:sz w:val="30"/>
          <w:szCs w:val="30"/>
        </w:rPr>
        <w:t xml:space="preserve">0.55 </w:t>
      </w:r>
      <w:r w:rsidRPr="0061246B">
        <w:rPr>
          <w:rFonts w:ascii="Angsana New" w:hAnsi="Angsana New" w:hint="cs"/>
          <w:sz w:val="30"/>
          <w:szCs w:val="30"/>
          <w:cs/>
        </w:rPr>
        <w:t>ล้านบาท</w:t>
      </w:r>
    </w:p>
    <w:p w14:paraId="3398700A" w14:textId="77777777" w:rsidR="00C4684E" w:rsidRPr="0061246B" w:rsidRDefault="00C4684E" w:rsidP="00F50E4A">
      <w:pPr>
        <w:pStyle w:val="BlockText"/>
        <w:spacing w:before="120" w:after="120"/>
        <w:ind w:left="780" w:right="0" w:firstLine="6"/>
        <w:jc w:val="thaiDistribute"/>
        <w:rPr>
          <w:rFonts w:ascii="Angsana New" w:hAnsi="Angsana New"/>
          <w:sz w:val="30"/>
          <w:szCs w:val="30"/>
          <w:cs/>
        </w:rPr>
      </w:pPr>
      <w:r w:rsidRPr="0061246B">
        <w:rPr>
          <w:rFonts w:ascii="Angsana New" w:hAnsi="Angsana New" w:hint="cs"/>
          <w:sz w:val="30"/>
          <w:szCs w:val="30"/>
          <w:cs/>
        </w:rPr>
        <w:t xml:space="preserve">เมื่อวันที่ </w:t>
      </w:r>
      <w:r w:rsidRPr="0061246B">
        <w:rPr>
          <w:rFonts w:ascii="Angsana New" w:hAnsi="Angsana New"/>
          <w:sz w:val="30"/>
          <w:szCs w:val="30"/>
        </w:rPr>
        <w:t xml:space="preserve">14 </w:t>
      </w:r>
      <w:r w:rsidRPr="0061246B">
        <w:rPr>
          <w:rFonts w:ascii="Angsana New" w:hAnsi="Angsana New" w:hint="cs"/>
          <w:sz w:val="30"/>
          <w:szCs w:val="30"/>
          <w:cs/>
        </w:rPr>
        <w:t xml:space="preserve">มีนาคม </w:t>
      </w:r>
      <w:r w:rsidRPr="0061246B">
        <w:rPr>
          <w:rFonts w:ascii="Angsana New" w:hAnsi="Angsana New"/>
          <w:sz w:val="30"/>
          <w:szCs w:val="30"/>
        </w:rPr>
        <w:t>2565</w:t>
      </w:r>
      <w:r w:rsidRPr="0061246B">
        <w:rPr>
          <w:rFonts w:ascii="Angsana New" w:hAnsi="Angsana New" w:hint="cs"/>
          <w:sz w:val="30"/>
          <w:szCs w:val="30"/>
          <w:cs/>
        </w:rPr>
        <w:t xml:space="preserve"> ศาลแรงงานมีคำพิพากษายกฟ้อง</w:t>
      </w:r>
    </w:p>
    <w:p w14:paraId="7A0F0E6A" w14:textId="12ABA3BB" w:rsidR="00C4684E" w:rsidRPr="0061246B" w:rsidRDefault="00C4684E" w:rsidP="00F50E4A">
      <w:pPr>
        <w:pStyle w:val="BlockText"/>
        <w:spacing w:before="120" w:after="120"/>
        <w:ind w:left="774" w:right="0" w:firstLine="6"/>
        <w:jc w:val="thaiDistribute"/>
        <w:rPr>
          <w:rFonts w:ascii="Angsana New" w:hAnsi="Angsana New"/>
          <w:sz w:val="30"/>
          <w:szCs w:val="30"/>
        </w:rPr>
      </w:pPr>
      <w:r w:rsidRPr="0061246B">
        <w:rPr>
          <w:rFonts w:ascii="Angsana New" w:hAnsi="Angsana New" w:hint="cs"/>
          <w:sz w:val="30"/>
          <w:szCs w:val="30"/>
          <w:cs/>
        </w:rPr>
        <w:t xml:space="preserve">เมื่อวันที่ </w:t>
      </w:r>
      <w:r w:rsidRPr="0061246B">
        <w:rPr>
          <w:rFonts w:ascii="Angsana New" w:hAnsi="Angsana New"/>
          <w:sz w:val="30"/>
          <w:szCs w:val="30"/>
        </w:rPr>
        <w:t xml:space="preserve">7 </w:t>
      </w:r>
      <w:r w:rsidRPr="0061246B">
        <w:rPr>
          <w:rFonts w:ascii="Angsana New" w:hAnsi="Angsana New" w:hint="cs"/>
          <w:sz w:val="30"/>
          <w:szCs w:val="30"/>
          <w:cs/>
        </w:rPr>
        <w:t xml:space="preserve">เมษายน </w:t>
      </w:r>
      <w:r w:rsidRPr="0061246B">
        <w:rPr>
          <w:rFonts w:ascii="Angsana New" w:hAnsi="Angsana New"/>
          <w:sz w:val="30"/>
          <w:szCs w:val="30"/>
        </w:rPr>
        <w:t xml:space="preserve">2565 </w:t>
      </w:r>
      <w:r w:rsidRPr="0061246B">
        <w:rPr>
          <w:rFonts w:ascii="Angsana New" w:hAnsi="Angsana New" w:hint="cs"/>
          <w:sz w:val="30"/>
          <w:szCs w:val="30"/>
          <w:cs/>
        </w:rPr>
        <w:t>อดีตลูกจ้างยื่นอุทธรณ์คำพิพากษาศาลแรงงาน</w:t>
      </w:r>
    </w:p>
    <w:p w14:paraId="24605063" w14:textId="3FA193A0" w:rsidR="005C09D4" w:rsidRDefault="0061246B" w:rsidP="005C09D4">
      <w:pPr>
        <w:pStyle w:val="BlockText"/>
        <w:spacing w:before="120" w:after="120"/>
        <w:ind w:left="774" w:right="0" w:firstLine="0"/>
        <w:jc w:val="thaiDistribute"/>
        <w:rPr>
          <w:rFonts w:ascii="Angsana New" w:hAnsi="Angsana New"/>
          <w:sz w:val="30"/>
          <w:szCs w:val="30"/>
        </w:rPr>
      </w:pPr>
      <w:r w:rsidRPr="00A8727C">
        <w:rPr>
          <w:rFonts w:ascii="Angsana New" w:hAnsi="Angsana New" w:hint="cs"/>
          <w:sz w:val="30"/>
          <w:szCs w:val="30"/>
          <w:cs/>
        </w:rPr>
        <w:t xml:space="preserve">เมื่อวันที่ </w:t>
      </w:r>
      <w:r w:rsidR="00A8727C" w:rsidRPr="00A8727C">
        <w:rPr>
          <w:rFonts w:ascii="Angsana New" w:hAnsi="Angsana New"/>
          <w:sz w:val="30"/>
          <w:szCs w:val="30"/>
        </w:rPr>
        <w:t xml:space="preserve">8 </w:t>
      </w:r>
      <w:r w:rsidR="00A8727C" w:rsidRPr="00A8727C">
        <w:rPr>
          <w:rFonts w:ascii="Angsana New" w:hAnsi="Angsana New" w:hint="cs"/>
          <w:sz w:val="30"/>
          <w:szCs w:val="30"/>
          <w:cs/>
        </w:rPr>
        <w:t>กันยายน</w:t>
      </w:r>
      <w:r w:rsidRPr="00A8727C">
        <w:rPr>
          <w:rFonts w:ascii="Angsana New" w:hAnsi="Angsana New" w:hint="cs"/>
          <w:sz w:val="30"/>
          <w:szCs w:val="30"/>
          <w:cs/>
        </w:rPr>
        <w:t xml:space="preserve"> </w:t>
      </w:r>
      <w:r w:rsidRPr="00A8727C">
        <w:rPr>
          <w:rFonts w:ascii="Angsana New" w:hAnsi="Angsana New"/>
          <w:sz w:val="30"/>
          <w:szCs w:val="30"/>
        </w:rPr>
        <w:t>2565</w:t>
      </w:r>
      <w:r w:rsidRPr="00A8727C">
        <w:rPr>
          <w:rFonts w:ascii="Angsana New" w:hAnsi="Angsana New" w:hint="cs"/>
          <w:sz w:val="30"/>
          <w:szCs w:val="30"/>
          <w:cs/>
        </w:rPr>
        <w:t xml:space="preserve"> ศาลอุทธรณ์มีคำพิพากษายกฟ้อง</w:t>
      </w:r>
      <w:r w:rsidR="00F50E4A">
        <w:rPr>
          <w:rFonts w:ascii="Angsana New" w:hAnsi="Angsana New"/>
          <w:sz w:val="30"/>
          <w:szCs w:val="30"/>
        </w:rPr>
        <w:t xml:space="preserve"> </w:t>
      </w:r>
      <w:r w:rsidR="00F50E4A">
        <w:rPr>
          <w:rFonts w:ascii="Angsana New" w:hAnsi="Angsana New" w:hint="cs"/>
          <w:sz w:val="30"/>
          <w:szCs w:val="30"/>
          <w:cs/>
        </w:rPr>
        <w:t>และ</w:t>
      </w:r>
      <w:r w:rsidR="00A74255" w:rsidRPr="00A74255">
        <w:rPr>
          <w:rFonts w:ascii="Angsana New" w:hAnsi="Angsana New" w:hint="cs"/>
          <w:color w:val="000000"/>
          <w:sz w:val="30"/>
          <w:szCs w:val="30"/>
          <w:cs/>
        </w:rPr>
        <w:t>คดีความ</w:t>
      </w:r>
      <w:r w:rsidR="00F50E4A">
        <w:rPr>
          <w:rFonts w:ascii="Angsana New" w:hAnsi="Angsana New" w:hint="cs"/>
          <w:color w:val="000000"/>
          <w:sz w:val="30"/>
          <w:szCs w:val="30"/>
          <w:cs/>
        </w:rPr>
        <w:t>ฟ้องร้อง</w:t>
      </w:r>
      <w:r w:rsidR="00A74255" w:rsidRPr="00A74255">
        <w:rPr>
          <w:rFonts w:ascii="Angsana New" w:hAnsi="Angsana New" w:hint="cs"/>
          <w:color w:val="000000"/>
          <w:sz w:val="30"/>
          <w:szCs w:val="30"/>
          <w:cs/>
        </w:rPr>
        <w:t xml:space="preserve">ถึงที่สุดแล้ว </w:t>
      </w:r>
      <w:r w:rsidR="00C6186B" w:rsidRPr="00A74255">
        <w:rPr>
          <w:rFonts w:ascii="Angsana New" w:hAnsi="Angsana New" w:hint="cs"/>
          <w:color w:val="000000"/>
          <w:sz w:val="30"/>
          <w:szCs w:val="30"/>
          <w:cs/>
        </w:rPr>
        <w:t>ฝ่ายบริหาร</w:t>
      </w:r>
      <w:r w:rsidR="00E14514" w:rsidRPr="00A74255">
        <w:rPr>
          <w:rFonts w:ascii="Angsana New" w:hAnsi="Angsana New" w:hint="cs"/>
          <w:color w:val="000000"/>
          <w:sz w:val="30"/>
          <w:szCs w:val="30"/>
          <w:cs/>
        </w:rPr>
        <w:t>กลุ่ม</w:t>
      </w:r>
      <w:r w:rsidR="00C6186B" w:rsidRPr="00A74255">
        <w:rPr>
          <w:rFonts w:ascii="Angsana New" w:hAnsi="Angsana New" w:hint="cs"/>
          <w:color w:val="000000"/>
          <w:sz w:val="30"/>
          <w:szCs w:val="30"/>
          <w:cs/>
        </w:rPr>
        <w:t>บริษัท</w:t>
      </w:r>
      <w:r w:rsidR="00E465DD" w:rsidRPr="00A74255">
        <w:rPr>
          <w:rFonts w:ascii="Angsana New" w:hAnsi="Angsana New" w:hint="cs"/>
          <w:color w:val="000000"/>
          <w:sz w:val="30"/>
          <w:szCs w:val="30"/>
          <w:cs/>
        </w:rPr>
        <w:t>บันทึก</w:t>
      </w:r>
      <w:r w:rsidR="00A74255" w:rsidRPr="00A74255">
        <w:rPr>
          <w:rFonts w:ascii="Angsana New" w:hAnsi="Angsana New" w:hint="cs"/>
          <w:color w:val="000000"/>
          <w:sz w:val="30"/>
          <w:szCs w:val="30"/>
          <w:cs/>
        </w:rPr>
        <w:t>กลับรายการ</w:t>
      </w:r>
      <w:r w:rsidR="00E465DD" w:rsidRPr="00A74255">
        <w:rPr>
          <w:rFonts w:ascii="Angsana New" w:hAnsi="Angsana New" w:hint="cs"/>
          <w:color w:val="000000"/>
          <w:sz w:val="30"/>
          <w:szCs w:val="30"/>
          <w:cs/>
        </w:rPr>
        <w:t>ประมาณการหนี้สิน</w:t>
      </w:r>
      <w:r w:rsidR="00A74255" w:rsidRPr="00A74255">
        <w:rPr>
          <w:rFonts w:ascii="Angsana New" w:hAnsi="Angsana New" w:hint="cs"/>
          <w:color w:val="000000"/>
          <w:sz w:val="30"/>
          <w:szCs w:val="30"/>
          <w:cs/>
        </w:rPr>
        <w:t xml:space="preserve"> จำนวนเงิน </w:t>
      </w:r>
      <w:r w:rsidR="00A74255" w:rsidRPr="00A74255">
        <w:rPr>
          <w:rFonts w:ascii="Angsana New" w:hAnsi="Angsana New"/>
          <w:color w:val="000000"/>
          <w:sz w:val="30"/>
          <w:szCs w:val="30"/>
        </w:rPr>
        <w:t xml:space="preserve">0.45 </w:t>
      </w:r>
      <w:r w:rsidR="00A74255" w:rsidRPr="00A74255">
        <w:rPr>
          <w:rFonts w:ascii="Angsana New" w:hAnsi="Angsana New" w:hint="cs"/>
          <w:color w:val="000000"/>
          <w:sz w:val="30"/>
          <w:szCs w:val="30"/>
          <w:cs/>
        </w:rPr>
        <w:t xml:space="preserve">ล้านบาท </w:t>
      </w:r>
      <w:r w:rsidR="00E465DD" w:rsidRPr="00A74255">
        <w:rPr>
          <w:rFonts w:ascii="Angsana New" w:hAnsi="Angsana New" w:hint="cs"/>
          <w:color w:val="000000"/>
          <w:sz w:val="30"/>
          <w:szCs w:val="30"/>
          <w:cs/>
        </w:rPr>
        <w:t xml:space="preserve">ในกำไรหรือขาดทุนปี </w:t>
      </w:r>
      <w:r w:rsidR="00E465DD" w:rsidRPr="00A74255">
        <w:rPr>
          <w:rFonts w:ascii="Angsana New" w:hAnsi="Angsana New"/>
          <w:color w:val="000000"/>
          <w:sz w:val="30"/>
          <w:szCs w:val="30"/>
        </w:rPr>
        <w:t>256</w:t>
      </w:r>
      <w:r w:rsidR="00A74255" w:rsidRPr="00A74255">
        <w:rPr>
          <w:rFonts w:ascii="Angsana New" w:hAnsi="Angsana New"/>
          <w:color w:val="000000"/>
          <w:sz w:val="30"/>
          <w:szCs w:val="30"/>
        </w:rPr>
        <w:t>5</w:t>
      </w:r>
      <w:r w:rsidR="00402947" w:rsidRPr="00A74255">
        <w:rPr>
          <w:rFonts w:asciiTheme="majorBidi" w:hAnsiTheme="majorBidi" w:cstheme="majorBidi"/>
          <w:color w:val="000000" w:themeColor="text1"/>
          <w:sz w:val="30"/>
          <w:szCs w:val="30"/>
        </w:rPr>
        <w:t xml:space="preserve"> </w:t>
      </w:r>
      <w:r w:rsidR="00402947" w:rsidRPr="00A74255">
        <w:rPr>
          <w:rFonts w:asciiTheme="majorBidi" w:hAnsiTheme="majorBidi" w:cstheme="majorBidi" w:hint="cs"/>
          <w:color w:val="000000" w:themeColor="text1"/>
          <w:sz w:val="30"/>
          <w:szCs w:val="30"/>
          <w:cs/>
        </w:rPr>
        <w:t xml:space="preserve">(ดูหมายเหตุ </w:t>
      </w:r>
      <w:r w:rsidR="00402947" w:rsidRPr="00A74255">
        <w:rPr>
          <w:rFonts w:asciiTheme="majorBidi" w:hAnsiTheme="majorBidi" w:cstheme="majorBidi"/>
          <w:color w:val="000000" w:themeColor="text1"/>
          <w:sz w:val="30"/>
          <w:szCs w:val="30"/>
        </w:rPr>
        <w:t>1</w:t>
      </w:r>
      <w:r w:rsidR="00A74255" w:rsidRPr="00A74255">
        <w:rPr>
          <w:rFonts w:asciiTheme="majorBidi" w:hAnsiTheme="majorBidi" w:cstheme="majorBidi"/>
          <w:color w:val="000000" w:themeColor="text1"/>
          <w:sz w:val="30"/>
          <w:szCs w:val="30"/>
        </w:rPr>
        <w:t>8</w:t>
      </w:r>
      <w:r w:rsidR="00402947" w:rsidRPr="00A74255">
        <w:rPr>
          <w:rFonts w:asciiTheme="majorBidi" w:hAnsiTheme="majorBidi" w:cstheme="majorBidi"/>
          <w:color w:val="000000" w:themeColor="text1"/>
          <w:sz w:val="30"/>
          <w:szCs w:val="30"/>
        </w:rPr>
        <w:t>)</w:t>
      </w:r>
    </w:p>
    <w:p w14:paraId="7153AE7D" w14:textId="0EECD03F" w:rsidR="005C09D4" w:rsidRDefault="005C09D4" w:rsidP="005C09D4">
      <w:pPr>
        <w:pStyle w:val="Heading1"/>
      </w:pPr>
      <w:r>
        <w:rPr>
          <w:rFonts w:hint="cs"/>
          <w:cs/>
        </w:rPr>
        <w:t>เหตุการณ์ภายหลังรอบระยะเวลารายงาน</w:t>
      </w:r>
    </w:p>
    <w:p w14:paraId="69D9CBD2" w14:textId="77777777" w:rsidR="00EC3553" w:rsidRPr="0020213C" w:rsidRDefault="00EC3553" w:rsidP="00EC3553">
      <w:pPr>
        <w:pStyle w:val="BlockText"/>
        <w:spacing w:before="120" w:after="120"/>
        <w:ind w:left="426" w:right="0" w:firstLine="0"/>
        <w:jc w:val="thaiDistribute"/>
        <w:rPr>
          <w:rFonts w:asciiTheme="majorBidi" w:hAnsiTheme="majorBidi" w:cstheme="majorBidi"/>
          <w:sz w:val="30"/>
          <w:szCs w:val="30"/>
          <w:cs/>
        </w:rPr>
      </w:pPr>
      <w:bookmarkStart w:id="591" w:name="_Hlk127988868"/>
      <w:r w:rsidRPr="0020213C">
        <w:rPr>
          <w:rFonts w:asciiTheme="majorBidi" w:hAnsiTheme="majorBidi" w:cstheme="majorBidi"/>
          <w:sz w:val="30"/>
          <w:szCs w:val="30"/>
          <w:cs/>
        </w:rPr>
        <w:t xml:space="preserve">ที่ประชุมคณะกรรมการบริษัท เมื่อวันที่ </w:t>
      </w:r>
      <w:r w:rsidRPr="0020213C">
        <w:rPr>
          <w:rFonts w:asciiTheme="majorBidi" w:hAnsiTheme="majorBidi" w:cstheme="majorBidi"/>
          <w:sz w:val="30"/>
          <w:szCs w:val="30"/>
        </w:rPr>
        <w:t xml:space="preserve">22 </w:t>
      </w:r>
      <w:r w:rsidRPr="0020213C">
        <w:rPr>
          <w:rFonts w:asciiTheme="majorBidi" w:hAnsiTheme="majorBidi" w:cstheme="majorBidi"/>
          <w:sz w:val="30"/>
          <w:szCs w:val="30"/>
          <w:cs/>
        </w:rPr>
        <w:t xml:space="preserve">กุมภาพันธ์ </w:t>
      </w:r>
      <w:r w:rsidRPr="0020213C">
        <w:rPr>
          <w:rFonts w:asciiTheme="majorBidi" w:hAnsiTheme="majorBidi" w:cstheme="majorBidi"/>
          <w:sz w:val="30"/>
          <w:szCs w:val="30"/>
        </w:rPr>
        <w:t xml:space="preserve">2566 </w:t>
      </w:r>
      <w:r w:rsidRPr="0020213C">
        <w:rPr>
          <w:rFonts w:asciiTheme="majorBidi" w:hAnsiTheme="majorBidi" w:cstheme="majorBidi"/>
          <w:sz w:val="30"/>
          <w:szCs w:val="30"/>
          <w:cs/>
        </w:rPr>
        <w:t>มีมติอนุมัติให้นำเสนอต่อที่ประชุมผู้ถือหุ้นพิจารณาอนุมัติ ดังนี้</w:t>
      </w:r>
    </w:p>
    <w:p w14:paraId="636D1E77" w14:textId="77777777" w:rsidR="00EC3553" w:rsidRPr="001E1403" w:rsidRDefault="00EC3553" w:rsidP="00EC3553">
      <w:pPr>
        <w:pStyle w:val="BlockText"/>
        <w:numPr>
          <w:ilvl w:val="1"/>
          <w:numId w:val="40"/>
        </w:numPr>
        <w:spacing w:before="120"/>
        <w:ind w:left="993" w:right="0" w:hanging="567"/>
        <w:jc w:val="thaiDistribute"/>
        <w:rPr>
          <w:rFonts w:ascii="Angsana New" w:eastAsia="SimSun" w:hAnsi="Angsana New"/>
          <w:sz w:val="30"/>
          <w:szCs w:val="30"/>
        </w:rPr>
      </w:pPr>
      <w:bookmarkStart w:id="592" w:name="_Hlk127984826"/>
      <w:bookmarkEnd w:id="591"/>
      <w:r w:rsidRPr="00571AF1">
        <w:rPr>
          <w:rFonts w:ascii="Angsana New" w:eastAsia="SimSun" w:hAnsi="Angsana New" w:hint="cs"/>
          <w:sz w:val="30"/>
          <w:szCs w:val="30"/>
          <w:cs/>
          <w:lang w:val="en-GB"/>
        </w:rPr>
        <w:t>จ่ายเงินปันผลในรูปแบบของหุ้นปันผลและเงินสด</w:t>
      </w:r>
    </w:p>
    <w:p w14:paraId="6C3699A3" w14:textId="77777777" w:rsidR="00EC3553" w:rsidRPr="00D30C9A" w:rsidRDefault="00EC3553" w:rsidP="00EC3553">
      <w:pPr>
        <w:pStyle w:val="BlockText"/>
        <w:numPr>
          <w:ilvl w:val="3"/>
          <w:numId w:val="39"/>
        </w:numPr>
        <w:spacing w:before="120"/>
        <w:ind w:left="1276" w:right="0" w:hanging="283"/>
        <w:jc w:val="thaiDistribute"/>
        <w:rPr>
          <w:rFonts w:ascii="Angsana New" w:hAnsi="Angsana New"/>
          <w:sz w:val="30"/>
          <w:szCs w:val="30"/>
        </w:rPr>
      </w:pPr>
      <w:r w:rsidRPr="00D30C9A">
        <w:rPr>
          <w:rFonts w:ascii="Angsana New" w:hAnsi="Angsana New"/>
          <w:sz w:val="30"/>
          <w:szCs w:val="30"/>
          <w:cs/>
        </w:rPr>
        <w:t>จ่าย</w:t>
      </w:r>
      <w:r w:rsidRPr="00B90F1F">
        <w:rPr>
          <w:rFonts w:ascii="Angsana New" w:eastAsia="SimSun" w:hAnsi="Angsana New"/>
          <w:sz w:val="30"/>
          <w:szCs w:val="30"/>
          <w:cs/>
          <w:lang w:val="en-GB"/>
        </w:rPr>
        <w:t>ปัน</w:t>
      </w:r>
      <w:r w:rsidRPr="00D30C9A">
        <w:rPr>
          <w:rFonts w:ascii="Angsana New" w:hAnsi="Angsana New"/>
          <w:sz w:val="30"/>
          <w:szCs w:val="30"/>
          <w:cs/>
        </w:rPr>
        <w:t xml:space="preserve">ผลเป็นหุ้นสามัญของบริษัทให้แก่ผู้ถือหุ้น อัตรา </w:t>
      </w:r>
      <w:r w:rsidRPr="00D30C9A">
        <w:rPr>
          <w:rFonts w:ascii="Angsana New" w:hAnsi="Angsana New"/>
          <w:sz w:val="30"/>
          <w:szCs w:val="30"/>
        </w:rPr>
        <w:t>9</w:t>
      </w:r>
      <w:r w:rsidRPr="00D30C9A">
        <w:rPr>
          <w:rFonts w:ascii="Angsana New" w:hAnsi="Angsana New"/>
          <w:sz w:val="30"/>
          <w:szCs w:val="30"/>
          <w:cs/>
        </w:rPr>
        <w:t xml:space="preserve"> หุ้นเดิมต่อ </w:t>
      </w:r>
      <w:r>
        <w:rPr>
          <w:rFonts w:ascii="Angsana New" w:hAnsi="Angsana New"/>
          <w:sz w:val="30"/>
          <w:szCs w:val="30"/>
        </w:rPr>
        <w:t>1</w:t>
      </w:r>
      <w:r w:rsidRPr="00D30C9A">
        <w:rPr>
          <w:rFonts w:ascii="Angsana New" w:hAnsi="Angsana New"/>
          <w:sz w:val="30"/>
          <w:szCs w:val="30"/>
          <w:cs/>
        </w:rPr>
        <w:t xml:space="preserve"> หุ้นปันผล เป็นจำนวนไม่เกิน</w:t>
      </w:r>
      <w:r w:rsidRPr="00D30C9A">
        <w:rPr>
          <w:rFonts w:ascii="Angsana New" w:hAnsi="Angsana New"/>
          <w:sz w:val="30"/>
          <w:szCs w:val="30"/>
        </w:rPr>
        <w:t xml:space="preserve"> 40</w:t>
      </w:r>
      <w:r w:rsidRPr="00D30C9A">
        <w:rPr>
          <w:rFonts w:ascii="Angsana New" w:hAnsi="Angsana New"/>
          <w:sz w:val="30"/>
          <w:szCs w:val="30"/>
          <w:cs/>
        </w:rPr>
        <w:t xml:space="preserve"> ล้านหุ้น มูลค่าที่ตราไว้หุ้นละ </w:t>
      </w:r>
      <w:r>
        <w:rPr>
          <w:rFonts w:ascii="Angsana New" w:hAnsi="Angsana New"/>
          <w:sz w:val="30"/>
          <w:szCs w:val="30"/>
        </w:rPr>
        <w:t>0.50</w:t>
      </w:r>
      <w:r w:rsidRPr="00D30C9A">
        <w:rPr>
          <w:rFonts w:ascii="Angsana New" w:hAnsi="Angsana New"/>
          <w:sz w:val="30"/>
          <w:szCs w:val="30"/>
          <w:cs/>
        </w:rPr>
        <w:t xml:space="preserve"> บาท เป็นจำนวนเงินไม่เกิน </w:t>
      </w:r>
      <w:r w:rsidRPr="00D30C9A">
        <w:rPr>
          <w:rFonts w:ascii="Angsana New" w:hAnsi="Angsana New"/>
          <w:sz w:val="30"/>
          <w:szCs w:val="30"/>
        </w:rPr>
        <w:t>20</w:t>
      </w:r>
      <w:r w:rsidRPr="00D30C9A">
        <w:rPr>
          <w:rFonts w:ascii="Angsana New" w:hAnsi="Angsana New"/>
          <w:sz w:val="30"/>
          <w:szCs w:val="30"/>
          <w:cs/>
        </w:rPr>
        <w:t xml:space="preserve"> ล้านบาท หรือเทียบเป็นอัตราการจ่ายปันผล </w:t>
      </w:r>
      <w:r w:rsidRPr="00D30C9A">
        <w:rPr>
          <w:rFonts w:ascii="Angsana New" w:hAnsi="Angsana New"/>
          <w:sz w:val="30"/>
          <w:szCs w:val="30"/>
        </w:rPr>
        <w:t>0</w:t>
      </w:r>
      <w:r w:rsidRPr="00D30C9A">
        <w:rPr>
          <w:rFonts w:ascii="Angsana New" w:hAnsi="Angsana New"/>
          <w:sz w:val="30"/>
          <w:szCs w:val="30"/>
          <w:cs/>
        </w:rPr>
        <w:t>.</w:t>
      </w:r>
      <w:r w:rsidRPr="00D30C9A">
        <w:rPr>
          <w:rFonts w:ascii="Angsana New" w:hAnsi="Angsana New"/>
          <w:sz w:val="30"/>
          <w:szCs w:val="30"/>
        </w:rPr>
        <w:t>05555556</w:t>
      </w:r>
      <w:r w:rsidRPr="00D30C9A">
        <w:rPr>
          <w:rFonts w:ascii="Angsana New" w:hAnsi="Angsana New"/>
          <w:sz w:val="30"/>
          <w:szCs w:val="30"/>
          <w:cs/>
        </w:rPr>
        <w:t xml:space="preserve"> บาท ต่อหุ้น เศษของหุ้นจ่ายปันผลเป็นเงินสดในอัตรา </w:t>
      </w:r>
      <w:r w:rsidRPr="00D30C9A">
        <w:rPr>
          <w:rFonts w:ascii="Angsana New" w:hAnsi="Angsana New"/>
          <w:sz w:val="30"/>
          <w:szCs w:val="30"/>
        </w:rPr>
        <w:t>0</w:t>
      </w:r>
      <w:r w:rsidRPr="00D30C9A">
        <w:rPr>
          <w:rFonts w:ascii="Angsana New" w:hAnsi="Angsana New"/>
          <w:sz w:val="30"/>
          <w:szCs w:val="30"/>
          <w:cs/>
        </w:rPr>
        <w:t>.</w:t>
      </w:r>
      <w:r w:rsidRPr="00D30C9A">
        <w:rPr>
          <w:rFonts w:ascii="Angsana New" w:hAnsi="Angsana New"/>
          <w:sz w:val="30"/>
          <w:szCs w:val="30"/>
        </w:rPr>
        <w:t>05555556</w:t>
      </w:r>
      <w:r w:rsidRPr="00D30C9A">
        <w:rPr>
          <w:rFonts w:ascii="Angsana New" w:hAnsi="Angsana New"/>
          <w:sz w:val="30"/>
          <w:szCs w:val="30"/>
          <w:cs/>
        </w:rPr>
        <w:t xml:space="preserve"> บาทต่อหุ้น</w:t>
      </w:r>
    </w:p>
    <w:p w14:paraId="05B0FD53" w14:textId="77777777" w:rsidR="00EC3553" w:rsidRDefault="00EC3553" w:rsidP="00EC3553">
      <w:pPr>
        <w:pStyle w:val="BlockText"/>
        <w:numPr>
          <w:ilvl w:val="3"/>
          <w:numId w:val="39"/>
        </w:numPr>
        <w:spacing w:before="120"/>
        <w:ind w:left="1276" w:right="0" w:hanging="283"/>
        <w:jc w:val="thaiDistribute"/>
        <w:rPr>
          <w:rFonts w:ascii="Angsana New" w:hAnsi="Angsana New"/>
          <w:sz w:val="30"/>
          <w:szCs w:val="30"/>
        </w:rPr>
      </w:pPr>
      <w:r w:rsidRPr="001B47DD">
        <w:rPr>
          <w:rFonts w:ascii="Angsana New" w:hAnsi="Angsana New"/>
          <w:sz w:val="30"/>
          <w:szCs w:val="30"/>
          <w:cs/>
        </w:rPr>
        <w:t xml:space="preserve">จ่ายปันผลเป็นเงินสดในอัตราประมาณหุ้นละ </w:t>
      </w:r>
      <w:r w:rsidRPr="001B47DD">
        <w:rPr>
          <w:rFonts w:ascii="Angsana New" w:hAnsi="Angsana New"/>
          <w:sz w:val="30"/>
          <w:szCs w:val="30"/>
        </w:rPr>
        <w:t>0</w:t>
      </w:r>
      <w:r w:rsidRPr="001B47DD">
        <w:rPr>
          <w:rFonts w:ascii="Angsana New" w:hAnsi="Angsana New"/>
          <w:sz w:val="30"/>
          <w:szCs w:val="30"/>
          <w:cs/>
        </w:rPr>
        <w:t>.</w:t>
      </w:r>
      <w:r w:rsidRPr="001B47DD">
        <w:rPr>
          <w:rFonts w:ascii="Angsana New" w:hAnsi="Angsana New"/>
          <w:sz w:val="30"/>
          <w:szCs w:val="30"/>
        </w:rPr>
        <w:t>00555556</w:t>
      </w:r>
      <w:r w:rsidRPr="001B47DD">
        <w:rPr>
          <w:rFonts w:ascii="Angsana New" w:hAnsi="Angsana New"/>
          <w:sz w:val="30"/>
          <w:szCs w:val="30"/>
          <w:cs/>
        </w:rPr>
        <w:t xml:space="preserve"> บาท เป็นจำนวนเงินไม่เกิน </w:t>
      </w:r>
      <w:r w:rsidRPr="001B47DD">
        <w:rPr>
          <w:rFonts w:ascii="Angsana New" w:hAnsi="Angsana New"/>
          <w:sz w:val="30"/>
          <w:szCs w:val="30"/>
        </w:rPr>
        <w:t>2</w:t>
      </w:r>
      <w:r w:rsidRPr="001B47DD">
        <w:rPr>
          <w:rFonts w:ascii="Angsana New" w:hAnsi="Angsana New" w:hint="cs"/>
          <w:sz w:val="30"/>
          <w:szCs w:val="30"/>
          <w:cs/>
        </w:rPr>
        <w:t xml:space="preserve"> ล้าน</w:t>
      </w:r>
      <w:r w:rsidRPr="001B47DD">
        <w:rPr>
          <w:rFonts w:ascii="Angsana New" w:hAnsi="Angsana New"/>
          <w:sz w:val="30"/>
          <w:szCs w:val="30"/>
          <w:cs/>
        </w:rPr>
        <w:t>บาท เพื่อรองรับภาษีเงินได้หัก ณ ที่จ่าย</w:t>
      </w:r>
      <w:r w:rsidRPr="001B47DD">
        <w:rPr>
          <w:rFonts w:ascii="Angsana New" w:hAnsi="Angsana New"/>
          <w:sz w:val="30"/>
          <w:szCs w:val="30"/>
        </w:rPr>
        <w:t xml:space="preserve"> </w:t>
      </w:r>
      <w:r w:rsidRPr="001B47DD">
        <w:rPr>
          <w:rFonts w:ascii="Angsana New" w:hAnsi="Angsana New"/>
          <w:sz w:val="30"/>
          <w:szCs w:val="30"/>
          <w:cs/>
        </w:rPr>
        <w:t xml:space="preserve">อัตราร้อยละ </w:t>
      </w:r>
      <w:r>
        <w:rPr>
          <w:rFonts w:ascii="Angsana New" w:hAnsi="Angsana New"/>
          <w:sz w:val="30"/>
          <w:szCs w:val="30"/>
        </w:rPr>
        <w:t>10</w:t>
      </w:r>
      <w:r w:rsidRPr="001B47DD">
        <w:rPr>
          <w:rFonts w:ascii="Angsana New" w:hAnsi="Angsana New"/>
          <w:sz w:val="30"/>
          <w:szCs w:val="30"/>
          <w:cs/>
        </w:rPr>
        <w:t xml:space="preserve"> ของเงินได้ผู้รับปันผล</w:t>
      </w:r>
    </w:p>
    <w:p w14:paraId="71F31D69" w14:textId="77777777" w:rsidR="00EC3553" w:rsidRPr="001E1403" w:rsidRDefault="00EC3553" w:rsidP="00EC3553">
      <w:pPr>
        <w:pStyle w:val="BlockText"/>
        <w:spacing w:before="120"/>
        <w:ind w:left="1276" w:right="0" w:firstLine="0"/>
        <w:jc w:val="thaiDistribute"/>
        <w:rPr>
          <w:rFonts w:ascii="Angsana New" w:hAnsi="Angsana New"/>
          <w:sz w:val="30"/>
          <w:szCs w:val="30"/>
        </w:rPr>
      </w:pPr>
      <w:r w:rsidRPr="00D30C9A">
        <w:rPr>
          <w:rFonts w:ascii="Angsana New" w:hAnsi="Angsana New"/>
          <w:sz w:val="30"/>
          <w:szCs w:val="30"/>
          <w:cs/>
        </w:rPr>
        <w:t>รวม</w:t>
      </w:r>
      <w:r w:rsidRPr="00D30C9A">
        <w:rPr>
          <w:rFonts w:ascii="Angsana New" w:hAnsi="Angsana New"/>
          <w:color w:val="000000"/>
          <w:sz w:val="30"/>
          <w:szCs w:val="30"/>
          <w:cs/>
        </w:rPr>
        <w:t>จ่ายเงินปันผล</w:t>
      </w:r>
      <w:r w:rsidRPr="00D30C9A">
        <w:rPr>
          <w:rFonts w:ascii="Angsana New" w:hAnsi="Angsana New"/>
          <w:color w:val="000000"/>
          <w:sz w:val="30"/>
          <w:szCs w:val="30"/>
        </w:rPr>
        <w:t xml:space="preserve"> </w:t>
      </w:r>
      <w:r w:rsidRPr="00D30C9A">
        <w:rPr>
          <w:rFonts w:ascii="Angsana New" w:hAnsi="Angsana New"/>
          <w:color w:val="000000"/>
          <w:sz w:val="30"/>
          <w:szCs w:val="30"/>
          <w:cs/>
        </w:rPr>
        <w:t xml:space="preserve">อัตราประมาณหุ้นละ </w:t>
      </w:r>
      <w:r w:rsidRPr="00D30C9A">
        <w:rPr>
          <w:rFonts w:ascii="Angsana New" w:hAnsi="Angsana New"/>
          <w:color w:val="000000"/>
          <w:sz w:val="30"/>
          <w:szCs w:val="30"/>
        </w:rPr>
        <w:t xml:space="preserve">0.06111112 </w:t>
      </w:r>
      <w:r w:rsidRPr="00D30C9A">
        <w:rPr>
          <w:rFonts w:ascii="Angsana New" w:hAnsi="Angsana New"/>
          <w:color w:val="000000"/>
          <w:sz w:val="30"/>
          <w:szCs w:val="30"/>
          <w:cs/>
        </w:rPr>
        <w:t xml:space="preserve">บาท เป็นจำนวนเงินไม่เกิน </w:t>
      </w:r>
      <w:r w:rsidRPr="00D30C9A">
        <w:rPr>
          <w:rFonts w:ascii="Angsana New" w:hAnsi="Angsana New"/>
          <w:color w:val="000000"/>
          <w:sz w:val="30"/>
          <w:szCs w:val="30"/>
        </w:rPr>
        <w:t>22</w:t>
      </w:r>
      <w:r>
        <w:rPr>
          <w:rFonts w:ascii="Angsana New" w:hAnsi="Angsana New"/>
          <w:color w:val="000000"/>
          <w:sz w:val="30"/>
          <w:szCs w:val="30"/>
        </w:rPr>
        <w:t xml:space="preserve"> </w:t>
      </w:r>
      <w:r w:rsidRPr="00D30C9A">
        <w:rPr>
          <w:rFonts w:ascii="Angsana New" w:hAnsi="Angsana New"/>
          <w:color w:val="000000"/>
          <w:sz w:val="30"/>
          <w:szCs w:val="30"/>
          <w:cs/>
        </w:rPr>
        <w:t xml:space="preserve">ล้านบาท กำหนดจ่ายเงินปันผลในวันที่ </w:t>
      </w:r>
      <w:r w:rsidRPr="00D30C9A">
        <w:rPr>
          <w:rFonts w:ascii="Angsana New" w:hAnsi="Angsana New"/>
          <w:color w:val="000000"/>
          <w:sz w:val="30"/>
          <w:szCs w:val="30"/>
        </w:rPr>
        <w:t xml:space="preserve">25 </w:t>
      </w:r>
      <w:r w:rsidRPr="00D30C9A">
        <w:rPr>
          <w:rFonts w:ascii="Angsana New" w:hAnsi="Angsana New"/>
          <w:color w:val="000000"/>
          <w:sz w:val="30"/>
          <w:szCs w:val="30"/>
          <w:cs/>
        </w:rPr>
        <w:t xml:space="preserve">พฤษภาคม </w:t>
      </w:r>
      <w:r w:rsidRPr="00D30C9A">
        <w:rPr>
          <w:rFonts w:ascii="Angsana New" w:hAnsi="Angsana New"/>
          <w:color w:val="000000"/>
          <w:sz w:val="30"/>
          <w:szCs w:val="30"/>
        </w:rPr>
        <w:t>2566</w:t>
      </w:r>
    </w:p>
    <w:p w14:paraId="16BC3132" w14:textId="77777777" w:rsidR="00EC3553" w:rsidRPr="001B47DD" w:rsidRDefault="00EC3553" w:rsidP="00EC3553">
      <w:pPr>
        <w:pStyle w:val="BlockText"/>
        <w:numPr>
          <w:ilvl w:val="1"/>
          <w:numId w:val="40"/>
        </w:numPr>
        <w:spacing w:before="120"/>
        <w:ind w:left="993" w:right="0" w:hanging="567"/>
        <w:jc w:val="thaiDistribute"/>
        <w:rPr>
          <w:rFonts w:ascii="Angsana New" w:eastAsia="SimSun" w:hAnsi="Angsana New"/>
          <w:sz w:val="30"/>
          <w:szCs w:val="30"/>
        </w:rPr>
      </w:pPr>
      <w:r w:rsidRPr="00D30C9A">
        <w:rPr>
          <w:rFonts w:ascii="Angsana New" w:eastAsia="SimSun" w:hAnsi="Angsana New"/>
          <w:sz w:val="30"/>
          <w:szCs w:val="30"/>
          <w:cs/>
        </w:rPr>
        <w:t>เพิ่ม</w:t>
      </w:r>
      <w:r w:rsidRPr="00B90F1F">
        <w:rPr>
          <w:rFonts w:ascii="Angsana New" w:eastAsia="SimSun" w:hAnsi="Angsana New"/>
          <w:sz w:val="30"/>
          <w:szCs w:val="30"/>
          <w:cs/>
          <w:lang w:val="en-GB"/>
        </w:rPr>
        <w:t>ทุน</w:t>
      </w:r>
      <w:r w:rsidRPr="00D30C9A">
        <w:rPr>
          <w:rFonts w:ascii="Angsana New" w:eastAsia="SimSun" w:hAnsi="Angsana New"/>
          <w:sz w:val="30"/>
          <w:szCs w:val="30"/>
          <w:cs/>
        </w:rPr>
        <w:t xml:space="preserve">จดทะเบียนจากเดิมจำนวนเงิน </w:t>
      </w:r>
      <w:r w:rsidRPr="00D30C9A">
        <w:rPr>
          <w:rFonts w:ascii="Angsana New" w:eastAsia="SimSun" w:hAnsi="Angsana New"/>
          <w:sz w:val="30"/>
          <w:szCs w:val="30"/>
        </w:rPr>
        <w:t>225</w:t>
      </w:r>
      <w:r w:rsidRPr="00D30C9A">
        <w:rPr>
          <w:rFonts w:ascii="Angsana New" w:eastAsia="SimSun" w:hAnsi="Angsana New"/>
          <w:sz w:val="30"/>
          <w:szCs w:val="30"/>
          <w:cs/>
        </w:rPr>
        <w:t xml:space="preserve"> ล้านบาท เป็นจำนวนเงิน </w:t>
      </w:r>
      <w:r w:rsidRPr="00D30C9A">
        <w:rPr>
          <w:rFonts w:ascii="Angsana New" w:eastAsia="SimSun" w:hAnsi="Angsana New"/>
          <w:sz w:val="30"/>
          <w:szCs w:val="30"/>
        </w:rPr>
        <w:t>250</w:t>
      </w:r>
      <w:r w:rsidRPr="00D30C9A">
        <w:rPr>
          <w:rFonts w:ascii="Angsana New" w:eastAsia="SimSun" w:hAnsi="Angsana New"/>
          <w:sz w:val="30"/>
          <w:szCs w:val="30"/>
          <w:cs/>
        </w:rPr>
        <w:t xml:space="preserve"> ล้านบาท โดยออกหุ้นสามัญ จำนวน </w:t>
      </w:r>
      <w:r w:rsidRPr="00D30C9A">
        <w:rPr>
          <w:rFonts w:ascii="Angsana New" w:eastAsia="SimSun" w:hAnsi="Angsana New"/>
          <w:sz w:val="30"/>
          <w:szCs w:val="30"/>
        </w:rPr>
        <w:t>50</w:t>
      </w:r>
      <w:r w:rsidRPr="00D30C9A">
        <w:rPr>
          <w:rFonts w:ascii="Angsana New" w:eastAsia="SimSun" w:hAnsi="Angsana New"/>
          <w:sz w:val="30"/>
          <w:szCs w:val="30"/>
          <w:cs/>
        </w:rPr>
        <w:t xml:space="preserve"> ล้า</w:t>
      </w:r>
      <w:r w:rsidRPr="00D30C9A">
        <w:rPr>
          <w:rFonts w:ascii="Angsana New" w:eastAsia="SimSun" w:hAnsi="Angsana New" w:hint="cs"/>
          <w:sz w:val="30"/>
          <w:szCs w:val="30"/>
          <w:cs/>
        </w:rPr>
        <w:t>น</w:t>
      </w:r>
      <w:r w:rsidRPr="00981145">
        <w:rPr>
          <w:rFonts w:ascii="Angsana New" w:eastAsia="SimSun" w:hAnsi="Angsana New"/>
          <w:sz w:val="30"/>
          <w:szCs w:val="30"/>
          <w:cs/>
          <w:lang w:val="en-GB"/>
        </w:rPr>
        <w:t xml:space="preserve">หุ้น มูลค่าที่ตราไว้หุ้นละ </w:t>
      </w:r>
      <w:r w:rsidRPr="00981145">
        <w:rPr>
          <w:rFonts w:ascii="Angsana New" w:eastAsia="SimSun" w:hAnsi="Angsana New"/>
          <w:sz w:val="30"/>
          <w:szCs w:val="30"/>
          <w:lang w:val="en-GB"/>
        </w:rPr>
        <w:t>0.50</w:t>
      </w:r>
      <w:r w:rsidRPr="00981145">
        <w:rPr>
          <w:rFonts w:ascii="Angsana New" w:eastAsia="SimSun" w:hAnsi="Angsana New"/>
          <w:sz w:val="30"/>
          <w:szCs w:val="30"/>
          <w:cs/>
          <w:lang w:val="en-GB"/>
        </w:rPr>
        <w:t xml:space="preserve"> บาท เพื่อรองรับ </w:t>
      </w:r>
      <w:r w:rsidRPr="00981145">
        <w:rPr>
          <w:rFonts w:ascii="Angsana New" w:eastAsia="SimSun" w:hAnsi="Angsana New"/>
          <w:sz w:val="30"/>
          <w:szCs w:val="30"/>
          <w:lang w:val="en-GB"/>
        </w:rPr>
        <w:t>1</w:t>
      </w:r>
      <w:r w:rsidRPr="00981145">
        <w:rPr>
          <w:rFonts w:ascii="Angsana New" w:eastAsia="SimSun" w:hAnsi="Angsana New"/>
          <w:sz w:val="30"/>
          <w:szCs w:val="30"/>
          <w:cs/>
          <w:lang w:val="en-GB"/>
        </w:rPr>
        <w:t xml:space="preserve">) การจ่ายหุ้นปันผล </w:t>
      </w:r>
      <w:r w:rsidRPr="00981145">
        <w:rPr>
          <w:rFonts w:ascii="Angsana New" w:eastAsia="SimSun" w:hAnsi="Angsana New"/>
          <w:sz w:val="30"/>
          <w:szCs w:val="30"/>
          <w:lang w:val="en-GB"/>
        </w:rPr>
        <w:t>2</w:t>
      </w:r>
      <w:r w:rsidRPr="00981145">
        <w:rPr>
          <w:rFonts w:ascii="Angsana New" w:eastAsia="SimSun" w:hAnsi="Angsana New"/>
          <w:sz w:val="30"/>
          <w:szCs w:val="30"/>
          <w:cs/>
          <w:lang w:val="en-GB"/>
        </w:rPr>
        <w:t>) การใช้สิทธิตามใบสำคัญแสดงสิทธิซื้อหุ้น</w:t>
      </w:r>
      <w:r w:rsidRPr="00981145">
        <w:rPr>
          <w:rFonts w:ascii="Angsana New" w:hAnsi="Angsana New"/>
          <w:color w:val="000000"/>
          <w:sz w:val="30"/>
          <w:szCs w:val="30"/>
          <w:cs/>
        </w:rPr>
        <w:t xml:space="preserve">สามัญ ครั้งที่ </w:t>
      </w:r>
      <w:r w:rsidRPr="00981145">
        <w:rPr>
          <w:rFonts w:ascii="Angsana New" w:hAnsi="Angsana New"/>
          <w:color w:val="000000"/>
          <w:sz w:val="30"/>
          <w:szCs w:val="30"/>
        </w:rPr>
        <w:t>1</w:t>
      </w:r>
      <w:r w:rsidRPr="00981145">
        <w:rPr>
          <w:rFonts w:ascii="Angsana New" w:hAnsi="Angsana New"/>
          <w:color w:val="000000"/>
          <w:sz w:val="30"/>
          <w:szCs w:val="30"/>
          <w:cs/>
        </w:rPr>
        <w:t xml:space="preserve"> (</w:t>
      </w:r>
      <w:r w:rsidRPr="00981145">
        <w:rPr>
          <w:rFonts w:ascii="Angsana New" w:hAnsi="Angsana New"/>
          <w:color w:val="000000"/>
          <w:sz w:val="30"/>
          <w:szCs w:val="30"/>
        </w:rPr>
        <w:t>FLOYD-W1)</w:t>
      </w:r>
      <w:r w:rsidRPr="00981145">
        <w:rPr>
          <w:rFonts w:ascii="Angsana New" w:hAnsi="Angsana New"/>
          <w:color w:val="000000"/>
          <w:sz w:val="30"/>
          <w:szCs w:val="30"/>
          <w:cs/>
        </w:rPr>
        <w:t xml:space="preserve"> </w:t>
      </w:r>
      <w:r w:rsidRPr="00981145">
        <w:rPr>
          <w:rFonts w:asciiTheme="majorBidi" w:hAnsiTheme="majorBidi" w:cstheme="majorBidi" w:hint="cs"/>
          <w:sz w:val="30"/>
          <w:szCs w:val="30"/>
          <w:cs/>
        </w:rPr>
        <w:t xml:space="preserve">       </w:t>
      </w:r>
      <w:r w:rsidRPr="00981145">
        <w:rPr>
          <w:rFonts w:ascii="Angsana New" w:hAnsi="Angsana New" w:hint="cs"/>
          <w:color w:val="000000"/>
          <w:sz w:val="30"/>
          <w:szCs w:val="30"/>
          <w:cs/>
        </w:rPr>
        <w:t xml:space="preserve">                   </w:t>
      </w:r>
    </w:p>
    <w:bookmarkEnd w:id="592"/>
    <w:p w14:paraId="18194131" w14:textId="3E42EBF4" w:rsidR="005C09D4" w:rsidRPr="00F50E4A" w:rsidRDefault="005C09D4" w:rsidP="005C09D4">
      <w:pPr>
        <w:pStyle w:val="Heading1"/>
        <w:numPr>
          <w:ilvl w:val="0"/>
          <w:numId w:val="0"/>
        </w:numPr>
      </w:pPr>
    </w:p>
    <w:p w14:paraId="277075D9" w14:textId="4DBC0EE3" w:rsidR="00E52024" w:rsidRPr="00D719C2" w:rsidRDefault="00E52024" w:rsidP="00E52024">
      <w:pPr>
        <w:pStyle w:val="BlockText"/>
        <w:spacing w:before="120" w:after="120"/>
        <w:ind w:left="555" w:right="0" w:firstLine="0"/>
        <w:jc w:val="thaiDistribute"/>
        <w:rPr>
          <w:rFonts w:ascii="Angsana New" w:hAnsi="Angsana New"/>
          <w:color w:val="000000"/>
          <w:sz w:val="30"/>
          <w:szCs w:val="30"/>
        </w:rPr>
      </w:pPr>
    </w:p>
    <w:p w14:paraId="1A321643" w14:textId="4F45F13F" w:rsidR="000E3F55" w:rsidRDefault="000E3F55" w:rsidP="008123A0">
      <w:pPr>
        <w:autoSpaceDE/>
        <w:autoSpaceDN/>
        <w:spacing w:line="240" w:lineRule="auto"/>
        <w:rPr>
          <w:rFonts w:asciiTheme="majorBidi" w:hAnsiTheme="majorBidi" w:cstheme="majorBidi"/>
          <w:b/>
          <w:bCs/>
          <w:color w:val="000000" w:themeColor="text1"/>
          <w:sz w:val="30"/>
          <w:szCs w:val="30"/>
          <w:cs/>
          <w:lang w:val="en-US"/>
        </w:rPr>
      </w:pPr>
    </w:p>
    <w:sectPr w:rsidR="000E3F55" w:rsidSect="003416D5">
      <w:pgSz w:w="11907" w:h="16840" w:code="9"/>
      <w:pgMar w:top="1151" w:right="657" w:bottom="1151" w:left="1151"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BE958" w14:textId="77777777" w:rsidR="00B5486A" w:rsidRDefault="00B5486A">
      <w:r>
        <w:separator/>
      </w:r>
    </w:p>
  </w:endnote>
  <w:endnote w:type="continuationSeparator" w:id="0">
    <w:p w14:paraId="46D94E2A" w14:textId="77777777" w:rsidR="00B5486A" w:rsidRDefault="00B5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904E" w14:textId="77777777" w:rsidR="008D5180" w:rsidRPr="00FF2D70" w:rsidRDefault="008D5180">
    <w:pPr>
      <w:pStyle w:val="Footer"/>
      <w:jc w:val="right"/>
      <w:rPr>
        <w:rFonts w:ascii="Angsana New" w:hAnsi="Angsana New"/>
        <w:sz w:val="28"/>
        <w:szCs w:val="28"/>
        <w:lang w:val="en-US"/>
      </w:rPr>
    </w:pPr>
  </w:p>
  <w:p w14:paraId="5336CCB0" w14:textId="77777777" w:rsidR="008D5180" w:rsidRPr="009F4A1E" w:rsidRDefault="008D5180">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CC1050">
      <w:rPr>
        <w:rFonts w:ascii="Angsana New" w:hAnsi="Angsana New"/>
        <w:noProof/>
        <w:sz w:val="30"/>
        <w:szCs w:val="30"/>
      </w:rPr>
      <w:t>50</w:t>
    </w:r>
    <w:r w:rsidRPr="008C00C5">
      <w:rPr>
        <w:rFonts w:ascii="Angsana New" w:hAnsi="Angsana New"/>
        <w:sz w:val="30"/>
        <w:szCs w:val="30"/>
      </w:rPr>
      <w:fldChar w:fldCharType="end"/>
    </w:r>
  </w:p>
  <w:p w14:paraId="7857594C" w14:textId="77777777" w:rsidR="008D5180" w:rsidRDefault="008D5180"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355E8" w14:textId="77777777" w:rsidR="00B5486A" w:rsidRDefault="00B5486A">
      <w:r>
        <w:separator/>
      </w:r>
    </w:p>
  </w:footnote>
  <w:footnote w:type="continuationSeparator" w:id="0">
    <w:p w14:paraId="629C74B0" w14:textId="77777777" w:rsidR="00B5486A" w:rsidRDefault="00B548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2453647"/>
    <w:multiLevelType w:val="multilevel"/>
    <w:tmpl w:val="FFF2A0D8"/>
    <w:lvl w:ilvl="0">
      <w:start w:val="3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7C41A0"/>
    <w:multiLevelType w:val="singleLevel"/>
    <w:tmpl w:val="046E357E"/>
    <w:lvl w:ilvl="0">
      <w:start w:val="1"/>
      <w:numFmt w:val="decimal"/>
      <w:pStyle w:val="Heading1"/>
      <w:lvlText w:val="%1."/>
      <w:lvlJc w:val="left"/>
      <w:pPr>
        <w:ind w:left="0" w:firstLine="0"/>
      </w:pPr>
      <w:rPr>
        <w:rFonts w:ascii="Angsana New" w:hAnsi="Angsana New" w:cs="Angsana New" w:hint="default"/>
        <w:b/>
        <w:bCs w:val="0"/>
        <w:sz w:val="30"/>
        <w:szCs w:val="30"/>
      </w:rPr>
    </w:lvl>
  </w:abstractNum>
  <w:abstractNum w:abstractNumId="5" w15:restartNumberingAfterBreak="0">
    <w:nsid w:val="159652D9"/>
    <w:multiLevelType w:val="hybridMultilevel"/>
    <w:tmpl w:val="A79810AE"/>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C27592"/>
    <w:multiLevelType w:val="hybridMultilevel"/>
    <w:tmpl w:val="316A058C"/>
    <w:lvl w:ilvl="0" w:tplc="0409000F">
      <w:start w:val="1"/>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9"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2"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4" w15:restartNumberingAfterBreak="0">
    <w:nsid w:val="4D784797"/>
    <w:multiLevelType w:val="hybridMultilevel"/>
    <w:tmpl w:val="509AB2AE"/>
    <w:lvl w:ilvl="0" w:tplc="EA3C8986">
      <w:start w:val="1"/>
      <w:numFmt w:val="thaiLetters"/>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4E902AA0"/>
    <w:multiLevelType w:val="multilevel"/>
    <w:tmpl w:val="AA2CD8A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numFmt w:val="bullet"/>
      <w:lvlText w:val="-"/>
      <w:lvlJc w:val="left"/>
      <w:pPr>
        <w:ind w:left="927" w:hanging="360"/>
      </w:pPr>
      <w:rPr>
        <w:rFonts w:ascii="Angsana New" w:eastAsia="Times New Roman" w:hAnsi="Angsana New" w:cs="Angsana New"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AD65173"/>
    <w:multiLevelType w:val="hybridMultilevel"/>
    <w:tmpl w:val="3FBED77C"/>
    <w:lvl w:ilvl="0" w:tplc="B8FC503A">
      <w:numFmt w:val="bullet"/>
      <w:lvlText w:val="-"/>
      <w:lvlJc w:val="left"/>
      <w:pPr>
        <w:ind w:left="915" w:hanging="360"/>
      </w:pPr>
      <w:rPr>
        <w:rFonts w:ascii="Angsana New" w:eastAsia="Times New Roman" w:hAnsi="Angsana New" w:cs="Angsana New" w:hint="default"/>
      </w:rPr>
    </w:lvl>
    <w:lvl w:ilvl="1" w:tplc="04090003">
      <w:start w:val="1"/>
      <w:numFmt w:val="bullet"/>
      <w:lvlText w:val="o"/>
      <w:lvlJc w:val="left"/>
      <w:pPr>
        <w:ind w:left="1635" w:hanging="360"/>
      </w:pPr>
      <w:rPr>
        <w:rFonts w:ascii="Courier New" w:hAnsi="Courier New" w:cs="Courier New" w:hint="default"/>
      </w:rPr>
    </w:lvl>
    <w:lvl w:ilvl="2" w:tplc="04090005">
      <w:start w:val="1"/>
      <w:numFmt w:val="bullet"/>
      <w:lvlText w:val=""/>
      <w:lvlJc w:val="left"/>
      <w:pPr>
        <w:ind w:left="2355" w:hanging="360"/>
      </w:pPr>
      <w:rPr>
        <w:rFonts w:ascii="Wingdings" w:hAnsi="Wingdings" w:hint="default"/>
      </w:rPr>
    </w:lvl>
    <w:lvl w:ilvl="3" w:tplc="04090001">
      <w:start w:val="1"/>
      <w:numFmt w:val="bullet"/>
      <w:lvlText w:val=""/>
      <w:lvlJc w:val="left"/>
      <w:pPr>
        <w:ind w:left="3075" w:hanging="360"/>
      </w:pPr>
      <w:rPr>
        <w:rFonts w:ascii="Symbol" w:hAnsi="Symbol" w:hint="default"/>
      </w:rPr>
    </w:lvl>
    <w:lvl w:ilvl="4" w:tplc="04090003">
      <w:start w:val="1"/>
      <w:numFmt w:val="bullet"/>
      <w:lvlText w:val="o"/>
      <w:lvlJc w:val="left"/>
      <w:pPr>
        <w:ind w:left="3795" w:hanging="360"/>
      </w:pPr>
      <w:rPr>
        <w:rFonts w:ascii="Courier New" w:hAnsi="Courier New" w:cs="Courier New" w:hint="default"/>
      </w:rPr>
    </w:lvl>
    <w:lvl w:ilvl="5" w:tplc="04090005">
      <w:start w:val="1"/>
      <w:numFmt w:val="bullet"/>
      <w:lvlText w:val=""/>
      <w:lvlJc w:val="left"/>
      <w:pPr>
        <w:ind w:left="4515" w:hanging="360"/>
      </w:pPr>
      <w:rPr>
        <w:rFonts w:ascii="Wingdings" w:hAnsi="Wingdings" w:hint="default"/>
      </w:rPr>
    </w:lvl>
    <w:lvl w:ilvl="6" w:tplc="04090001">
      <w:start w:val="1"/>
      <w:numFmt w:val="bullet"/>
      <w:lvlText w:val=""/>
      <w:lvlJc w:val="left"/>
      <w:pPr>
        <w:ind w:left="5235" w:hanging="360"/>
      </w:pPr>
      <w:rPr>
        <w:rFonts w:ascii="Symbol" w:hAnsi="Symbol" w:hint="default"/>
      </w:rPr>
    </w:lvl>
    <w:lvl w:ilvl="7" w:tplc="04090003">
      <w:start w:val="1"/>
      <w:numFmt w:val="bullet"/>
      <w:lvlText w:val="o"/>
      <w:lvlJc w:val="left"/>
      <w:pPr>
        <w:ind w:left="5955" w:hanging="360"/>
      </w:pPr>
      <w:rPr>
        <w:rFonts w:ascii="Courier New" w:hAnsi="Courier New" w:cs="Courier New" w:hint="default"/>
      </w:rPr>
    </w:lvl>
    <w:lvl w:ilvl="8" w:tplc="04090005">
      <w:start w:val="1"/>
      <w:numFmt w:val="bullet"/>
      <w:lvlText w:val=""/>
      <w:lvlJc w:val="left"/>
      <w:pPr>
        <w:ind w:left="6675" w:hanging="360"/>
      </w:pPr>
      <w:rPr>
        <w:rFonts w:ascii="Wingdings" w:hAnsi="Wingdings" w:hint="default"/>
      </w:rPr>
    </w:lvl>
  </w:abstractNum>
  <w:abstractNum w:abstractNumId="17"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775304A5"/>
    <w:multiLevelType w:val="hybridMultilevel"/>
    <w:tmpl w:val="D0FE5E76"/>
    <w:lvl w:ilvl="0" w:tplc="636203F2">
      <w:start w:val="1"/>
      <w:numFmt w:val="thaiLetters"/>
      <w:pStyle w:val="Heading5"/>
      <w:lvlText w:val="%1)"/>
      <w:lvlJc w:val="left"/>
      <w:pPr>
        <w:ind w:left="785" w:hanging="360"/>
      </w:pPr>
      <w:rPr>
        <w:rFonts w:hint="default"/>
        <w:b/>
        <w:bCs/>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0" w15:restartNumberingAfterBreak="0">
    <w:nsid w:val="7F0E098A"/>
    <w:multiLevelType w:val="hybridMultilevel"/>
    <w:tmpl w:val="DC3694E4"/>
    <w:lvl w:ilvl="0" w:tplc="1F62791E">
      <w:numFmt w:val="bullet"/>
      <w:lvlText w:val="-"/>
      <w:lvlJc w:val="left"/>
      <w:pPr>
        <w:ind w:left="927" w:hanging="360"/>
      </w:pPr>
      <w:rPr>
        <w:rFonts w:ascii="Angsana New" w:eastAsia="Times New Roman" w:hAnsi="Angsana New" w:cs="Angsana New"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7FF827BC"/>
    <w:multiLevelType w:val="hybridMultilevel"/>
    <w:tmpl w:val="887219D6"/>
    <w:lvl w:ilvl="0" w:tplc="698A3144">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539465677">
    <w:abstractNumId w:val="4"/>
  </w:num>
  <w:num w:numId="2" w16cid:durableId="8286414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6418188">
    <w:abstractNumId w:val="2"/>
  </w:num>
  <w:num w:numId="4" w16cid:durableId="1433283995">
    <w:abstractNumId w:val="0"/>
    <w:lvlOverride w:ilvl="0">
      <w:startOverride w:val="1"/>
    </w:lvlOverride>
  </w:num>
  <w:num w:numId="5" w16cid:durableId="209414747">
    <w:abstractNumId w:val="1"/>
    <w:lvlOverride w:ilvl="0">
      <w:startOverride w:val="1"/>
    </w:lvlOverride>
  </w:num>
  <w:num w:numId="6" w16cid:durableId="1575747712">
    <w:abstractNumId w:val="11"/>
  </w:num>
  <w:num w:numId="7" w16cid:durableId="960765895">
    <w:abstractNumId w:val="8"/>
    <w:lvlOverride w:ilvl="0">
      <w:startOverride w:val="1"/>
    </w:lvlOverride>
  </w:num>
  <w:num w:numId="8" w16cid:durableId="11537939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7679154">
    <w:abstractNumId w:val="17"/>
  </w:num>
  <w:num w:numId="10" w16cid:durableId="635768419">
    <w:abstractNumId w:val="7"/>
  </w:num>
  <w:num w:numId="11" w16cid:durableId="196702786">
    <w:abstractNumId w:val="18"/>
  </w:num>
  <w:num w:numId="12" w16cid:durableId="473181003">
    <w:abstractNumId w:val="9"/>
  </w:num>
  <w:num w:numId="13" w16cid:durableId="1542984551">
    <w:abstractNumId w:val="12"/>
  </w:num>
  <w:num w:numId="14" w16cid:durableId="1429156771">
    <w:abstractNumId w:val="19"/>
  </w:num>
  <w:num w:numId="15" w16cid:durableId="1711494967">
    <w:abstractNumId w:val="20"/>
  </w:num>
  <w:num w:numId="16" w16cid:durableId="1898709200">
    <w:abstractNumId w:val="5"/>
  </w:num>
  <w:num w:numId="17" w16cid:durableId="742142804">
    <w:abstractNumId w:val="4"/>
  </w:num>
  <w:num w:numId="18" w16cid:durableId="662706104">
    <w:abstractNumId w:val="16"/>
  </w:num>
  <w:num w:numId="19" w16cid:durableId="1612126918">
    <w:abstractNumId w:val="14"/>
  </w:num>
  <w:num w:numId="20" w16cid:durableId="1099132335">
    <w:abstractNumId w:val="19"/>
  </w:num>
  <w:num w:numId="21" w16cid:durableId="712539397">
    <w:abstractNumId w:val="19"/>
  </w:num>
  <w:num w:numId="22" w16cid:durableId="1218122771">
    <w:abstractNumId w:val="19"/>
  </w:num>
  <w:num w:numId="23" w16cid:durableId="132064237">
    <w:abstractNumId w:val="19"/>
  </w:num>
  <w:num w:numId="24" w16cid:durableId="66651965">
    <w:abstractNumId w:val="19"/>
  </w:num>
  <w:num w:numId="25" w16cid:durableId="296378457">
    <w:abstractNumId w:val="19"/>
  </w:num>
  <w:num w:numId="26" w16cid:durableId="888372499">
    <w:abstractNumId w:val="19"/>
  </w:num>
  <w:num w:numId="27" w16cid:durableId="274020454">
    <w:abstractNumId w:val="19"/>
  </w:num>
  <w:num w:numId="28" w16cid:durableId="963080069">
    <w:abstractNumId w:val="19"/>
  </w:num>
  <w:num w:numId="29" w16cid:durableId="1889561619">
    <w:abstractNumId w:val="19"/>
  </w:num>
  <w:num w:numId="30" w16cid:durableId="358043055">
    <w:abstractNumId w:val="19"/>
  </w:num>
  <w:num w:numId="31" w16cid:durableId="547105396">
    <w:abstractNumId w:val="19"/>
  </w:num>
  <w:num w:numId="32" w16cid:durableId="1135486242">
    <w:abstractNumId w:val="19"/>
  </w:num>
  <w:num w:numId="33" w16cid:durableId="1168251784">
    <w:abstractNumId w:val="19"/>
  </w:num>
  <w:num w:numId="34" w16cid:durableId="461846966">
    <w:abstractNumId w:val="19"/>
  </w:num>
  <w:num w:numId="35" w16cid:durableId="1136029813">
    <w:abstractNumId w:val="4"/>
  </w:num>
  <w:num w:numId="36" w16cid:durableId="2001612654">
    <w:abstractNumId w:val="4"/>
  </w:num>
  <w:num w:numId="37" w16cid:durableId="384910649">
    <w:abstractNumId w:val="6"/>
  </w:num>
  <w:num w:numId="38" w16cid:durableId="1841238988">
    <w:abstractNumId w:val="21"/>
  </w:num>
  <w:num w:numId="39" w16cid:durableId="1062289372">
    <w:abstractNumId w:val="15"/>
  </w:num>
  <w:num w:numId="40" w16cid:durableId="1230313227">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BF0"/>
    <w:rsid w:val="00000F06"/>
    <w:rsid w:val="00001236"/>
    <w:rsid w:val="00001627"/>
    <w:rsid w:val="00002000"/>
    <w:rsid w:val="000024C8"/>
    <w:rsid w:val="000024FB"/>
    <w:rsid w:val="00002AC3"/>
    <w:rsid w:val="00002C2E"/>
    <w:rsid w:val="00002C8E"/>
    <w:rsid w:val="00003587"/>
    <w:rsid w:val="00003632"/>
    <w:rsid w:val="000037AC"/>
    <w:rsid w:val="00003853"/>
    <w:rsid w:val="00003996"/>
    <w:rsid w:val="00003A82"/>
    <w:rsid w:val="00003E79"/>
    <w:rsid w:val="000040F7"/>
    <w:rsid w:val="00004216"/>
    <w:rsid w:val="000053FE"/>
    <w:rsid w:val="00005878"/>
    <w:rsid w:val="00005943"/>
    <w:rsid w:val="00005AEF"/>
    <w:rsid w:val="00006030"/>
    <w:rsid w:val="00006079"/>
    <w:rsid w:val="00006A14"/>
    <w:rsid w:val="00006A15"/>
    <w:rsid w:val="00006ADB"/>
    <w:rsid w:val="00006AFA"/>
    <w:rsid w:val="00006B18"/>
    <w:rsid w:val="00006DC8"/>
    <w:rsid w:val="00006F54"/>
    <w:rsid w:val="00007903"/>
    <w:rsid w:val="000103EB"/>
    <w:rsid w:val="00010773"/>
    <w:rsid w:val="000107EE"/>
    <w:rsid w:val="00010E34"/>
    <w:rsid w:val="000114EA"/>
    <w:rsid w:val="00011B50"/>
    <w:rsid w:val="00011E57"/>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504"/>
    <w:rsid w:val="00014517"/>
    <w:rsid w:val="00014564"/>
    <w:rsid w:val="00014673"/>
    <w:rsid w:val="00014756"/>
    <w:rsid w:val="000148B8"/>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D23"/>
    <w:rsid w:val="00017E14"/>
    <w:rsid w:val="000200F8"/>
    <w:rsid w:val="00020146"/>
    <w:rsid w:val="00020179"/>
    <w:rsid w:val="00020693"/>
    <w:rsid w:val="00020919"/>
    <w:rsid w:val="00020B02"/>
    <w:rsid w:val="00020E86"/>
    <w:rsid w:val="00020F67"/>
    <w:rsid w:val="000211F7"/>
    <w:rsid w:val="00021215"/>
    <w:rsid w:val="00021998"/>
    <w:rsid w:val="00021BA6"/>
    <w:rsid w:val="00022547"/>
    <w:rsid w:val="000226B0"/>
    <w:rsid w:val="00022A4D"/>
    <w:rsid w:val="00022C96"/>
    <w:rsid w:val="00022DBE"/>
    <w:rsid w:val="00022F62"/>
    <w:rsid w:val="00023176"/>
    <w:rsid w:val="00023CA4"/>
    <w:rsid w:val="000244F1"/>
    <w:rsid w:val="00024744"/>
    <w:rsid w:val="00024B5C"/>
    <w:rsid w:val="00024BEC"/>
    <w:rsid w:val="00024EB3"/>
    <w:rsid w:val="000250F6"/>
    <w:rsid w:val="000252AE"/>
    <w:rsid w:val="000254CA"/>
    <w:rsid w:val="00025B35"/>
    <w:rsid w:val="00025DB7"/>
    <w:rsid w:val="00026340"/>
    <w:rsid w:val="0002673E"/>
    <w:rsid w:val="000268D7"/>
    <w:rsid w:val="00026B89"/>
    <w:rsid w:val="00027CB6"/>
    <w:rsid w:val="00027DE4"/>
    <w:rsid w:val="00030DBD"/>
    <w:rsid w:val="00030E3D"/>
    <w:rsid w:val="00031813"/>
    <w:rsid w:val="000319BD"/>
    <w:rsid w:val="00031CA0"/>
    <w:rsid w:val="000320BE"/>
    <w:rsid w:val="000322D8"/>
    <w:rsid w:val="00032B25"/>
    <w:rsid w:val="00032B39"/>
    <w:rsid w:val="0003344A"/>
    <w:rsid w:val="000339D6"/>
    <w:rsid w:val="00033D92"/>
    <w:rsid w:val="0003415A"/>
    <w:rsid w:val="000346CB"/>
    <w:rsid w:val="000348B6"/>
    <w:rsid w:val="0003529A"/>
    <w:rsid w:val="00035561"/>
    <w:rsid w:val="000355C4"/>
    <w:rsid w:val="00035C84"/>
    <w:rsid w:val="000363DF"/>
    <w:rsid w:val="00036704"/>
    <w:rsid w:val="00036811"/>
    <w:rsid w:val="00036C1D"/>
    <w:rsid w:val="0003737D"/>
    <w:rsid w:val="00037506"/>
    <w:rsid w:val="00037B3B"/>
    <w:rsid w:val="00037E26"/>
    <w:rsid w:val="00037FD9"/>
    <w:rsid w:val="00040055"/>
    <w:rsid w:val="00040071"/>
    <w:rsid w:val="00040287"/>
    <w:rsid w:val="0004031D"/>
    <w:rsid w:val="000403E1"/>
    <w:rsid w:val="0004050D"/>
    <w:rsid w:val="00040620"/>
    <w:rsid w:val="0004083E"/>
    <w:rsid w:val="0004098E"/>
    <w:rsid w:val="00040BB3"/>
    <w:rsid w:val="00040BE3"/>
    <w:rsid w:val="00040CE3"/>
    <w:rsid w:val="00041093"/>
    <w:rsid w:val="000413CA"/>
    <w:rsid w:val="000415B3"/>
    <w:rsid w:val="00041DEF"/>
    <w:rsid w:val="0004221B"/>
    <w:rsid w:val="00042E65"/>
    <w:rsid w:val="000433E3"/>
    <w:rsid w:val="00043649"/>
    <w:rsid w:val="0004386B"/>
    <w:rsid w:val="00043A87"/>
    <w:rsid w:val="00043F02"/>
    <w:rsid w:val="00044666"/>
    <w:rsid w:val="000449A5"/>
    <w:rsid w:val="00044B2D"/>
    <w:rsid w:val="00044CB6"/>
    <w:rsid w:val="00044D4B"/>
    <w:rsid w:val="00044E51"/>
    <w:rsid w:val="00045267"/>
    <w:rsid w:val="00045895"/>
    <w:rsid w:val="0004597B"/>
    <w:rsid w:val="00045ADC"/>
    <w:rsid w:val="00045B66"/>
    <w:rsid w:val="00045BC3"/>
    <w:rsid w:val="000460B1"/>
    <w:rsid w:val="00046200"/>
    <w:rsid w:val="00046642"/>
    <w:rsid w:val="00046685"/>
    <w:rsid w:val="00046732"/>
    <w:rsid w:val="0004675A"/>
    <w:rsid w:val="00046B16"/>
    <w:rsid w:val="00046C77"/>
    <w:rsid w:val="000470E4"/>
    <w:rsid w:val="0004733F"/>
    <w:rsid w:val="000475EB"/>
    <w:rsid w:val="00047700"/>
    <w:rsid w:val="000505DD"/>
    <w:rsid w:val="00050940"/>
    <w:rsid w:val="00050C22"/>
    <w:rsid w:val="00050C60"/>
    <w:rsid w:val="00051465"/>
    <w:rsid w:val="00051648"/>
    <w:rsid w:val="000518C0"/>
    <w:rsid w:val="0005216D"/>
    <w:rsid w:val="000522C2"/>
    <w:rsid w:val="000523E8"/>
    <w:rsid w:val="00052967"/>
    <w:rsid w:val="00052E4A"/>
    <w:rsid w:val="00052E94"/>
    <w:rsid w:val="0005319C"/>
    <w:rsid w:val="00053264"/>
    <w:rsid w:val="000534C9"/>
    <w:rsid w:val="0005393D"/>
    <w:rsid w:val="000539B9"/>
    <w:rsid w:val="000539C0"/>
    <w:rsid w:val="00053CC7"/>
    <w:rsid w:val="0005457C"/>
    <w:rsid w:val="000546CA"/>
    <w:rsid w:val="000548DB"/>
    <w:rsid w:val="00054B5F"/>
    <w:rsid w:val="00054CC4"/>
    <w:rsid w:val="000550C5"/>
    <w:rsid w:val="0005551B"/>
    <w:rsid w:val="000562AD"/>
    <w:rsid w:val="0005638A"/>
    <w:rsid w:val="000566CF"/>
    <w:rsid w:val="00056933"/>
    <w:rsid w:val="00056CC8"/>
    <w:rsid w:val="000573BF"/>
    <w:rsid w:val="0005782F"/>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427"/>
    <w:rsid w:val="0006442F"/>
    <w:rsid w:val="0006472F"/>
    <w:rsid w:val="00064AC8"/>
    <w:rsid w:val="00064D1A"/>
    <w:rsid w:val="00064E8A"/>
    <w:rsid w:val="00065111"/>
    <w:rsid w:val="000654BA"/>
    <w:rsid w:val="00066070"/>
    <w:rsid w:val="000660CD"/>
    <w:rsid w:val="00066322"/>
    <w:rsid w:val="00066570"/>
    <w:rsid w:val="00066CAF"/>
    <w:rsid w:val="00066E3A"/>
    <w:rsid w:val="0006705A"/>
    <w:rsid w:val="0006708D"/>
    <w:rsid w:val="00067826"/>
    <w:rsid w:val="00067EF0"/>
    <w:rsid w:val="00067F36"/>
    <w:rsid w:val="00067F37"/>
    <w:rsid w:val="00070617"/>
    <w:rsid w:val="0007073F"/>
    <w:rsid w:val="0007102E"/>
    <w:rsid w:val="00071061"/>
    <w:rsid w:val="00071320"/>
    <w:rsid w:val="000713D1"/>
    <w:rsid w:val="00071FDF"/>
    <w:rsid w:val="00072207"/>
    <w:rsid w:val="000724E2"/>
    <w:rsid w:val="00072B8C"/>
    <w:rsid w:val="00072D2A"/>
    <w:rsid w:val="00072E17"/>
    <w:rsid w:val="0007309A"/>
    <w:rsid w:val="0007324C"/>
    <w:rsid w:val="0007373F"/>
    <w:rsid w:val="00073920"/>
    <w:rsid w:val="00073B2E"/>
    <w:rsid w:val="00073CD7"/>
    <w:rsid w:val="00073E58"/>
    <w:rsid w:val="00073E7B"/>
    <w:rsid w:val="000743CA"/>
    <w:rsid w:val="000746B1"/>
    <w:rsid w:val="000746CB"/>
    <w:rsid w:val="0007482D"/>
    <w:rsid w:val="000748DB"/>
    <w:rsid w:val="000749AC"/>
    <w:rsid w:val="00074A7D"/>
    <w:rsid w:val="00074C35"/>
    <w:rsid w:val="00075D34"/>
    <w:rsid w:val="0007641C"/>
    <w:rsid w:val="0007727E"/>
    <w:rsid w:val="00077444"/>
    <w:rsid w:val="00077510"/>
    <w:rsid w:val="0007776E"/>
    <w:rsid w:val="00077A1A"/>
    <w:rsid w:val="00077AC5"/>
    <w:rsid w:val="00077B3D"/>
    <w:rsid w:val="00077C7F"/>
    <w:rsid w:val="00077D9A"/>
    <w:rsid w:val="00077E38"/>
    <w:rsid w:val="000801F6"/>
    <w:rsid w:val="0008028D"/>
    <w:rsid w:val="00080494"/>
    <w:rsid w:val="0008099E"/>
    <w:rsid w:val="000809AF"/>
    <w:rsid w:val="000809DD"/>
    <w:rsid w:val="00080B3C"/>
    <w:rsid w:val="00080BAD"/>
    <w:rsid w:val="00080BFA"/>
    <w:rsid w:val="00080C27"/>
    <w:rsid w:val="00080D1C"/>
    <w:rsid w:val="000812CB"/>
    <w:rsid w:val="000814C2"/>
    <w:rsid w:val="000817FB"/>
    <w:rsid w:val="00081820"/>
    <w:rsid w:val="00081A53"/>
    <w:rsid w:val="00081AC8"/>
    <w:rsid w:val="00081B95"/>
    <w:rsid w:val="00081ED9"/>
    <w:rsid w:val="00082396"/>
    <w:rsid w:val="0008272E"/>
    <w:rsid w:val="00082A8B"/>
    <w:rsid w:val="00082D98"/>
    <w:rsid w:val="00082E33"/>
    <w:rsid w:val="00082F31"/>
    <w:rsid w:val="000833B8"/>
    <w:rsid w:val="00083CEE"/>
    <w:rsid w:val="00083F08"/>
    <w:rsid w:val="0008424D"/>
    <w:rsid w:val="00084433"/>
    <w:rsid w:val="00084976"/>
    <w:rsid w:val="00085305"/>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A5B"/>
    <w:rsid w:val="000904B4"/>
    <w:rsid w:val="00090626"/>
    <w:rsid w:val="000919AF"/>
    <w:rsid w:val="00091C79"/>
    <w:rsid w:val="000922BC"/>
    <w:rsid w:val="00092439"/>
    <w:rsid w:val="000924C0"/>
    <w:rsid w:val="00092500"/>
    <w:rsid w:val="000927AE"/>
    <w:rsid w:val="00092A6B"/>
    <w:rsid w:val="0009302E"/>
    <w:rsid w:val="00093E71"/>
    <w:rsid w:val="00094024"/>
    <w:rsid w:val="00095265"/>
    <w:rsid w:val="0009526C"/>
    <w:rsid w:val="000956A1"/>
    <w:rsid w:val="00095C25"/>
    <w:rsid w:val="00095C94"/>
    <w:rsid w:val="00095FE5"/>
    <w:rsid w:val="00096017"/>
    <w:rsid w:val="00096283"/>
    <w:rsid w:val="00096354"/>
    <w:rsid w:val="0009679D"/>
    <w:rsid w:val="000971AC"/>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2042"/>
    <w:rsid w:val="000A24F9"/>
    <w:rsid w:val="000A25F0"/>
    <w:rsid w:val="000A2FB2"/>
    <w:rsid w:val="000A31FA"/>
    <w:rsid w:val="000A333E"/>
    <w:rsid w:val="000A3A52"/>
    <w:rsid w:val="000A3BB0"/>
    <w:rsid w:val="000A3F43"/>
    <w:rsid w:val="000A58DC"/>
    <w:rsid w:val="000A5B25"/>
    <w:rsid w:val="000A6320"/>
    <w:rsid w:val="000A6674"/>
    <w:rsid w:val="000A6C30"/>
    <w:rsid w:val="000A715A"/>
    <w:rsid w:val="000A7402"/>
    <w:rsid w:val="000A7A3E"/>
    <w:rsid w:val="000B0B94"/>
    <w:rsid w:val="000B0CA2"/>
    <w:rsid w:val="000B0DB9"/>
    <w:rsid w:val="000B15C8"/>
    <w:rsid w:val="000B1602"/>
    <w:rsid w:val="000B165D"/>
    <w:rsid w:val="000B1AF9"/>
    <w:rsid w:val="000B1BE5"/>
    <w:rsid w:val="000B20E0"/>
    <w:rsid w:val="000B2C15"/>
    <w:rsid w:val="000B2D4B"/>
    <w:rsid w:val="000B30D1"/>
    <w:rsid w:val="000B3274"/>
    <w:rsid w:val="000B332A"/>
    <w:rsid w:val="000B3A2C"/>
    <w:rsid w:val="000B3A75"/>
    <w:rsid w:val="000B3DFF"/>
    <w:rsid w:val="000B415D"/>
    <w:rsid w:val="000B4D15"/>
    <w:rsid w:val="000B4EA9"/>
    <w:rsid w:val="000B4EEF"/>
    <w:rsid w:val="000B5423"/>
    <w:rsid w:val="000B54D8"/>
    <w:rsid w:val="000B55B1"/>
    <w:rsid w:val="000B5EF2"/>
    <w:rsid w:val="000B6639"/>
    <w:rsid w:val="000B6C99"/>
    <w:rsid w:val="000B6DD2"/>
    <w:rsid w:val="000B6FC9"/>
    <w:rsid w:val="000B7349"/>
    <w:rsid w:val="000B782F"/>
    <w:rsid w:val="000B7ABB"/>
    <w:rsid w:val="000B7C12"/>
    <w:rsid w:val="000B7C71"/>
    <w:rsid w:val="000C01E3"/>
    <w:rsid w:val="000C02D0"/>
    <w:rsid w:val="000C035C"/>
    <w:rsid w:val="000C03AE"/>
    <w:rsid w:val="000C09B1"/>
    <w:rsid w:val="000C0C86"/>
    <w:rsid w:val="000C1075"/>
    <w:rsid w:val="000C107B"/>
    <w:rsid w:val="000C1A69"/>
    <w:rsid w:val="000C1CF1"/>
    <w:rsid w:val="000C1FBD"/>
    <w:rsid w:val="000C2176"/>
    <w:rsid w:val="000C228A"/>
    <w:rsid w:val="000C255C"/>
    <w:rsid w:val="000C2696"/>
    <w:rsid w:val="000C2C97"/>
    <w:rsid w:val="000C2D40"/>
    <w:rsid w:val="000C2D4E"/>
    <w:rsid w:val="000C2DDF"/>
    <w:rsid w:val="000C2E8A"/>
    <w:rsid w:val="000C2F0F"/>
    <w:rsid w:val="000C2FF4"/>
    <w:rsid w:val="000C31CF"/>
    <w:rsid w:val="000C3D21"/>
    <w:rsid w:val="000C3DDD"/>
    <w:rsid w:val="000C3EB5"/>
    <w:rsid w:val="000C427A"/>
    <w:rsid w:val="000C441D"/>
    <w:rsid w:val="000C4617"/>
    <w:rsid w:val="000C463F"/>
    <w:rsid w:val="000C492D"/>
    <w:rsid w:val="000C4A7C"/>
    <w:rsid w:val="000C4CA1"/>
    <w:rsid w:val="000C4CD4"/>
    <w:rsid w:val="000C4EB1"/>
    <w:rsid w:val="000C5435"/>
    <w:rsid w:val="000C5A0F"/>
    <w:rsid w:val="000C5A3C"/>
    <w:rsid w:val="000C5E1D"/>
    <w:rsid w:val="000C643A"/>
    <w:rsid w:val="000C6700"/>
    <w:rsid w:val="000C6D04"/>
    <w:rsid w:val="000C6D30"/>
    <w:rsid w:val="000C74C2"/>
    <w:rsid w:val="000C763B"/>
    <w:rsid w:val="000C7678"/>
    <w:rsid w:val="000C7876"/>
    <w:rsid w:val="000C7CDC"/>
    <w:rsid w:val="000C7DF8"/>
    <w:rsid w:val="000D0356"/>
    <w:rsid w:val="000D0A16"/>
    <w:rsid w:val="000D0E36"/>
    <w:rsid w:val="000D0F0D"/>
    <w:rsid w:val="000D110C"/>
    <w:rsid w:val="000D143C"/>
    <w:rsid w:val="000D1CE0"/>
    <w:rsid w:val="000D2015"/>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E43"/>
    <w:rsid w:val="000E0140"/>
    <w:rsid w:val="000E0699"/>
    <w:rsid w:val="000E0750"/>
    <w:rsid w:val="000E0956"/>
    <w:rsid w:val="000E0957"/>
    <w:rsid w:val="000E133C"/>
    <w:rsid w:val="000E1A40"/>
    <w:rsid w:val="000E1AE6"/>
    <w:rsid w:val="000E1B28"/>
    <w:rsid w:val="000E201F"/>
    <w:rsid w:val="000E204D"/>
    <w:rsid w:val="000E24D8"/>
    <w:rsid w:val="000E2A6E"/>
    <w:rsid w:val="000E2DC2"/>
    <w:rsid w:val="000E31F1"/>
    <w:rsid w:val="000E387F"/>
    <w:rsid w:val="000E3F55"/>
    <w:rsid w:val="000E3FB2"/>
    <w:rsid w:val="000E411C"/>
    <w:rsid w:val="000E4422"/>
    <w:rsid w:val="000E4424"/>
    <w:rsid w:val="000E4849"/>
    <w:rsid w:val="000E493E"/>
    <w:rsid w:val="000E4A2F"/>
    <w:rsid w:val="000E4C63"/>
    <w:rsid w:val="000E508D"/>
    <w:rsid w:val="000E5580"/>
    <w:rsid w:val="000E5A15"/>
    <w:rsid w:val="000E5A7A"/>
    <w:rsid w:val="000E5B41"/>
    <w:rsid w:val="000E670F"/>
    <w:rsid w:val="000E6900"/>
    <w:rsid w:val="000E6EB6"/>
    <w:rsid w:val="000E6EDD"/>
    <w:rsid w:val="000E73D5"/>
    <w:rsid w:val="000E7817"/>
    <w:rsid w:val="000E7A41"/>
    <w:rsid w:val="000E7B7D"/>
    <w:rsid w:val="000E7F0E"/>
    <w:rsid w:val="000F0D56"/>
    <w:rsid w:val="000F0DFE"/>
    <w:rsid w:val="000F0F09"/>
    <w:rsid w:val="000F11B4"/>
    <w:rsid w:val="000F12E4"/>
    <w:rsid w:val="000F165B"/>
    <w:rsid w:val="000F1842"/>
    <w:rsid w:val="000F1998"/>
    <w:rsid w:val="000F1AB0"/>
    <w:rsid w:val="000F1EF2"/>
    <w:rsid w:val="000F253D"/>
    <w:rsid w:val="000F3108"/>
    <w:rsid w:val="000F3411"/>
    <w:rsid w:val="000F3500"/>
    <w:rsid w:val="000F3C3A"/>
    <w:rsid w:val="000F3CF1"/>
    <w:rsid w:val="000F4716"/>
    <w:rsid w:val="000F4790"/>
    <w:rsid w:val="000F4870"/>
    <w:rsid w:val="000F4B67"/>
    <w:rsid w:val="000F4FB1"/>
    <w:rsid w:val="000F5228"/>
    <w:rsid w:val="000F5358"/>
    <w:rsid w:val="000F5415"/>
    <w:rsid w:val="000F5D53"/>
    <w:rsid w:val="000F60BF"/>
    <w:rsid w:val="000F665F"/>
    <w:rsid w:val="000F6818"/>
    <w:rsid w:val="000F6A0D"/>
    <w:rsid w:val="000F6C88"/>
    <w:rsid w:val="000F70F7"/>
    <w:rsid w:val="000F7A78"/>
    <w:rsid w:val="000F7E7A"/>
    <w:rsid w:val="001005F3"/>
    <w:rsid w:val="00100A20"/>
    <w:rsid w:val="00100C06"/>
    <w:rsid w:val="00100F7A"/>
    <w:rsid w:val="0010113B"/>
    <w:rsid w:val="00101604"/>
    <w:rsid w:val="00101803"/>
    <w:rsid w:val="00101829"/>
    <w:rsid w:val="001018B8"/>
    <w:rsid w:val="00101D1C"/>
    <w:rsid w:val="00102248"/>
    <w:rsid w:val="001023D1"/>
    <w:rsid w:val="00102591"/>
    <w:rsid w:val="00102660"/>
    <w:rsid w:val="00102B87"/>
    <w:rsid w:val="00102C2D"/>
    <w:rsid w:val="00102CB2"/>
    <w:rsid w:val="00102E5C"/>
    <w:rsid w:val="00102E66"/>
    <w:rsid w:val="00102F9D"/>
    <w:rsid w:val="00102FB4"/>
    <w:rsid w:val="00103133"/>
    <w:rsid w:val="00103FEC"/>
    <w:rsid w:val="00104363"/>
    <w:rsid w:val="00104A13"/>
    <w:rsid w:val="00104E4D"/>
    <w:rsid w:val="0010505C"/>
    <w:rsid w:val="0010513E"/>
    <w:rsid w:val="001056BC"/>
    <w:rsid w:val="00105833"/>
    <w:rsid w:val="0010592C"/>
    <w:rsid w:val="00105C86"/>
    <w:rsid w:val="00105FC5"/>
    <w:rsid w:val="00106095"/>
    <w:rsid w:val="00106620"/>
    <w:rsid w:val="00106AE6"/>
    <w:rsid w:val="00106B75"/>
    <w:rsid w:val="0010732B"/>
    <w:rsid w:val="0010761B"/>
    <w:rsid w:val="001079B2"/>
    <w:rsid w:val="0011034F"/>
    <w:rsid w:val="00110681"/>
    <w:rsid w:val="001109F9"/>
    <w:rsid w:val="00110F9D"/>
    <w:rsid w:val="0011116A"/>
    <w:rsid w:val="001115B8"/>
    <w:rsid w:val="00111696"/>
    <w:rsid w:val="00111723"/>
    <w:rsid w:val="00111F0B"/>
    <w:rsid w:val="00111F56"/>
    <w:rsid w:val="001122EB"/>
    <w:rsid w:val="0011233C"/>
    <w:rsid w:val="0011253A"/>
    <w:rsid w:val="001125AD"/>
    <w:rsid w:val="0011276C"/>
    <w:rsid w:val="00112CC9"/>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72B0"/>
    <w:rsid w:val="0011750C"/>
    <w:rsid w:val="00117A8A"/>
    <w:rsid w:val="00117B5F"/>
    <w:rsid w:val="00117C83"/>
    <w:rsid w:val="00117D84"/>
    <w:rsid w:val="00117D97"/>
    <w:rsid w:val="00117DD0"/>
    <w:rsid w:val="00120154"/>
    <w:rsid w:val="001207EC"/>
    <w:rsid w:val="00120CFD"/>
    <w:rsid w:val="00120DFA"/>
    <w:rsid w:val="00121B25"/>
    <w:rsid w:val="00121EE6"/>
    <w:rsid w:val="001223B1"/>
    <w:rsid w:val="0012256C"/>
    <w:rsid w:val="00122586"/>
    <w:rsid w:val="0012288A"/>
    <w:rsid w:val="00122958"/>
    <w:rsid w:val="00122AE5"/>
    <w:rsid w:val="00122E20"/>
    <w:rsid w:val="00122EDB"/>
    <w:rsid w:val="00122F1D"/>
    <w:rsid w:val="001232A7"/>
    <w:rsid w:val="00123541"/>
    <w:rsid w:val="001236E5"/>
    <w:rsid w:val="00123768"/>
    <w:rsid w:val="001237B2"/>
    <w:rsid w:val="00123B7B"/>
    <w:rsid w:val="00123C5B"/>
    <w:rsid w:val="00123F31"/>
    <w:rsid w:val="0012407E"/>
    <w:rsid w:val="00124315"/>
    <w:rsid w:val="001245C1"/>
    <w:rsid w:val="001255D4"/>
    <w:rsid w:val="00125CE8"/>
    <w:rsid w:val="001261E2"/>
    <w:rsid w:val="001265E0"/>
    <w:rsid w:val="001268D0"/>
    <w:rsid w:val="00126A7F"/>
    <w:rsid w:val="00126C4E"/>
    <w:rsid w:val="00126CAB"/>
    <w:rsid w:val="00126DBC"/>
    <w:rsid w:val="00126DCA"/>
    <w:rsid w:val="00126DF9"/>
    <w:rsid w:val="00126EF4"/>
    <w:rsid w:val="001270E1"/>
    <w:rsid w:val="001270EA"/>
    <w:rsid w:val="00127EA6"/>
    <w:rsid w:val="00127F20"/>
    <w:rsid w:val="00130270"/>
    <w:rsid w:val="0013055A"/>
    <w:rsid w:val="00130A4D"/>
    <w:rsid w:val="00130C4A"/>
    <w:rsid w:val="0013113B"/>
    <w:rsid w:val="0013145B"/>
    <w:rsid w:val="00131741"/>
    <w:rsid w:val="00131CB0"/>
    <w:rsid w:val="00131FB7"/>
    <w:rsid w:val="001323D3"/>
    <w:rsid w:val="0013241D"/>
    <w:rsid w:val="001326A5"/>
    <w:rsid w:val="001327AC"/>
    <w:rsid w:val="001327B8"/>
    <w:rsid w:val="00132B1C"/>
    <w:rsid w:val="00132B7F"/>
    <w:rsid w:val="00132C97"/>
    <w:rsid w:val="00132CB5"/>
    <w:rsid w:val="00132EC1"/>
    <w:rsid w:val="00133160"/>
    <w:rsid w:val="001338D6"/>
    <w:rsid w:val="001338EC"/>
    <w:rsid w:val="00133B95"/>
    <w:rsid w:val="00134018"/>
    <w:rsid w:val="0013418F"/>
    <w:rsid w:val="0013493E"/>
    <w:rsid w:val="00134D86"/>
    <w:rsid w:val="00134DE3"/>
    <w:rsid w:val="00134E7C"/>
    <w:rsid w:val="001351DD"/>
    <w:rsid w:val="001353BC"/>
    <w:rsid w:val="001359A9"/>
    <w:rsid w:val="00135A2F"/>
    <w:rsid w:val="00135E8C"/>
    <w:rsid w:val="00135ED7"/>
    <w:rsid w:val="00135F65"/>
    <w:rsid w:val="0013621A"/>
    <w:rsid w:val="00136761"/>
    <w:rsid w:val="001368DD"/>
    <w:rsid w:val="00136982"/>
    <w:rsid w:val="0013772B"/>
    <w:rsid w:val="00137869"/>
    <w:rsid w:val="001378AA"/>
    <w:rsid w:val="00137A36"/>
    <w:rsid w:val="00137D0F"/>
    <w:rsid w:val="001400C9"/>
    <w:rsid w:val="0014038F"/>
    <w:rsid w:val="00140626"/>
    <w:rsid w:val="001407C1"/>
    <w:rsid w:val="00140F46"/>
    <w:rsid w:val="0014106F"/>
    <w:rsid w:val="0014110F"/>
    <w:rsid w:val="00141861"/>
    <w:rsid w:val="0014197C"/>
    <w:rsid w:val="00141EAC"/>
    <w:rsid w:val="001423BB"/>
    <w:rsid w:val="001424C7"/>
    <w:rsid w:val="00142DE3"/>
    <w:rsid w:val="00142E4B"/>
    <w:rsid w:val="001438BB"/>
    <w:rsid w:val="001439FB"/>
    <w:rsid w:val="00143B27"/>
    <w:rsid w:val="00143C62"/>
    <w:rsid w:val="00143DBC"/>
    <w:rsid w:val="00143DDB"/>
    <w:rsid w:val="001443A1"/>
    <w:rsid w:val="00144D7A"/>
    <w:rsid w:val="00144D9E"/>
    <w:rsid w:val="001450C5"/>
    <w:rsid w:val="001452ED"/>
    <w:rsid w:val="00145723"/>
    <w:rsid w:val="001457B0"/>
    <w:rsid w:val="00145DDD"/>
    <w:rsid w:val="00146424"/>
    <w:rsid w:val="0014683E"/>
    <w:rsid w:val="00146857"/>
    <w:rsid w:val="00146B8E"/>
    <w:rsid w:val="00147358"/>
    <w:rsid w:val="00147539"/>
    <w:rsid w:val="00147FD6"/>
    <w:rsid w:val="00150330"/>
    <w:rsid w:val="0015101D"/>
    <w:rsid w:val="001511F6"/>
    <w:rsid w:val="001515AD"/>
    <w:rsid w:val="00151704"/>
    <w:rsid w:val="00151726"/>
    <w:rsid w:val="001517FB"/>
    <w:rsid w:val="00151915"/>
    <w:rsid w:val="00151BAE"/>
    <w:rsid w:val="00151FFB"/>
    <w:rsid w:val="0015286E"/>
    <w:rsid w:val="00152B32"/>
    <w:rsid w:val="00152B8E"/>
    <w:rsid w:val="00152EFF"/>
    <w:rsid w:val="00153141"/>
    <w:rsid w:val="001538BB"/>
    <w:rsid w:val="0015392B"/>
    <w:rsid w:val="00153C8D"/>
    <w:rsid w:val="00153DDA"/>
    <w:rsid w:val="00153E33"/>
    <w:rsid w:val="00154150"/>
    <w:rsid w:val="0015457A"/>
    <w:rsid w:val="001546BB"/>
    <w:rsid w:val="00154BC5"/>
    <w:rsid w:val="00154ECE"/>
    <w:rsid w:val="00155386"/>
    <w:rsid w:val="00155467"/>
    <w:rsid w:val="00155485"/>
    <w:rsid w:val="0015564F"/>
    <w:rsid w:val="001556FC"/>
    <w:rsid w:val="00155B74"/>
    <w:rsid w:val="00155E15"/>
    <w:rsid w:val="00156B54"/>
    <w:rsid w:val="0015702F"/>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B2F"/>
    <w:rsid w:val="00164F9D"/>
    <w:rsid w:val="001652AE"/>
    <w:rsid w:val="00165306"/>
    <w:rsid w:val="001655D7"/>
    <w:rsid w:val="001655F8"/>
    <w:rsid w:val="00165EDB"/>
    <w:rsid w:val="00166A5E"/>
    <w:rsid w:val="00166CD8"/>
    <w:rsid w:val="00166CFF"/>
    <w:rsid w:val="00166FE3"/>
    <w:rsid w:val="001675A6"/>
    <w:rsid w:val="00167824"/>
    <w:rsid w:val="00167841"/>
    <w:rsid w:val="00167A47"/>
    <w:rsid w:val="00167A92"/>
    <w:rsid w:val="00167D8F"/>
    <w:rsid w:val="00167DA5"/>
    <w:rsid w:val="00167F58"/>
    <w:rsid w:val="001704A8"/>
    <w:rsid w:val="0017052C"/>
    <w:rsid w:val="00170597"/>
    <w:rsid w:val="00170663"/>
    <w:rsid w:val="001709A5"/>
    <w:rsid w:val="001711A0"/>
    <w:rsid w:val="00171712"/>
    <w:rsid w:val="00171945"/>
    <w:rsid w:val="00171AEF"/>
    <w:rsid w:val="00171DA6"/>
    <w:rsid w:val="00171E74"/>
    <w:rsid w:val="001722A3"/>
    <w:rsid w:val="00172700"/>
    <w:rsid w:val="00172C65"/>
    <w:rsid w:val="00172DCC"/>
    <w:rsid w:val="00172E2D"/>
    <w:rsid w:val="00173049"/>
    <w:rsid w:val="0017349A"/>
    <w:rsid w:val="00173505"/>
    <w:rsid w:val="00173536"/>
    <w:rsid w:val="0017367F"/>
    <w:rsid w:val="00173DE2"/>
    <w:rsid w:val="00174649"/>
    <w:rsid w:val="001746F4"/>
    <w:rsid w:val="00174762"/>
    <w:rsid w:val="00174960"/>
    <w:rsid w:val="00174B95"/>
    <w:rsid w:val="00174C07"/>
    <w:rsid w:val="00174F61"/>
    <w:rsid w:val="001752C6"/>
    <w:rsid w:val="001756D9"/>
    <w:rsid w:val="00175AFB"/>
    <w:rsid w:val="00175D7E"/>
    <w:rsid w:val="00175D98"/>
    <w:rsid w:val="00175E0E"/>
    <w:rsid w:val="0017669F"/>
    <w:rsid w:val="00176A90"/>
    <w:rsid w:val="00176C2F"/>
    <w:rsid w:val="00176F31"/>
    <w:rsid w:val="0017711D"/>
    <w:rsid w:val="001774AB"/>
    <w:rsid w:val="001775CA"/>
    <w:rsid w:val="00177840"/>
    <w:rsid w:val="001778AD"/>
    <w:rsid w:val="00177A0D"/>
    <w:rsid w:val="00177C94"/>
    <w:rsid w:val="00177E93"/>
    <w:rsid w:val="0018006F"/>
    <w:rsid w:val="00180075"/>
    <w:rsid w:val="00180130"/>
    <w:rsid w:val="001803B1"/>
    <w:rsid w:val="00180404"/>
    <w:rsid w:val="0018041C"/>
    <w:rsid w:val="001807C0"/>
    <w:rsid w:val="00180929"/>
    <w:rsid w:val="00180B6C"/>
    <w:rsid w:val="00180E53"/>
    <w:rsid w:val="00180E9A"/>
    <w:rsid w:val="0018131F"/>
    <w:rsid w:val="00181955"/>
    <w:rsid w:val="00181CB2"/>
    <w:rsid w:val="00181F98"/>
    <w:rsid w:val="00181F9D"/>
    <w:rsid w:val="001829E9"/>
    <w:rsid w:val="00182A91"/>
    <w:rsid w:val="00182EEE"/>
    <w:rsid w:val="00182F33"/>
    <w:rsid w:val="00182F89"/>
    <w:rsid w:val="00183054"/>
    <w:rsid w:val="001832BD"/>
    <w:rsid w:val="001832FF"/>
    <w:rsid w:val="00183472"/>
    <w:rsid w:val="001838F1"/>
    <w:rsid w:val="00183927"/>
    <w:rsid w:val="001839E1"/>
    <w:rsid w:val="00183DE6"/>
    <w:rsid w:val="00183F50"/>
    <w:rsid w:val="0018403C"/>
    <w:rsid w:val="001848E8"/>
    <w:rsid w:val="00185163"/>
    <w:rsid w:val="00185345"/>
    <w:rsid w:val="0018591E"/>
    <w:rsid w:val="00185F5F"/>
    <w:rsid w:val="0018615B"/>
    <w:rsid w:val="00186B95"/>
    <w:rsid w:val="00187260"/>
    <w:rsid w:val="00187329"/>
    <w:rsid w:val="00187490"/>
    <w:rsid w:val="001874D3"/>
    <w:rsid w:val="001877C6"/>
    <w:rsid w:val="00187B0B"/>
    <w:rsid w:val="0019052F"/>
    <w:rsid w:val="0019082D"/>
    <w:rsid w:val="00190AD3"/>
    <w:rsid w:val="00190F8E"/>
    <w:rsid w:val="001917CF"/>
    <w:rsid w:val="0019197F"/>
    <w:rsid w:val="001919ED"/>
    <w:rsid w:val="00191A6E"/>
    <w:rsid w:val="0019213E"/>
    <w:rsid w:val="00192179"/>
    <w:rsid w:val="00192434"/>
    <w:rsid w:val="001927A7"/>
    <w:rsid w:val="0019292C"/>
    <w:rsid w:val="0019294E"/>
    <w:rsid w:val="0019342D"/>
    <w:rsid w:val="001939AC"/>
    <w:rsid w:val="00193B87"/>
    <w:rsid w:val="00194104"/>
    <w:rsid w:val="00194712"/>
    <w:rsid w:val="00194D8A"/>
    <w:rsid w:val="00195082"/>
    <w:rsid w:val="00195178"/>
    <w:rsid w:val="00195A3F"/>
    <w:rsid w:val="00195AFD"/>
    <w:rsid w:val="0019652A"/>
    <w:rsid w:val="001966B9"/>
    <w:rsid w:val="001969F1"/>
    <w:rsid w:val="00196DB4"/>
    <w:rsid w:val="001974F2"/>
    <w:rsid w:val="00197673"/>
    <w:rsid w:val="00197729"/>
    <w:rsid w:val="001A01B5"/>
    <w:rsid w:val="001A02B5"/>
    <w:rsid w:val="001A03C7"/>
    <w:rsid w:val="001A041D"/>
    <w:rsid w:val="001A061C"/>
    <w:rsid w:val="001A07BC"/>
    <w:rsid w:val="001A08C4"/>
    <w:rsid w:val="001A09E5"/>
    <w:rsid w:val="001A09FF"/>
    <w:rsid w:val="001A11B8"/>
    <w:rsid w:val="001A1417"/>
    <w:rsid w:val="001A1AF3"/>
    <w:rsid w:val="001A1B8B"/>
    <w:rsid w:val="001A1BB7"/>
    <w:rsid w:val="001A2022"/>
    <w:rsid w:val="001A222C"/>
    <w:rsid w:val="001A23DF"/>
    <w:rsid w:val="001A23FC"/>
    <w:rsid w:val="001A2523"/>
    <w:rsid w:val="001A26DF"/>
    <w:rsid w:val="001A2712"/>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2E0"/>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0047"/>
    <w:rsid w:val="001B0B24"/>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3B8"/>
    <w:rsid w:val="001B4428"/>
    <w:rsid w:val="001B477C"/>
    <w:rsid w:val="001B4B9F"/>
    <w:rsid w:val="001B4EED"/>
    <w:rsid w:val="001B4F70"/>
    <w:rsid w:val="001B5AAE"/>
    <w:rsid w:val="001B5EAC"/>
    <w:rsid w:val="001B5EDE"/>
    <w:rsid w:val="001B5FDC"/>
    <w:rsid w:val="001B6048"/>
    <w:rsid w:val="001B67DB"/>
    <w:rsid w:val="001B6951"/>
    <w:rsid w:val="001B6ABB"/>
    <w:rsid w:val="001B70FC"/>
    <w:rsid w:val="001B71A8"/>
    <w:rsid w:val="001B769B"/>
    <w:rsid w:val="001B774A"/>
    <w:rsid w:val="001B77EA"/>
    <w:rsid w:val="001B77F5"/>
    <w:rsid w:val="001B7B93"/>
    <w:rsid w:val="001B7EF8"/>
    <w:rsid w:val="001C0002"/>
    <w:rsid w:val="001C08DE"/>
    <w:rsid w:val="001C0972"/>
    <w:rsid w:val="001C0BD9"/>
    <w:rsid w:val="001C0EDB"/>
    <w:rsid w:val="001C1006"/>
    <w:rsid w:val="001C1874"/>
    <w:rsid w:val="001C19FA"/>
    <w:rsid w:val="001C1CD1"/>
    <w:rsid w:val="001C1F44"/>
    <w:rsid w:val="001C22DF"/>
    <w:rsid w:val="001C25E9"/>
    <w:rsid w:val="001C2B6D"/>
    <w:rsid w:val="001C3B42"/>
    <w:rsid w:val="001C3DA6"/>
    <w:rsid w:val="001C45ED"/>
    <w:rsid w:val="001C4671"/>
    <w:rsid w:val="001C63E3"/>
    <w:rsid w:val="001C65D5"/>
    <w:rsid w:val="001C66C7"/>
    <w:rsid w:val="001C6997"/>
    <w:rsid w:val="001C6CC4"/>
    <w:rsid w:val="001C6D11"/>
    <w:rsid w:val="001C7528"/>
    <w:rsid w:val="001C7733"/>
    <w:rsid w:val="001C7964"/>
    <w:rsid w:val="001C7BAA"/>
    <w:rsid w:val="001D0114"/>
    <w:rsid w:val="001D01DB"/>
    <w:rsid w:val="001D07FA"/>
    <w:rsid w:val="001D0A53"/>
    <w:rsid w:val="001D0C33"/>
    <w:rsid w:val="001D12B6"/>
    <w:rsid w:val="001D1383"/>
    <w:rsid w:val="001D1688"/>
    <w:rsid w:val="001D177D"/>
    <w:rsid w:val="001D1BB4"/>
    <w:rsid w:val="001D1C50"/>
    <w:rsid w:val="001D2941"/>
    <w:rsid w:val="001D2E65"/>
    <w:rsid w:val="001D2FAD"/>
    <w:rsid w:val="001D3319"/>
    <w:rsid w:val="001D3552"/>
    <w:rsid w:val="001D3DDD"/>
    <w:rsid w:val="001D3E4D"/>
    <w:rsid w:val="001D3F4F"/>
    <w:rsid w:val="001D4753"/>
    <w:rsid w:val="001D49A4"/>
    <w:rsid w:val="001D4A59"/>
    <w:rsid w:val="001D4AB6"/>
    <w:rsid w:val="001D4DC8"/>
    <w:rsid w:val="001D5231"/>
    <w:rsid w:val="001D556A"/>
    <w:rsid w:val="001D55E4"/>
    <w:rsid w:val="001D5817"/>
    <w:rsid w:val="001D5AF8"/>
    <w:rsid w:val="001D5B9A"/>
    <w:rsid w:val="001D5E78"/>
    <w:rsid w:val="001D68DE"/>
    <w:rsid w:val="001D69BF"/>
    <w:rsid w:val="001D6B47"/>
    <w:rsid w:val="001D6E12"/>
    <w:rsid w:val="001D70D7"/>
    <w:rsid w:val="001D728C"/>
    <w:rsid w:val="001D739F"/>
    <w:rsid w:val="001D7559"/>
    <w:rsid w:val="001D7717"/>
    <w:rsid w:val="001D77EE"/>
    <w:rsid w:val="001D7988"/>
    <w:rsid w:val="001D7E97"/>
    <w:rsid w:val="001E0115"/>
    <w:rsid w:val="001E0148"/>
    <w:rsid w:val="001E018D"/>
    <w:rsid w:val="001E044F"/>
    <w:rsid w:val="001E0675"/>
    <w:rsid w:val="001E07B0"/>
    <w:rsid w:val="001E0842"/>
    <w:rsid w:val="001E0F2E"/>
    <w:rsid w:val="001E1341"/>
    <w:rsid w:val="001E140A"/>
    <w:rsid w:val="001E1CA6"/>
    <w:rsid w:val="001E1EB3"/>
    <w:rsid w:val="001E2CA6"/>
    <w:rsid w:val="001E3107"/>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25A"/>
    <w:rsid w:val="001E62FA"/>
    <w:rsid w:val="001E638C"/>
    <w:rsid w:val="001E663C"/>
    <w:rsid w:val="001E69C4"/>
    <w:rsid w:val="001E6B3C"/>
    <w:rsid w:val="001E70CD"/>
    <w:rsid w:val="001E721F"/>
    <w:rsid w:val="001E7434"/>
    <w:rsid w:val="001E79DB"/>
    <w:rsid w:val="001E7CAE"/>
    <w:rsid w:val="001E7E08"/>
    <w:rsid w:val="001F03FF"/>
    <w:rsid w:val="001F0BA2"/>
    <w:rsid w:val="001F0EC4"/>
    <w:rsid w:val="001F116A"/>
    <w:rsid w:val="001F14A5"/>
    <w:rsid w:val="001F14FC"/>
    <w:rsid w:val="001F16E2"/>
    <w:rsid w:val="001F18D8"/>
    <w:rsid w:val="001F193A"/>
    <w:rsid w:val="001F1BBA"/>
    <w:rsid w:val="001F1E47"/>
    <w:rsid w:val="001F22F9"/>
    <w:rsid w:val="001F2305"/>
    <w:rsid w:val="001F24E3"/>
    <w:rsid w:val="001F253F"/>
    <w:rsid w:val="001F288A"/>
    <w:rsid w:val="001F2E97"/>
    <w:rsid w:val="001F3756"/>
    <w:rsid w:val="001F3B1B"/>
    <w:rsid w:val="001F3FC2"/>
    <w:rsid w:val="001F41B2"/>
    <w:rsid w:val="001F44CC"/>
    <w:rsid w:val="001F4A3D"/>
    <w:rsid w:val="001F518A"/>
    <w:rsid w:val="001F576C"/>
    <w:rsid w:val="001F577A"/>
    <w:rsid w:val="001F59AA"/>
    <w:rsid w:val="001F5D6A"/>
    <w:rsid w:val="001F5F1C"/>
    <w:rsid w:val="001F610A"/>
    <w:rsid w:val="001F6676"/>
    <w:rsid w:val="001F6FF6"/>
    <w:rsid w:val="001F706E"/>
    <w:rsid w:val="001F727E"/>
    <w:rsid w:val="001F7AED"/>
    <w:rsid w:val="001F7CFB"/>
    <w:rsid w:val="002005FA"/>
    <w:rsid w:val="00200768"/>
    <w:rsid w:val="00200844"/>
    <w:rsid w:val="0020098B"/>
    <w:rsid w:val="00200BBE"/>
    <w:rsid w:val="0020107A"/>
    <w:rsid w:val="002013E9"/>
    <w:rsid w:val="00201B32"/>
    <w:rsid w:val="00201B99"/>
    <w:rsid w:val="00201B9E"/>
    <w:rsid w:val="0020203A"/>
    <w:rsid w:val="00202751"/>
    <w:rsid w:val="00202791"/>
    <w:rsid w:val="00202A29"/>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B41"/>
    <w:rsid w:val="00205C70"/>
    <w:rsid w:val="00205D76"/>
    <w:rsid w:val="00205EC5"/>
    <w:rsid w:val="002060C4"/>
    <w:rsid w:val="002063EF"/>
    <w:rsid w:val="00206AB6"/>
    <w:rsid w:val="00206EDD"/>
    <w:rsid w:val="0020715B"/>
    <w:rsid w:val="002078A7"/>
    <w:rsid w:val="00207A1B"/>
    <w:rsid w:val="00207AD0"/>
    <w:rsid w:val="00207D33"/>
    <w:rsid w:val="00210189"/>
    <w:rsid w:val="00210199"/>
    <w:rsid w:val="00210405"/>
    <w:rsid w:val="00210671"/>
    <w:rsid w:val="00210833"/>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809"/>
    <w:rsid w:val="00214BC7"/>
    <w:rsid w:val="00214DC6"/>
    <w:rsid w:val="0021560E"/>
    <w:rsid w:val="00215F4C"/>
    <w:rsid w:val="002165ED"/>
    <w:rsid w:val="00217002"/>
    <w:rsid w:val="0021700C"/>
    <w:rsid w:val="00217DF2"/>
    <w:rsid w:val="00217FEA"/>
    <w:rsid w:val="0022005E"/>
    <w:rsid w:val="002202C7"/>
    <w:rsid w:val="002202DD"/>
    <w:rsid w:val="002218E2"/>
    <w:rsid w:val="00221969"/>
    <w:rsid w:val="002219A3"/>
    <w:rsid w:val="00222182"/>
    <w:rsid w:val="002224F7"/>
    <w:rsid w:val="00222673"/>
    <w:rsid w:val="002226C3"/>
    <w:rsid w:val="00222792"/>
    <w:rsid w:val="00222876"/>
    <w:rsid w:val="002229BD"/>
    <w:rsid w:val="00222D5C"/>
    <w:rsid w:val="00222E47"/>
    <w:rsid w:val="00222EE4"/>
    <w:rsid w:val="0022323E"/>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2BB"/>
    <w:rsid w:val="002267E2"/>
    <w:rsid w:val="0022758E"/>
    <w:rsid w:val="0022783C"/>
    <w:rsid w:val="00227887"/>
    <w:rsid w:val="00227A54"/>
    <w:rsid w:val="0023023F"/>
    <w:rsid w:val="002303D3"/>
    <w:rsid w:val="00230860"/>
    <w:rsid w:val="002310E7"/>
    <w:rsid w:val="002312CC"/>
    <w:rsid w:val="0023171E"/>
    <w:rsid w:val="00231805"/>
    <w:rsid w:val="00231855"/>
    <w:rsid w:val="002319CA"/>
    <w:rsid w:val="00231CBC"/>
    <w:rsid w:val="00231E1A"/>
    <w:rsid w:val="00231ECA"/>
    <w:rsid w:val="00232649"/>
    <w:rsid w:val="002327FF"/>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2DF"/>
    <w:rsid w:val="0023588E"/>
    <w:rsid w:val="00236191"/>
    <w:rsid w:val="0023644E"/>
    <w:rsid w:val="00236A38"/>
    <w:rsid w:val="00236A8B"/>
    <w:rsid w:val="00236BC2"/>
    <w:rsid w:val="0023725B"/>
    <w:rsid w:val="00237B92"/>
    <w:rsid w:val="00237DE5"/>
    <w:rsid w:val="00237F43"/>
    <w:rsid w:val="002403C2"/>
    <w:rsid w:val="0024045B"/>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16B"/>
    <w:rsid w:val="002432E8"/>
    <w:rsid w:val="00243350"/>
    <w:rsid w:val="002439B1"/>
    <w:rsid w:val="002448FA"/>
    <w:rsid w:val="00244B3A"/>
    <w:rsid w:val="0024546F"/>
    <w:rsid w:val="00245870"/>
    <w:rsid w:val="00245AD0"/>
    <w:rsid w:val="002460B3"/>
    <w:rsid w:val="00246951"/>
    <w:rsid w:val="00247509"/>
    <w:rsid w:val="002475CB"/>
    <w:rsid w:val="002477F2"/>
    <w:rsid w:val="00247BCB"/>
    <w:rsid w:val="002502DF"/>
    <w:rsid w:val="002502F1"/>
    <w:rsid w:val="0025042E"/>
    <w:rsid w:val="00250AA7"/>
    <w:rsid w:val="00250AAC"/>
    <w:rsid w:val="0025103D"/>
    <w:rsid w:val="00251500"/>
    <w:rsid w:val="002515C0"/>
    <w:rsid w:val="0025170E"/>
    <w:rsid w:val="00251EA3"/>
    <w:rsid w:val="00251FD1"/>
    <w:rsid w:val="00251FD9"/>
    <w:rsid w:val="00252867"/>
    <w:rsid w:val="00252916"/>
    <w:rsid w:val="00252FA3"/>
    <w:rsid w:val="0025316D"/>
    <w:rsid w:val="002531D1"/>
    <w:rsid w:val="002533FD"/>
    <w:rsid w:val="00253737"/>
    <w:rsid w:val="00253D55"/>
    <w:rsid w:val="0025457A"/>
    <w:rsid w:val="00254A91"/>
    <w:rsid w:val="00254F43"/>
    <w:rsid w:val="00255444"/>
    <w:rsid w:val="00255E11"/>
    <w:rsid w:val="00255E3C"/>
    <w:rsid w:val="0025616A"/>
    <w:rsid w:val="002562CA"/>
    <w:rsid w:val="00256624"/>
    <w:rsid w:val="00256694"/>
    <w:rsid w:val="002567EE"/>
    <w:rsid w:val="00256A2B"/>
    <w:rsid w:val="00256D29"/>
    <w:rsid w:val="00256E2D"/>
    <w:rsid w:val="002571B3"/>
    <w:rsid w:val="00257420"/>
    <w:rsid w:val="00260361"/>
    <w:rsid w:val="0026053A"/>
    <w:rsid w:val="002608AD"/>
    <w:rsid w:val="00260C74"/>
    <w:rsid w:val="002612B5"/>
    <w:rsid w:val="0026139C"/>
    <w:rsid w:val="00261449"/>
    <w:rsid w:val="00261476"/>
    <w:rsid w:val="002615F9"/>
    <w:rsid w:val="0026197E"/>
    <w:rsid w:val="00261CDF"/>
    <w:rsid w:val="00261D3C"/>
    <w:rsid w:val="00261F80"/>
    <w:rsid w:val="0026215D"/>
    <w:rsid w:val="00262350"/>
    <w:rsid w:val="002624C6"/>
    <w:rsid w:val="002628F9"/>
    <w:rsid w:val="002629EE"/>
    <w:rsid w:val="0026301F"/>
    <w:rsid w:val="002632AB"/>
    <w:rsid w:val="002634E9"/>
    <w:rsid w:val="00263668"/>
    <w:rsid w:val="0026382F"/>
    <w:rsid w:val="00264174"/>
    <w:rsid w:val="0026418C"/>
    <w:rsid w:val="002647A8"/>
    <w:rsid w:val="0026482D"/>
    <w:rsid w:val="00264A6B"/>
    <w:rsid w:val="00264B40"/>
    <w:rsid w:val="00264B5A"/>
    <w:rsid w:val="00264CD0"/>
    <w:rsid w:val="0026542F"/>
    <w:rsid w:val="00265722"/>
    <w:rsid w:val="002664FC"/>
    <w:rsid w:val="00266B2C"/>
    <w:rsid w:val="00266E86"/>
    <w:rsid w:val="00266EDA"/>
    <w:rsid w:val="00266F93"/>
    <w:rsid w:val="0026734C"/>
    <w:rsid w:val="00267621"/>
    <w:rsid w:val="002679E0"/>
    <w:rsid w:val="00267ACB"/>
    <w:rsid w:val="00267EC6"/>
    <w:rsid w:val="00267EEB"/>
    <w:rsid w:val="002700B9"/>
    <w:rsid w:val="002704B6"/>
    <w:rsid w:val="002704FF"/>
    <w:rsid w:val="002707CF"/>
    <w:rsid w:val="00270D22"/>
    <w:rsid w:val="00271253"/>
    <w:rsid w:val="0027181D"/>
    <w:rsid w:val="002720CE"/>
    <w:rsid w:val="0027226B"/>
    <w:rsid w:val="0027233F"/>
    <w:rsid w:val="002725D7"/>
    <w:rsid w:val="00272D6B"/>
    <w:rsid w:val="002730D7"/>
    <w:rsid w:val="00273346"/>
    <w:rsid w:val="002733F5"/>
    <w:rsid w:val="002736CB"/>
    <w:rsid w:val="00273740"/>
    <w:rsid w:val="00273CFD"/>
    <w:rsid w:val="00274463"/>
    <w:rsid w:val="002756E6"/>
    <w:rsid w:val="00275B7F"/>
    <w:rsid w:val="00275C54"/>
    <w:rsid w:val="002761DC"/>
    <w:rsid w:val="00276363"/>
    <w:rsid w:val="00276424"/>
    <w:rsid w:val="00276482"/>
    <w:rsid w:val="00276A9D"/>
    <w:rsid w:val="00276DB7"/>
    <w:rsid w:val="00276F4C"/>
    <w:rsid w:val="00277034"/>
    <w:rsid w:val="002770BA"/>
    <w:rsid w:val="00277317"/>
    <w:rsid w:val="00277436"/>
    <w:rsid w:val="00277F85"/>
    <w:rsid w:val="002801C2"/>
    <w:rsid w:val="002804E3"/>
    <w:rsid w:val="00280778"/>
    <w:rsid w:val="00280864"/>
    <w:rsid w:val="00280A00"/>
    <w:rsid w:val="0028112E"/>
    <w:rsid w:val="002811E6"/>
    <w:rsid w:val="002814A0"/>
    <w:rsid w:val="002814B0"/>
    <w:rsid w:val="00281598"/>
    <w:rsid w:val="002816F6"/>
    <w:rsid w:val="0028177B"/>
    <w:rsid w:val="00281C53"/>
    <w:rsid w:val="00282207"/>
    <w:rsid w:val="002828AA"/>
    <w:rsid w:val="00282B64"/>
    <w:rsid w:val="00282C33"/>
    <w:rsid w:val="00282F30"/>
    <w:rsid w:val="002834B3"/>
    <w:rsid w:val="002835B2"/>
    <w:rsid w:val="0028393F"/>
    <w:rsid w:val="00283DF3"/>
    <w:rsid w:val="00283E1F"/>
    <w:rsid w:val="00284155"/>
    <w:rsid w:val="00284169"/>
    <w:rsid w:val="002843EF"/>
    <w:rsid w:val="002845EF"/>
    <w:rsid w:val="002851BB"/>
    <w:rsid w:val="002855B3"/>
    <w:rsid w:val="00285AE3"/>
    <w:rsid w:val="00285DBC"/>
    <w:rsid w:val="002862FE"/>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173D"/>
    <w:rsid w:val="0029187A"/>
    <w:rsid w:val="00291992"/>
    <w:rsid w:val="00291B9C"/>
    <w:rsid w:val="00291EAE"/>
    <w:rsid w:val="00291F46"/>
    <w:rsid w:val="00292004"/>
    <w:rsid w:val="002922AA"/>
    <w:rsid w:val="002923DC"/>
    <w:rsid w:val="00292529"/>
    <w:rsid w:val="00292A43"/>
    <w:rsid w:val="00292DAB"/>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3A6"/>
    <w:rsid w:val="00296497"/>
    <w:rsid w:val="00296962"/>
    <w:rsid w:val="002971E9"/>
    <w:rsid w:val="002971ED"/>
    <w:rsid w:val="00297342"/>
    <w:rsid w:val="00297754"/>
    <w:rsid w:val="002979E2"/>
    <w:rsid w:val="00297B94"/>
    <w:rsid w:val="002A02D1"/>
    <w:rsid w:val="002A06E8"/>
    <w:rsid w:val="002A142A"/>
    <w:rsid w:val="002A257E"/>
    <w:rsid w:val="002A27A2"/>
    <w:rsid w:val="002A2823"/>
    <w:rsid w:val="002A2BC9"/>
    <w:rsid w:val="002A2BEF"/>
    <w:rsid w:val="002A2DB7"/>
    <w:rsid w:val="002A3492"/>
    <w:rsid w:val="002A37C4"/>
    <w:rsid w:val="002A3911"/>
    <w:rsid w:val="002A3C35"/>
    <w:rsid w:val="002A3C46"/>
    <w:rsid w:val="002A3CED"/>
    <w:rsid w:val="002A3FA3"/>
    <w:rsid w:val="002A4064"/>
    <w:rsid w:val="002A4ACE"/>
    <w:rsid w:val="002A4CB0"/>
    <w:rsid w:val="002A4E1C"/>
    <w:rsid w:val="002A5304"/>
    <w:rsid w:val="002A531B"/>
    <w:rsid w:val="002A5A40"/>
    <w:rsid w:val="002A5CD0"/>
    <w:rsid w:val="002A61D6"/>
    <w:rsid w:val="002A69EF"/>
    <w:rsid w:val="002A6D29"/>
    <w:rsid w:val="002A6E29"/>
    <w:rsid w:val="002A6F3A"/>
    <w:rsid w:val="002A6FFF"/>
    <w:rsid w:val="002A71C3"/>
    <w:rsid w:val="002A7627"/>
    <w:rsid w:val="002A77AA"/>
    <w:rsid w:val="002A7B09"/>
    <w:rsid w:val="002A7B7E"/>
    <w:rsid w:val="002A7C5A"/>
    <w:rsid w:val="002B090D"/>
    <w:rsid w:val="002B0CF6"/>
    <w:rsid w:val="002B0E21"/>
    <w:rsid w:val="002B0E91"/>
    <w:rsid w:val="002B0F4B"/>
    <w:rsid w:val="002B0F63"/>
    <w:rsid w:val="002B1372"/>
    <w:rsid w:val="002B14F3"/>
    <w:rsid w:val="002B1926"/>
    <w:rsid w:val="002B212C"/>
    <w:rsid w:val="002B25E2"/>
    <w:rsid w:val="002B2B35"/>
    <w:rsid w:val="002B2C88"/>
    <w:rsid w:val="002B3AB2"/>
    <w:rsid w:val="002B3DA9"/>
    <w:rsid w:val="002B3DC7"/>
    <w:rsid w:val="002B3E44"/>
    <w:rsid w:val="002B3F6B"/>
    <w:rsid w:val="002B40D6"/>
    <w:rsid w:val="002B4108"/>
    <w:rsid w:val="002B44ED"/>
    <w:rsid w:val="002B49A3"/>
    <w:rsid w:val="002B5354"/>
    <w:rsid w:val="002B5CF0"/>
    <w:rsid w:val="002B5DF6"/>
    <w:rsid w:val="002B627E"/>
    <w:rsid w:val="002B62F0"/>
    <w:rsid w:val="002B6644"/>
    <w:rsid w:val="002B69B7"/>
    <w:rsid w:val="002B7495"/>
    <w:rsid w:val="002B77E0"/>
    <w:rsid w:val="002B7937"/>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595"/>
    <w:rsid w:val="002C297E"/>
    <w:rsid w:val="002C2EB2"/>
    <w:rsid w:val="002C3268"/>
    <w:rsid w:val="002C3282"/>
    <w:rsid w:val="002C32C2"/>
    <w:rsid w:val="002C3508"/>
    <w:rsid w:val="002C3767"/>
    <w:rsid w:val="002C39D4"/>
    <w:rsid w:val="002C3EC4"/>
    <w:rsid w:val="002C3F8C"/>
    <w:rsid w:val="002C4031"/>
    <w:rsid w:val="002C467C"/>
    <w:rsid w:val="002C470A"/>
    <w:rsid w:val="002C4D23"/>
    <w:rsid w:val="002C4EA6"/>
    <w:rsid w:val="002C571D"/>
    <w:rsid w:val="002C58E2"/>
    <w:rsid w:val="002C6175"/>
    <w:rsid w:val="002C6211"/>
    <w:rsid w:val="002C6597"/>
    <w:rsid w:val="002C6B17"/>
    <w:rsid w:val="002C6C41"/>
    <w:rsid w:val="002C6E27"/>
    <w:rsid w:val="002C7256"/>
    <w:rsid w:val="002C7CC6"/>
    <w:rsid w:val="002C7D24"/>
    <w:rsid w:val="002C7D76"/>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4044"/>
    <w:rsid w:val="002D4756"/>
    <w:rsid w:val="002D4BD4"/>
    <w:rsid w:val="002D4D32"/>
    <w:rsid w:val="002D4F21"/>
    <w:rsid w:val="002D4F7A"/>
    <w:rsid w:val="002D4FC5"/>
    <w:rsid w:val="002D5112"/>
    <w:rsid w:val="002D5B0F"/>
    <w:rsid w:val="002D5C7D"/>
    <w:rsid w:val="002D5D6F"/>
    <w:rsid w:val="002D60E7"/>
    <w:rsid w:val="002D6499"/>
    <w:rsid w:val="002D6527"/>
    <w:rsid w:val="002D6796"/>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17D"/>
    <w:rsid w:val="002E2FE6"/>
    <w:rsid w:val="002E31D7"/>
    <w:rsid w:val="002E3356"/>
    <w:rsid w:val="002E33CB"/>
    <w:rsid w:val="002E34F1"/>
    <w:rsid w:val="002E3574"/>
    <w:rsid w:val="002E37F0"/>
    <w:rsid w:val="002E3A51"/>
    <w:rsid w:val="002E3C39"/>
    <w:rsid w:val="002E3CDF"/>
    <w:rsid w:val="002E3FA9"/>
    <w:rsid w:val="002E429A"/>
    <w:rsid w:val="002E46E0"/>
    <w:rsid w:val="002E4A35"/>
    <w:rsid w:val="002E52A6"/>
    <w:rsid w:val="002E5ACF"/>
    <w:rsid w:val="002E5FDA"/>
    <w:rsid w:val="002E6393"/>
    <w:rsid w:val="002E6B72"/>
    <w:rsid w:val="002E7053"/>
    <w:rsid w:val="002E7295"/>
    <w:rsid w:val="002E739A"/>
    <w:rsid w:val="002E77F9"/>
    <w:rsid w:val="002E7848"/>
    <w:rsid w:val="002E7A28"/>
    <w:rsid w:val="002E7CF6"/>
    <w:rsid w:val="002E7EC5"/>
    <w:rsid w:val="002E7EEF"/>
    <w:rsid w:val="002F00EA"/>
    <w:rsid w:val="002F02FF"/>
    <w:rsid w:val="002F054B"/>
    <w:rsid w:val="002F073B"/>
    <w:rsid w:val="002F0750"/>
    <w:rsid w:val="002F09D2"/>
    <w:rsid w:val="002F1174"/>
    <w:rsid w:val="002F203E"/>
    <w:rsid w:val="002F25C5"/>
    <w:rsid w:val="002F272A"/>
    <w:rsid w:val="002F2DAA"/>
    <w:rsid w:val="002F2FE1"/>
    <w:rsid w:val="002F31C1"/>
    <w:rsid w:val="002F3336"/>
    <w:rsid w:val="002F3747"/>
    <w:rsid w:val="002F3D1A"/>
    <w:rsid w:val="002F3FF9"/>
    <w:rsid w:val="002F4A40"/>
    <w:rsid w:val="002F4ACB"/>
    <w:rsid w:val="002F4B15"/>
    <w:rsid w:val="002F4D68"/>
    <w:rsid w:val="002F516D"/>
    <w:rsid w:val="002F5173"/>
    <w:rsid w:val="002F53B5"/>
    <w:rsid w:val="002F55F3"/>
    <w:rsid w:val="002F5CCF"/>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902"/>
    <w:rsid w:val="00300B2A"/>
    <w:rsid w:val="00300D42"/>
    <w:rsid w:val="0030101E"/>
    <w:rsid w:val="00301155"/>
    <w:rsid w:val="00301296"/>
    <w:rsid w:val="003013C0"/>
    <w:rsid w:val="00301564"/>
    <w:rsid w:val="00301AB8"/>
    <w:rsid w:val="00301AF9"/>
    <w:rsid w:val="00302421"/>
    <w:rsid w:val="00302654"/>
    <w:rsid w:val="00303270"/>
    <w:rsid w:val="003036BB"/>
    <w:rsid w:val="00303A95"/>
    <w:rsid w:val="00303BD6"/>
    <w:rsid w:val="00303D3A"/>
    <w:rsid w:val="00303D86"/>
    <w:rsid w:val="00303E1A"/>
    <w:rsid w:val="003049E3"/>
    <w:rsid w:val="003052C6"/>
    <w:rsid w:val="00305350"/>
    <w:rsid w:val="0030541C"/>
    <w:rsid w:val="00305D7A"/>
    <w:rsid w:val="00305E1F"/>
    <w:rsid w:val="00305F6C"/>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2CF"/>
    <w:rsid w:val="00311D5D"/>
    <w:rsid w:val="00311E77"/>
    <w:rsid w:val="0031203A"/>
    <w:rsid w:val="0031217E"/>
    <w:rsid w:val="0031247A"/>
    <w:rsid w:val="00312B9B"/>
    <w:rsid w:val="00312E05"/>
    <w:rsid w:val="00313110"/>
    <w:rsid w:val="003138C4"/>
    <w:rsid w:val="00313903"/>
    <w:rsid w:val="0031390D"/>
    <w:rsid w:val="00313E31"/>
    <w:rsid w:val="003141A5"/>
    <w:rsid w:val="0031447F"/>
    <w:rsid w:val="00314512"/>
    <w:rsid w:val="00314654"/>
    <w:rsid w:val="003147EE"/>
    <w:rsid w:val="00314F6F"/>
    <w:rsid w:val="00314F84"/>
    <w:rsid w:val="00315101"/>
    <w:rsid w:val="00315129"/>
    <w:rsid w:val="0031519D"/>
    <w:rsid w:val="0031552E"/>
    <w:rsid w:val="00315CE5"/>
    <w:rsid w:val="00315F63"/>
    <w:rsid w:val="0031631C"/>
    <w:rsid w:val="0031667E"/>
    <w:rsid w:val="003167BA"/>
    <w:rsid w:val="00316898"/>
    <w:rsid w:val="0031713D"/>
    <w:rsid w:val="00317229"/>
    <w:rsid w:val="003173A3"/>
    <w:rsid w:val="003175B8"/>
    <w:rsid w:val="003177C8"/>
    <w:rsid w:val="00317969"/>
    <w:rsid w:val="00317B66"/>
    <w:rsid w:val="00317C5D"/>
    <w:rsid w:val="00317C7B"/>
    <w:rsid w:val="00317CC1"/>
    <w:rsid w:val="00317E18"/>
    <w:rsid w:val="00320C4D"/>
    <w:rsid w:val="00320E62"/>
    <w:rsid w:val="0032132A"/>
    <w:rsid w:val="0032140F"/>
    <w:rsid w:val="003215DB"/>
    <w:rsid w:val="00321A41"/>
    <w:rsid w:val="00321A75"/>
    <w:rsid w:val="00321CBC"/>
    <w:rsid w:val="00321D08"/>
    <w:rsid w:val="003222E4"/>
    <w:rsid w:val="00322853"/>
    <w:rsid w:val="0032297B"/>
    <w:rsid w:val="00322CD4"/>
    <w:rsid w:val="00322D59"/>
    <w:rsid w:val="00322E17"/>
    <w:rsid w:val="003230C1"/>
    <w:rsid w:val="003232C1"/>
    <w:rsid w:val="003234B2"/>
    <w:rsid w:val="00323533"/>
    <w:rsid w:val="00323785"/>
    <w:rsid w:val="003239D0"/>
    <w:rsid w:val="00324062"/>
    <w:rsid w:val="00324415"/>
    <w:rsid w:val="0032456F"/>
    <w:rsid w:val="00324E72"/>
    <w:rsid w:val="00324FA7"/>
    <w:rsid w:val="00325156"/>
    <w:rsid w:val="003255FC"/>
    <w:rsid w:val="00325DF6"/>
    <w:rsid w:val="00325FE9"/>
    <w:rsid w:val="003264FE"/>
    <w:rsid w:val="0032681D"/>
    <w:rsid w:val="00326F8F"/>
    <w:rsid w:val="003279C9"/>
    <w:rsid w:val="003300C4"/>
    <w:rsid w:val="0033062F"/>
    <w:rsid w:val="00330948"/>
    <w:rsid w:val="00330D8D"/>
    <w:rsid w:val="00331178"/>
    <w:rsid w:val="003311E8"/>
    <w:rsid w:val="00331447"/>
    <w:rsid w:val="00331D6F"/>
    <w:rsid w:val="00331EEE"/>
    <w:rsid w:val="00331FC1"/>
    <w:rsid w:val="0033258A"/>
    <w:rsid w:val="0033269E"/>
    <w:rsid w:val="00332C55"/>
    <w:rsid w:val="00332E03"/>
    <w:rsid w:val="00332F2E"/>
    <w:rsid w:val="0033328D"/>
    <w:rsid w:val="0033335C"/>
    <w:rsid w:val="00334159"/>
    <w:rsid w:val="00334421"/>
    <w:rsid w:val="003348C0"/>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40E5F"/>
    <w:rsid w:val="003410C7"/>
    <w:rsid w:val="003410D4"/>
    <w:rsid w:val="003410FB"/>
    <w:rsid w:val="003415E3"/>
    <w:rsid w:val="003416D5"/>
    <w:rsid w:val="00341DC5"/>
    <w:rsid w:val="00341F73"/>
    <w:rsid w:val="00342A10"/>
    <w:rsid w:val="00342A44"/>
    <w:rsid w:val="0034330D"/>
    <w:rsid w:val="00343844"/>
    <w:rsid w:val="00343948"/>
    <w:rsid w:val="00343BAD"/>
    <w:rsid w:val="00343CDF"/>
    <w:rsid w:val="00343CEC"/>
    <w:rsid w:val="00343E04"/>
    <w:rsid w:val="00343F10"/>
    <w:rsid w:val="003440A8"/>
    <w:rsid w:val="003440EF"/>
    <w:rsid w:val="003444ED"/>
    <w:rsid w:val="0034471F"/>
    <w:rsid w:val="00344A41"/>
    <w:rsid w:val="0034512F"/>
    <w:rsid w:val="00345351"/>
    <w:rsid w:val="00345B35"/>
    <w:rsid w:val="00345E03"/>
    <w:rsid w:val="003461E8"/>
    <w:rsid w:val="003465ED"/>
    <w:rsid w:val="003471FB"/>
    <w:rsid w:val="0034728C"/>
    <w:rsid w:val="00347308"/>
    <w:rsid w:val="003473B1"/>
    <w:rsid w:val="00347BB3"/>
    <w:rsid w:val="00347F83"/>
    <w:rsid w:val="0035024A"/>
    <w:rsid w:val="003504BC"/>
    <w:rsid w:val="003506B0"/>
    <w:rsid w:val="00350BFC"/>
    <w:rsid w:val="00350D31"/>
    <w:rsid w:val="003511DD"/>
    <w:rsid w:val="00351821"/>
    <w:rsid w:val="00351F47"/>
    <w:rsid w:val="00352555"/>
    <w:rsid w:val="00352B01"/>
    <w:rsid w:val="0035333C"/>
    <w:rsid w:val="0035360E"/>
    <w:rsid w:val="0035371D"/>
    <w:rsid w:val="003539FF"/>
    <w:rsid w:val="00353A41"/>
    <w:rsid w:val="003540DF"/>
    <w:rsid w:val="00354597"/>
    <w:rsid w:val="003547F7"/>
    <w:rsid w:val="00354AD8"/>
    <w:rsid w:val="00354CD9"/>
    <w:rsid w:val="00354D34"/>
    <w:rsid w:val="003550A9"/>
    <w:rsid w:val="00355209"/>
    <w:rsid w:val="00355304"/>
    <w:rsid w:val="003553BC"/>
    <w:rsid w:val="003557CD"/>
    <w:rsid w:val="00355E90"/>
    <w:rsid w:val="003560A2"/>
    <w:rsid w:val="003560AD"/>
    <w:rsid w:val="00356305"/>
    <w:rsid w:val="003570F4"/>
    <w:rsid w:val="003571F5"/>
    <w:rsid w:val="0035753A"/>
    <w:rsid w:val="0035783F"/>
    <w:rsid w:val="00357AB0"/>
    <w:rsid w:val="00357EEE"/>
    <w:rsid w:val="00360034"/>
    <w:rsid w:val="0036027D"/>
    <w:rsid w:val="0036041D"/>
    <w:rsid w:val="00360508"/>
    <w:rsid w:val="00360B15"/>
    <w:rsid w:val="00360F58"/>
    <w:rsid w:val="00361213"/>
    <w:rsid w:val="0036122F"/>
    <w:rsid w:val="003612E2"/>
    <w:rsid w:val="003614AA"/>
    <w:rsid w:val="00362000"/>
    <w:rsid w:val="00362266"/>
    <w:rsid w:val="00362791"/>
    <w:rsid w:val="00362CF2"/>
    <w:rsid w:val="0036310A"/>
    <w:rsid w:val="003633DC"/>
    <w:rsid w:val="003634B5"/>
    <w:rsid w:val="003636AE"/>
    <w:rsid w:val="0036379C"/>
    <w:rsid w:val="003637F7"/>
    <w:rsid w:val="00363CBF"/>
    <w:rsid w:val="00363FBC"/>
    <w:rsid w:val="003641EE"/>
    <w:rsid w:val="0036424D"/>
    <w:rsid w:val="0036474B"/>
    <w:rsid w:val="00364999"/>
    <w:rsid w:val="00364B9F"/>
    <w:rsid w:val="00364F91"/>
    <w:rsid w:val="00364FE3"/>
    <w:rsid w:val="00365023"/>
    <w:rsid w:val="00365578"/>
    <w:rsid w:val="00365795"/>
    <w:rsid w:val="00365A6F"/>
    <w:rsid w:val="0036614B"/>
    <w:rsid w:val="00366629"/>
    <w:rsid w:val="00366698"/>
    <w:rsid w:val="0036681E"/>
    <w:rsid w:val="0036727D"/>
    <w:rsid w:val="00367376"/>
    <w:rsid w:val="003675CB"/>
    <w:rsid w:val="00367786"/>
    <w:rsid w:val="00367ED3"/>
    <w:rsid w:val="00367FA5"/>
    <w:rsid w:val="00370616"/>
    <w:rsid w:val="00370BBC"/>
    <w:rsid w:val="00370F53"/>
    <w:rsid w:val="00371394"/>
    <w:rsid w:val="003714CF"/>
    <w:rsid w:val="00371949"/>
    <w:rsid w:val="00371B2F"/>
    <w:rsid w:val="00371C03"/>
    <w:rsid w:val="00371E61"/>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BE"/>
    <w:rsid w:val="003761D7"/>
    <w:rsid w:val="00376615"/>
    <w:rsid w:val="00376742"/>
    <w:rsid w:val="00376D89"/>
    <w:rsid w:val="00377043"/>
    <w:rsid w:val="00377049"/>
    <w:rsid w:val="0037737E"/>
    <w:rsid w:val="003775B8"/>
    <w:rsid w:val="003777D6"/>
    <w:rsid w:val="00377C08"/>
    <w:rsid w:val="00377E1B"/>
    <w:rsid w:val="00377FC4"/>
    <w:rsid w:val="00380138"/>
    <w:rsid w:val="00380170"/>
    <w:rsid w:val="0038019A"/>
    <w:rsid w:val="00380293"/>
    <w:rsid w:val="0038056C"/>
    <w:rsid w:val="00380BA1"/>
    <w:rsid w:val="00380BE7"/>
    <w:rsid w:val="00380CAF"/>
    <w:rsid w:val="00380D60"/>
    <w:rsid w:val="00380F5A"/>
    <w:rsid w:val="003810F4"/>
    <w:rsid w:val="003813B1"/>
    <w:rsid w:val="003818D6"/>
    <w:rsid w:val="00381E61"/>
    <w:rsid w:val="0038275E"/>
    <w:rsid w:val="00382792"/>
    <w:rsid w:val="003828DD"/>
    <w:rsid w:val="00382ADD"/>
    <w:rsid w:val="00382F5E"/>
    <w:rsid w:val="00382FCC"/>
    <w:rsid w:val="00383078"/>
    <w:rsid w:val="003832FE"/>
    <w:rsid w:val="003834C3"/>
    <w:rsid w:val="00383BE7"/>
    <w:rsid w:val="00384609"/>
    <w:rsid w:val="003847D6"/>
    <w:rsid w:val="00384A83"/>
    <w:rsid w:val="003859A0"/>
    <w:rsid w:val="003859AF"/>
    <w:rsid w:val="00385C76"/>
    <w:rsid w:val="0038611C"/>
    <w:rsid w:val="00386346"/>
    <w:rsid w:val="00386477"/>
    <w:rsid w:val="003864EC"/>
    <w:rsid w:val="0038708B"/>
    <w:rsid w:val="00387177"/>
    <w:rsid w:val="003872A6"/>
    <w:rsid w:val="003873C3"/>
    <w:rsid w:val="003877C0"/>
    <w:rsid w:val="00387C5B"/>
    <w:rsid w:val="00387F8F"/>
    <w:rsid w:val="003902B6"/>
    <w:rsid w:val="00390439"/>
    <w:rsid w:val="0039059F"/>
    <w:rsid w:val="003908EA"/>
    <w:rsid w:val="00390D8A"/>
    <w:rsid w:val="00390DE1"/>
    <w:rsid w:val="00391307"/>
    <w:rsid w:val="003916AC"/>
    <w:rsid w:val="00391793"/>
    <w:rsid w:val="003917B8"/>
    <w:rsid w:val="0039182E"/>
    <w:rsid w:val="00391B17"/>
    <w:rsid w:val="00391D99"/>
    <w:rsid w:val="00391FC3"/>
    <w:rsid w:val="003920C7"/>
    <w:rsid w:val="003922DF"/>
    <w:rsid w:val="00392661"/>
    <w:rsid w:val="0039272F"/>
    <w:rsid w:val="0039285A"/>
    <w:rsid w:val="003929DB"/>
    <w:rsid w:val="00392D5E"/>
    <w:rsid w:val="00392D69"/>
    <w:rsid w:val="00393009"/>
    <w:rsid w:val="0039310B"/>
    <w:rsid w:val="003934C9"/>
    <w:rsid w:val="00393587"/>
    <w:rsid w:val="0039419C"/>
    <w:rsid w:val="00394360"/>
    <w:rsid w:val="003944D1"/>
    <w:rsid w:val="003946C8"/>
    <w:rsid w:val="00395042"/>
    <w:rsid w:val="00395361"/>
    <w:rsid w:val="003955C4"/>
    <w:rsid w:val="0039594C"/>
    <w:rsid w:val="00395A87"/>
    <w:rsid w:val="00395B71"/>
    <w:rsid w:val="00396199"/>
    <w:rsid w:val="003966D8"/>
    <w:rsid w:val="00396ADE"/>
    <w:rsid w:val="00396EEE"/>
    <w:rsid w:val="00397854"/>
    <w:rsid w:val="00397B21"/>
    <w:rsid w:val="00397B9D"/>
    <w:rsid w:val="00397CD9"/>
    <w:rsid w:val="00397D05"/>
    <w:rsid w:val="00397F64"/>
    <w:rsid w:val="00397F9D"/>
    <w:rsid w:val="003A01A7"/>
    <w:rsid w:val="003A1615"/>
    <w:rsid w:val="003A173A"/>
    <w:rsid w:val="003A1CB7"/>
    <w:rsid w:val="003A21FB"/>
    <w:rsid w:val="003A236F"/>
    <w:rsid w:val="003A2C68"/>
    <w:rsid w:val="003A2DD0"/>
    <w:rsid w:val="003A3081"/>
    <w:rsid w:val="003A3754"/>
    <w:rsid w:val="003A37F7"/>
    <w:rsid w:val="003A3B9A"/>
    <w:rsid w:val="003A3CE4"/>
    <w:rsid w:val="003A4208"/>
    <w:rsid w:val="003A420E"/>
    <w:rsid w:val="003A4279"/>
    <w:rsid w:val="003A42BF"/>
    <w:rsid w:val="003A4AD7"/>
    <w:rsid w:val="003A4C12"/>
    <w:rsid w:val="003A4F4D"/>
    <w:rsid w:val="003A58C7"/>
    <w:rsid w:val="003A58D0"/>
    <w:rsid w:val="003A59BA"/>
    <w:rsid w:val="003A62EA"/>
    <w:rsid w:val="003A6D50"/>
    <w:rsid w:val="003A7141"/>
    <w:rsid w:val="003A72C8"/>
    <w:rsid w:val="003A76F9"/>
    <w:rsid w:val="003A7C59"/>
    <w:rsid w:val="003A7D58"/>
    <w:rsid w:val="003A7EEC"/>
    <w:rsid w:val="003B049B"/>
    <w:rsid w:val="003B075B"/>
    <w:rsid w:val="003B09D4"/>
    <w:rsid w:val="003B0A3A"/>
    <w:rsid w:val="003B0B62"/>
    <w:rsid w:val="003B0C10"/>
    <w:rsid w:val="003B0EDF"/>
    <w:rsid w:val="003B104D"/>
    <w:rsid w:val="003B1943"/>
    <w:rsid w:val="003B1D35"/>
    <w:rsid w:val="003B2010"/>
    <w:rsid w:val="003B21F1"/>
    <w:rsid w:val="003B2C3A"/>
    <w:rsid w:val="003B2D50"/>
    <w:rsid w:val="003B2FA5"/>
    <w:rsid w:val="003B3601"/>
    <w:rsid w:val="003B38CB"/>
    <w:rsid w:val="003B39D6"/>
    <w:rsid w:val="003B3EA1"/>
    <w:rsid w:val="003B3FD4"/>
    <w:rsid w:val="003B40CF"/>
    <w:rsid w:val="003B42DF"/>
    <w:rsid w:val="003B4627"/>
    <w:rsid w:val="003B4694"/>
    <w:rsid w:val="003B4F7A"/>
    <w:rsid w:val="003B51F1"/>
    <w:rsid w:val="003B5373"/>
    <w:rsid w:val="003B5606"/>
    <w:rsid w:val="003B5FB7"/>
    <w:rsid w:val="003B67C5"/>
    <w:rsid w:val="003B6802"/>
    <w:rsid w:val="003B6DDE"/>
    <w:rsid w:val="003B70BC"/>
    <w:rsid w:val="003B77E8"/>
    <w:rsid w:val="003B7861"/>
    <w:rsid w:val="003C19C8"/>
    <w:rsid w:val="003C1D89"/>
    <w:rsid w:val="003C1D9E"/>
    <w:rsid w:val="003C1FD3"/>
    <w:rsid w:val="003C255C"/>
    <w:rsid w:val="003C2844"/>
    <w:rsid w:val="003C2975"/>
    <w:rsid w:val="003C2E24"/>
    <w:rsid w:val="003C31A4"/>
    <w:rsid w:val="003C341D"/>
    <w:rsid w:val="003C3C7F"/>
    <w:rsid w:val="003C3CB3"/>
    <w:rsid w:val="003C3E37"/>
    <w:rsid w:val="003C4343"/>
    <w:rsid w:val="003C4566"/>
    <w:rsid w:val="003C47CE"/>
    <w:rsid w:val="003C4859"/>
    <w:rsid w:val="003C4861"/>
    <w:rsid w:val="003C4A89"/>
    <w:rsid w:val="003C4B50"/>
    <w:rsid w:val="003C4D83"/>
    <w:rsid w:val="003C4FB9"/>
    <w:rsid w:val="003C54DC"/>
    <w:rsid w:val="003C573D"/>
    <w:rsid w:val="003C598A"/>
    <w:rsid w:val="003C5A66"/>
    <w:rsid w:val="003C5CD0"/>
    <w:rsid w:val="003C5E60"/>
    <w:rsid w:val="003C6099"/>
    <w:rsid w:val="003C652D"/>
    <w:rsid w:val="003C668D"/>
    <w:rsid w:val="003C6A72"/>
    <w:rsid w:val="003C7082"/>
    <w:rsid w:val="003C72F6"/>
    <w:rsid w:val="003C7A7A"/>
    <w:rsid w:val="003C7FDD"/>
    <w:rsid w:val="003D00EA"/>
    <w:rsid w:val="003D03CE"/>
    <w:rsid w:val="003D046C"/>
    <w:rsid w:val="003D094A"/>
    <w:rsid w:val="003D09E6"/>
    <w:rsid w:val="003D10E1"/>
    <w:rsid w:val="003D1376"/>
    <w:rsid w:val="003D178A"/>
    <w:rsid w:val="003D1EED"/>
    <w:rsid w:val="003D24CF"/>
    <w:rsid w:val="003D27F7"/>
    <w:rsid w:val="003D2A89"/>
    <w:rsid w:val="003D2B4E"/>
    <w:rsid w:val="003D2C51"/>
    <w:rsid w:val="003D3052"/>
    <w:rsid w:val="003D379C"/>
    <w:rsid w:val="003D3A60"/>
    <w:rsid w:val="003D3AE2"/>
    <w:rsid w:val="003D40DA"/>
    <w:rsid w:val="003D4686"/>
    <w:rsid w:val="003D4797"/>
    <w:rsid w:val="003D5DE1"/>
    <w:rsid w:val="003D5F5C"/>
    <w:rsid w:val="003D6546"/>
    <w:rsid w:val="003D65B7"/>
    <w:rsid w:val="003D6AD4"/>
    <w:rsid w:val="003D6FB0"/>
    <w:rsid w:val="003D6FC9"/>
    <w:rsid w:val="003D716F"/>
    <w:rsid w:val="003D72B1"/>
    <w:rsid w:val="003D7445"/>
    <w:rsid w:val="003D7662"/>
    <w:rsid w:val="003D77D1"/>
    <w:rsid w:val="003D789D"/>
    <w:rsid w:val="003D7A06"/>
    <w:rsid w:val="003D7B85"/>
    <w:rsid w:val="003E00A7"/>
    <w:rsid w:val="003E0641"/>
    <w:rsid w:val="003E084E"/>
    <w:rsid w:val="003E08AE"/>
    <w:rsid w:val="003E1054"/>
    <w:rsid w:val="003E1137"/>
    <w:rsid w:val="003E12EE"/>
    <w:rsid w:val="003E152A"/>
    <w:rsid w:val="003E1629"/>
    <w:rsid w:val="003E17F3"/>
    <w:rsid w:val="003E180E"/>
    <w:rsid w:val="003E1AAC"/>
    <w:rsid w:val="003E1C5B"/>
    <w:rsid w:val="003E2118"/>
    <w:rsid w:val="003E2FAC"/>
    <w:rsid w:val="003E3798"/>
    <w:rsid w:val="003E3842"/>
    <w:rsid w:val="003E39C9"/>
    <w:rsid w:val="003E3A1F"/>
    <w:rsid w:val="003E3DA3"/>
    <w:rsid w:val="003E3DF1"/>
    <w:rsid w:val="003E4013"/>
    <w:rsid w:val="003E411F"/>
    <w:rsid w:val="003E46F1"/>
    <w:rsid w:val="003E5004"/>
    <w:rsid w:val="003E5325"/>
    <w:rsid w:val="003E5565"/>
    <w:rsid w:val="003E5765"/>
    <w:rsid w:val="003E5783"/>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900"/>
    <w:rsid w:val="003F0AD0"/>
    <w:rsid w:val="003F0FFF"/>
    <w:rsid w:val="003F1062"/>
    <w:rsid w:val="003F1128"/>
    <w:rsid w:val="003F14CF"/>
    <w:rsid w:val="003F176E"/>
    <w:rsid w:val="003F1B6D"/>
    <w:rsid w:val="003F1B7A"/>
    <w:rsid w:val="003F1BAA"/>
    <w:rsid w:val="003F1D1F"/>
    <w:rsid w:val="003F1DCC"/>
    <w:rsid w:val="003F1F64"/>
    <w:rsid w:val="003F20C3"/>
    <w:rsid w:val="003F2DE1"/>
    <w:rsid w:val="003F2DED"/>
    <w:rsid w:val="003F3BC6"/>
    <w:rsid w:val="003F3F4F"/>
    <w:rsid w:val="003F3F82"/>
    <w:rsid w:val="003F4481"/>
    <w:rsid w:val="003F458C"/>
    <w:rsid w:val="003F494E"/>
    <w:rsid w:val="003F4982"/>
    <w:rsid w:val="003F49FE"/>
    <w:rsid w:val="003F4D9B"/>
    <w:rsid w:val="003F4E6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05C"/>
    <w:rsid w:val="003F7379"/>
    <w:rsid w:val="003F7595"/>
    <w:rsid w:val="003F78AD"/>
    <w:rsid w:val="003F7DD9"/>
    <w:rsid w:val="004000D0"/>
    <w:rsid w:val="00400847"/>
    <w:rsid w:val="00400990"/>
    <w:rsid w:val="00400A89"/>
    <w:rsid w:val="00400C45"/>
    <w:rsid w:val="00401388"/>
    <w:rsid w:val="00401416"/>
    <w:rsid w:val="0040145D"/>
    <w:rsid w:val="0040166C"/>
    <w:rsid w:val="004019AF"/>
    <w:rsid w:val="00401B16"/>
    <w:rsid w:val="00401FED"/>
    <w:rsid w:val="00402272"/>
    <w:rsid w:val="00402283"/>
    <w:rsid w:val="00402947"/>
    <w:rsid w:val="00402991"/>
    <w:rsid w:val="00402ABF"/>
    <w:rsid w:val="00402E0F"/>
    <w:rsid w:val="004035F2"/>
    <w:rsid w:val="0040391C"/>
    <w:rsid w:val="00403A59"/>
    <w:rsid w:val="00403F4C"/>
    <w:rsid w:val="00404055"/>
    <w:rsid w:val="00404066"/>
    <w:rsid w:val="00404370"/>
    <w:rsid w:val="0040444E"/>
    <w:rsid w:val="004044E7"/>
    <w:rsid w:val="00404AE3"/>
    <w:rsid w:val="00404E11"/>
    <w:rsid w:val="00405812"/>
    <w:rsid w:val="004059DC"/>
    <w:rsid w:val="00405C8F"/>
    <w:rsid w:val="00405CB1"/>
    <w:rsid w:val="00406148"/>
    <w:rsid w:val="0040643A"/>
    <w:rsid w:val="004064FA"/>
    <w:rsid w:val="00406E55"/>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962"/>
    <w:rsid w:val="00412C6C"/>
    <w:rsid w:val="00413896"/>
    <w:rsid w:val="00413968"/>
    <w:rsid w:val="00414920"/>
    <w:rsid w:val="00414B01"/>
    <w:rsid w:val="00414BBD"/>
    <w:rsid w:val="0041502E"/>
    <w:rsid w:val="004152BC"/>
    <w:rsid w:val="00415A48"/>
    <w:rsid w:val="00415AA7"/>
    <w:rsid w:val="00415ACF"/>
    <w:rsid w:val="00415B47"/>
    <w:rsid w:val="00415E17"/>
    <w:rsid w:val="00416919"/>
    <w:rsid w:val="00416A07"/>
    <w:rsid w:val="00416AA1"/>
    <w:rsid w:val="00416BDA"/>
    <w:rsid w:val="00416F3D"/>
    <w:rsid w:val="00417448"/>
    <w:rsid w:val="00417625"/>
    <w:rsid w:val="00417BC5"/>
    <w:rsid w:val="00417BE9"/>
    <w:rsid w:val="00417C3A"/>
    <w:rsid w:val="00417C4A"/>
    <w:rsid w:val="00420172"/>
    <w:rsid w:val="00420181"/>
    <w:rsid w:val="00420554"/>
    <w:rsid w:val="0042055C"/>
    <w:rsid w:val="00420795"/>
    <w:rsid w:val="004207F5"/>
    <w:rsid w:val="004208C5"/>
    <w:rsid w:val="00420EE0"/>
    <w:rsid w:val="00421590"/>
    <w:rsid w:val="0042165B"/>
    <w:rsid w:val="00421A88"/>
    <w:rsid w:val="00421B33"/>
    <w:rsid w:val="00421CC9"/>
    <w:rsid w:val="00421EFB"/>
    <w:rsid w:val="004220D7"/>
    <w:rsid w:val="0042229B"/>
    <w:rsid w:val="0042254B"/>
    <w:rsid w:val="00422690"/>
    <w:rsid w:val="00422DE8"/>
    <w:rsid w:val="00422DEF"/>
    <w:rsid w:val="00422FC8"/>
    <w:rsid w:val="004233AF"/>
    <w:rsid w:val="00423654"/>
    <w:rsid w:val="00423952"/>
    <w:rsid w:val="0042398D"/>
    <w:rsid w:val="004239C0"/>
    <w:rsid w:val="00423BBF"/>
    <w:rsid w:val="00423FBD"/>
    <w:rsid w:val="0042446C"/>
    <w:rsid w:val="004244DD"/>
    <w:rsid w:val="0042459B"/>
    <w:rsid w:val="0042468A"/>
    <w:rsid w:val="004246C0"/>
    <w:rsid w:val="004247F5"/>
    <w:rsid w:val="004248C6"/>
    <w:rsid w:val="00424A8D"/>
    <w:rsid w:val="00424B13"/>
    <w:rsid w:val="00424F3A"/>
    <w:rsid w:val="00425092"/>
    <w:rsid w:val="0042589B"/>
    <w:rsid w:val="00425956"/>
    <w:rsid w:val="00425A89"/>
    <w:rsid w:val="00425CC8"/>
    <w:rsid w:val="004263C5"/>
    <w:rsid w:val="004263F0"/>
    <w:rsid w:val="0042677F"/>
    <w:rsid w:val="00426C53"/>
    <w:rsid w:val="00426E62"/>
    <w:rsid w:val="00427285"/>
    <w:rsid w:val="004273B2"/>
    <w:rsid w:val="00427818"/>
    <w:rsid w:val="00427A17"/>
    <w:rsid w:val="00427D4B"/>
    <w:rsid w:val="00427ED2"/>
    <w:rsid w:val="0043041D"/>
    <w:rsid w:val="0043091B"/>
    <w:rsid w:val="00431778"/>
    <w:rsid w:val="004318A3"/>
    <w:rsid w:val="00431E37"/>
    <w:rsid w:val="00432C00"/>
    <w:rsid w:val="00432E78"/>
    <w:rsid w:val="00433350"/>
    <w:rsid w:val="00433382"/>
    <w:rsid w:val="00433427"/>
    <w:rsid w:val="004339E7"/>
    <w:rsid w:val="00433BE0"/>
    <w:rsid w:val="00433CA3"/>
    <w:rsid w:val="00434069"/>
    <w:rsid w:val="0043422E"/>
    <w:rsid w:val="00434C91"/>
    <w:rsid w:val="00434F44"/>
    <w:rsid w:val="0043530C"/>
    <w:rsid w:val="00435750"/>
    <w:rsid w:val="004358ED"/>
    <w:rsid w:val="00435A16"/>
    <w:rsid w:val="00435DAA"/>
    <w:rsid w:val="00435DE4"/>
    <w:rsid w:val="00436124"/>
    <w:rsid w:val="00436338"/>
    <w:rsid w:val="00436354"/>
    <w:rsid w:val="0043637A"/>
    <w:rsid w:val="004363E3"/>
    <w:rsid w:val="00436B9E"/>
    <w:rsid w:val="00436BBC"/>
    <w:rsid w:val="004375A9"/>
    <w:rsid w:val="004375C6"/>
    <w:rsid w:val="00437E40"/>
    <w:rsid w:val="00440247"/>
    <w:rsid w:val="004402E0"/>
    <w:rsid w:val="004406C2"/>
    <w:rsid w:val="00440C7F"/>
    <w:rsid w:val="00440D79"/>
    <w:rsid w:val="00440DCD"/>
    <w:rsid w:val="00440EB8"/>
    <w:rsid w:val="00440EE3"/>
    <w:rsid w:val="004410FA"/>
    <w:rsid w:val="004412E8"/>
    <w:rsid w:val="00441C18"/>
    <w:rsid w:val="00442460"/>
    <w:rsid w:val="004425F5"/>
    <w:rsid w:val="004426ED"/>
    <w:rsid w:val="00442947"/>
    <w:rsid w:val="004429C2"/>
    <w:rsid w:val="004429EC"/>
    <w:rsid w:val="004429F3"/>
    <w:rsid w:val="00444151"/>
    <w:rsid w:val="00444306"/>
    <w:rsid w:val="004443E5"/>
    <w:rsid w:val="004445FA"/>
    <w:rsid w:val="0044465A"/>
    <w:rsid w:val="00444774"/>
    <w:rsid w:val="00444DBB"/>
    <w:rsid w:val="004451EB"/>
    <w:rsid w:val="0044565E"/>
    <w:rsid w:val="004456DA"/>
    <w:rsid w:val="00445765"/>
    <w:rsid w:val="00446798"/>
    <w:rsid w:val="00446931"/>
    <w:rsid w:val="00447704"/>
    <w:rsid w:val="00447822"/>
    <w:rsid w:val="004478D4"/>
    <w:rsid w:val="00450260"/>
    <w:rsid w:val="0045071B"/>
    <w:rsid w:val="00450B8C"/>
    <w:rsid w:val="00450ED8"/>
    <w:rsid w:val="00451493"/>
    <w:rsid w:val="004515C8"/>
    <w:rsid w:val="004516A8"/>
    <w:rsid w:val="004518E3"/>
    <w:rsid w:val="00451A46"/>
    <w:rsid w:val="00451F47"/>
    <w:rsid w:val="004522EA"/>
    <w:rsid w:val="00452710"/>
    <w:rsid w:val="00452842"/>
    <w:rsid w:val="004528DB"/>
    <w:rsid w:val="00452DE2"/>
    <w:rsid w:val="0045346B"/>
    <w:rsid w:val="004534CF"/>
    <w:rsid w:val="00453900"/>
    <w:rsid w:val="00453FF5"/>
    <w:rsid w:val="00454413"/>
    <w:rsid w:val="004547B6"/>
    <w:rsid w:val="0045491D"/>
    <w:rsid w:val="004551F9"/>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CA0"/>
    <w:rsid w:val="004650A1"/>
    <w:rsid w:val="00465AB0"/>
    <w:rsid w:val="00465D22"/>
    <w:rsid w:val="004664D4"/>
    <w:rsid w:val="004664F7"/>
    <w:rsid w:val="00466835"/>
    <w:rsid w:val="00466D89"/>
    <w:rsid w:val="00466E68"/>
    <w:rsid w:val="004672A0"/>
    <w:rsid w:val="004676E0"/>
    <w:rsid w:val="00467784"/>
    <w:rsid w:val="00467885"/>
    <w:rsid w:val="00467C0B"/>
    <w:rsid w:val="0047028C"/>
    <w:rsid w:val="004705B2"/>
    <w:rsid w:val="004706C4"/>
    <w:rsid w:val="004708C1"/>
    <w:rsid w:val="00470E8F"/>
    <w:rsid w:val="004711A8"/>
    <w:rsid w:val="004711B1"/>
    <w:rsid w:val="00471355"/>
    <w:rsid w:val="00471389"/>
    <w:rsid w:val="004713CE"/>
    <w:rsid w:val="004713D4"/>
    <w:rsid w:val="00471537"/>
    <w:rsid w:val="0047198D"/>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A73"/>
    <w:rsid w:val="00475B0D"/>
    <w:rsid w:val="00475B22"/>
    <w:rsid w:val="00475D16"/>
    <w:rsid w:val="00475FC3"/>
    <w:rsid w:val="0047608C"/>
    <w:rsid w:val="00476264"/>
    <w:rsid w:val="004765EE"/>
    <w:rsid w:val="004767E6"/>
    <w:rsid w:val="00477270"/>
    <w:rsid w:val="00477BC5"/>
    <w:rsid w:val="00477F80"/>
    <w:rsid w:val="00477FAA"/>
    <w:rsid w:val="00480A11"/>
    <w:rsid w:val="00480CC5"/>
    <w:rsid w:val="004813DF"/>
    <w:rsid w:val="0048156B"/>
    <w:rsid w:val="00481636"/>
    <w:rsid w:val="004816C9"/>
    <w:rsid w:val="004816DE"/>
    <w:rsid w:val="0048195D"/>
    <w:rsid w:val="004819A5"/>
    <w:rsid w:val="00481C10"/>
    <w:rsid w:val="00481C91"/>
    <w:rsid w:val="0048205A"/>
    <w:rsid w:val="004822E7"/>
    <w:rsid w:val="004827FA"/>
    <w:rsid w:val="00482BA3"/>
    <w:rsid w:val="00482FF4"/>
    <w:rsid w:val="00483216"/>
    <w:rsid w:val="00483B90"/>
    <w:rsid w:val="00483D50"/>
    <w:rsid w:val="00484588"/>
    <w:rsid w:val="004845BF"/>
    <w:rsid w:val="00484A97"/>
    <w:rsid w:val="004854E3"/>
    <w:rsid w:val="00485995"/>
    <w:rsid w:val="00485D46"/>
    <w:rsid w:val="00485EE8"/>
    <w:rsid w:val="00486130"/>
    <w:rsid w:val="004864D3"/>
    <w:rsid w:val="00486523"/>
    <w:rsid w:val="00486700"/>
    <w:rsid w:val="00486727"/>
    <w:rsid w:val="00486967"/>
    <w:rsid w:val="00486ED6"/>
    <w:rsid w:val="00487001"/>
    <w:rsid w:val="0048708F"/>
    <w:rsid w:val="00487E4A"/>
    <w:rsid w:val="0049005A"/>
    <w:rsid w:val="00490062"/>
    <w:rsid w:val="0049048E"/>
    <w:rsid w:val="00490855"/>
    <w:rsid w:val="00491001"/>
    <w:rsid w:val="0049113B"/>
    <w:rsid w:val="00491239"/>
    <w:rsid w:val="00491397"/>
    <w:rsid w:val="004916BA"/>
    <w:rsid w:val="00491733"/>
    <w:rsid w:val="0049218C"/>
    <w:rsid w:val="004922C3"/>
    <w:rsid w:val="004923B3"/>
    <w:rsid w:val="004923D9"/>
    <w:rsid w:val="0049248A"/>
    <w:rsid w:val="00492AD2"/>
    <w:rsid w:val="0049340C"/>
    <w:rsid w:val="00493945"/>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0FFB"/>
    <w:rsid w:val="004A1061"/>
    <w:rsid w:val="004A18DD"/>
    <w:rsid w:val="004A1F00"/>
    <w:rsid w:val="004A1FC8"/>
    <w:rsid w:val="004A210B"/>
    <w:rsid w:val="004A2509"/>
    <w:rsid w:val="004A2730"/>
    <w:rsid w:val="004A27C8"/>
    <w:rsid w:val="004A285D"/>
    <w:rsid w:val="004A2DFC"/>
    <w:rsid w:val="004A3EA8"/>
    <w:rsid w:val="004A4297"/>
    <w:rsid w:val="004A42FB"/>
    <w:rsid w:val="004A44F9"/>
    <w:rsid w:val="004A45F4"/>
    <w:rsid w:val="004A4995"/>
    <w:rsid w:val="004A583E"/>
    <w:rsid w:val="004A5AAD"/>
    <w:rsid w:val="004A5AF5"/>
    <w:rsid w:val="004A6278"/>
    <w:rsid w:val="004A63DB"/>
    <w:rsid w:val="004A675B"/>
    <w:rsid w:val="004A68AC"/>
    <w:rsid w:val="004A6929"/>
    <w:rsid w:val="004A6F98"/>
    <w:rsid w:val="004A6FE1"/>
    <w:rsid w:val="004A755C"/>
    <w:rsid w:val="004A7AC7"/>
    <w:rsid w:val="004B01F5"/>
    <w:rsid w:val="004B02F6"/>
    <w:rsid w:val="004B0580"/>
    <w:rsid w:val="004B09F7"/>
    <w:rsid w:val="004B0B93"/>
    <w:rsid w:val="004B0F51"/>
    <w:rsid w:val="004B1968"/>
    <w:rsid w:val="004B1D65"/>
    <w:rsid w:val="004B1E91"/>
    <w:rsid w:val="004B206C"/>
    <w:rsid w:val="004B2208"/>
    <w:rsid w:val="004B2427"/>
    <w:rsid w:val="004B25E6"/>
    <w:rsid w:val="004B2A41"/>
    <w:rsid w:val="004B2E43"/>
    <w:rsid w:val="004B30A7"/>
    <w:rsid w:val="004B3232"/>
    <w:rsid w:val="004B358D"/>
    <w:rsid w:val="004B3E8E"/>
    <w:rsid w:val="004B408D"/>
    <w:rsid w:val="004B42B5"/>
    <w:rsid w:val="004B4AB0"/>
    <w:rsid w:val="004B4C5E"/>
    <w:rsid w:val="004B4D35"/>
    <w:rsid w:val="004B4D73"/>
    <w:rsid w:val="004B4E03"/>
    <w:rsid w:val="004B4F05"/>
    <w:rsid w:val="004B50E0"/>
    <w:rsid w:val="004B5332"/>
    <w:rsid w:val="004B535B"/>
    <w:rsid w:val="004B5474"/>
    <w:rsid w:val="004B584E"/>
    <w:rsid w:val="004B5B43"/>
    <w:rsid w:val="004B5BEB"/>
    <w:rsid w:val="004B6422"/>
    <w:rsid w:val="004B7209"/>
    <w:rsid w:val="004B734B"/>
    <w:rsid w:val="004B7548"/>
    <w:rsid w:val="004B754C"/>
    <w:rsid w:val="004B76D9"/>
    <w:rsid w:val="004B79FB"/>
    <w:rsid w:val="004C010F"/>
    <w:rsid w:val="004C043E"/>
    <w:rsid w:val="004C04F5"/>
    <w:rsid w:val="004C0792"/>
    <w:rsid w:val="004C1A45"/>
    <w:rsid w:val="004C1B36"/>
    <w:rsid w:val="004C1BAD"/>
    <w:rsid w:val="004C1F06"/>
    <w:rsid w:val="004C2311"/>
    <w:rsid w:val="004C2A9E"/>
    <w:rsid w:val="004C2B64"/>
    <w:rsid w:val="004C2CF6"/>
    <w:rsid w:val="004C2DC1"/>
    <w:rsid w:val="004C2FAF"/>
    <w:rsid w:val="004C36FB"/>
    <w:rsid w:val="004C39B1"/>
    <w:rsid w:val="004C404D"/>
    <w:rsid w:val="004C4219"/>
    <w:rsid w:val="004C4B53"/>
    <w:rsid w:val="004C4BA5"/>
    <w:rsid w:val="004C4FCA"/>
    <w:rsid w:val="004C50FC"/>
    <w:rsid w:val="004C531D"/>
    <w:rsid w:val="004C5A61"/>
    <w:rsid w:val="004C61F8"/>
    <w:rsid w:val="004C6506"/>
    <w:rsid w:val="004C66CA"/>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18D"/>
    <w:rsid w:val="004D12EE"/>
    <w:rsid w:val="004D16DC"/>
    <w:rsid w:val="004D176A"/>
    <w:rsid w:val="004D17A0"/>
    <w:rsid w:val="004D1BDA"/>
    <w:rsid w:val="004D1D36"/>
    <w:rsid w:val="004D1DE4"/>
    <w:rsid w:val="004D1E3D"/>
    <w:rsid w:val="004D2776"/>
    <w:rsid w:val="004D2813"/>
    <w:rsid w:val="004D2A5C"/>
    <w:rsid w:val="004D2CAC"/>
    <w:rsid w:val="004D2D37"/>
    <w:rsid w:val="004D3059"/>
    <w:rsid w:val="004D331C"/>
    <w:rsid w:val="004D3A02"/>
    <w:rsid w:val="004D467B"/>
    <w:rsid w:val="004D4D60"/>
    <w:rsid w:val="004D4DAE"/>
    <w:rsid w:val="004D5BC6"/>
    <w:rsid w:val="004D5FCA"/>
    <w:rsid w:val="004D6A33"/>
    <w:rsid w:val="004D7405"/>
    <w:rsid w:val="004D79A7"/>
    <w:rsid w:val="004D79E7"/>
    <w:rsid w:val="004D7A12"/>
    <w:rsid w:val="004D7D54"/>
    <w:rsid w:val="004E015D"/>
    <w:rsid w:val="004E02BF"/>
    <w:rsid w:val="004E0390"/>
    <w:rsid w:val="004E06FE"/>
    <w:rsid w:val="004E0939"/>
    <w:rsid w:val="004E0A93"/>
    <w:rsid w:val="004E0ADF"/>
    <w:rsid w:val="004E0AE9"/>
    <w:rsid w:val="004E0B11"/>
    <w:rsid w:val="004E1148"/>
    <w:rsid w:val="004E19A2"/>
    <w:rsid w:val="004E1BE2"/>
    <w:rsid w:val="004E24D4"/>
    <w:rsid w:val="004E24FE"/>
    <w:rsid w:val="004E2939"/>
    <w:rsid w:val="004E298B"/>
    <w:rsid w:val="004E2D9B"/>
    <w:rsid w:val="004E3256"/>
    <w:rsid w:val="004E3BCF"/>
    <w:rsid w:val="004E47F5"/>
    <w:rsid w:val="004E4C15"/>
    <w:rsid w:val="004E4DA4"/>
    <w:rsid w:val="004E5186"/>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D0D"/>
    <w:rsid w:val="004F0D47"/>
    <w:rsid w:val="004F1484"/>
    <w:rsid w:val="004F14DD"/>
    <w:rsid w:val="004F1884"/>
    <w:rsid w:val="004F18A8"/>
    <w:rsid w:val="004F190B"/>
    <w:rsid w:val="004F19FE"/>
    <w:rsid w:val="004F1C5B"/>
    <w:rsid w:val="004F1CC8"/>
    <w:rsid w:val="004F24C6"/>
    <w:rsid w:val="004F24E7"/>
    <w:rsid w:val="004F253D"/>
    <w:rsid w:val="004F2A93"/>
    <w:rsid w:val="004F2D44"/>
    <w:rsid w:val="004F33CA"/>
    <w:rsid w:val="004F3554"/>
    <w:rsid w:val="004F35ED"/>
    <w:rsid w:val="004F3B5C"/>
    <w:rsid w:val="004F3C2D"/>
    <w:rsid w:val="004F3D46"/>
    <w:rsid w:val="004F41BD"/>
    <w:rsid w:val="004F42F5"/>
    <w:rsid w:val="004F48D7"/>
    <w:rsid w:val="004F4F80"/>
    <w:rsid w:val="004F5045"/>
    <w:rsid w:val="004F50F2"/>
    <w:rsid w:val="004F5355"/>
    <w:rsid w:val="004F581F"/>
    <w:rsid w:val="004F5D12"/>
    <w:rsid w:val="004F5DEE"/>
    <w:rsid w:val="004F5DFD"/>
    <w:rsid w:val="004F5E9A"/>
    <w:rsid w:val="004F60F1"/>
    <w:rsid w:val="004F6922"/>
    <w:rsid w:val="004F6B8D"/>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6A"/>
    <w:rsid w:val="00501AEF"/>
    <w:rsid w:val="00501C36"/>
    <w:rsid w:val="00501E14"/>
    <w:rsid w:val="00501E8B"/>
    <w:rsid w:val="00502291"/>
    <w:rsid w:val="0050252A"/>
    <w:rsid w:val="005026C3"/>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C30"/>
    <w:rsid w:val="005074CA"/>
    <w:rsid w:val="00507607"/>
    <w:rsid w:val="00507D7A"/>
    <w:rsid w:val="00507F35"/>
    <w:rsid w:val="0051016A"/>
    <w:rsid w:val="0051043E"/>
    <w:rsid w:val="00510569"/>
    <w:rsid w:val="00510617"/>
    <w:rsid w:val="00510A31"/>
    <w:rsid w:val="005114F5"/>
    <w:rsid w:val="0051151B"/>
    <w:rsid w:val="00511F42"/>
    <w:rsid w:val="0051296F"/>
    <w:rsid w:val="00512D36"/>
    <w:rsid w:val="00512E68"/>
    <w:rsid w:val="00512F94"/>
    <w:rsid w:val="005133B4"/>
    <w:rsid w:val="005139BF"/>
    <w:rsid w:val="005139E0"/>
    <w:rsid w:val="00513D34"/>
    <w:rsid w:val="0051435A"/>
    <w:rsid w:val="005143A5"/>
    <w:rsid w:val="00514509"/>
    <w:rsid w:val="00514B19"/>
    <w:rsid w:val="00516652"/>
    <w:rsid w:val="00516795"/>
    <w:rsid w:val="00516D2B"/>
    <w:rsid w:val="005172E8"/>
    <w:rsid w:val="00517720"/>
    <w:rsid w:val="0051788C"/>
    <w:rsid w:val="00517BCD"/>
    <w:rsid w:val="00517D42"/>
    <w:rsid w:val="00520622"/>
    <w:rsid w:val="0052065F"/>
    <w:rsid w:val="005208B3"/>
    <w:rsid w:val="00521CD7"/>
    <w:rsid w:val="0052225E"/>
    <w:rsid w:val="00522521"/>
    <w:rsid w:val="00522A4B"/>
    <w:rsid w:val="00522DF1"/>
    <w:rsid w:val="00522E01"/>
    <w:rsid w:val="005232F8"/>
    <w:rsid w:val="005235C1"/>
    <w:rsid w:val="005236A4"/>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615E"/>
    <w:rsid w:val="005262EE"/>
    <w:rsid w:val="00526376"/>
    <w:rsid w:val="0052656A"/>
    <w:rsid w:val="005272F7"/>
    <w:rsid w:val="005275C4"/>
    <w:rsid w:val="005279F2"/>
    <w:rsid w:val="00527A2D"/>
    <w:rsid w:val="00527AFF"/>
    <w:rsid w:val="00527D1F"/>
    <w:rsid w:val="00530250"/>
    <w:rsid w:val="0053033D"/>
    <w:rsid w:val="00530481"/>
    <w:rsid w:val="00530559"/>
    <w:rsid w:val="005307CA"/>
    <w:rsid w:val="005307E0"/>
    <w:rsid w:val="00530B71"/>
    <w:rsid w:val="00530F46"/>
    <w:rsid w:val="0053121E"/>
    <w:rsid w:val="00531271"/>
    <w:rsid w:val="0053154B"/>
    <w:rsid w:val="0053157D"/>
    <w:rsid w:val="005317B6"/>
    <w:rsid w:val="005317BC"/>
    <w:rsid w:val="00531B14"/>
    <w:rsid w:val="00531BEB"/>
    <w:rsid w:val="00532CE9"/>
    <w:rsid w:val="0053338B"/>
    <w:rsid w:val="005340AB"/>
    <w:rsid w:val="00534799"/>
    <w:rsid w:val="00534A25"/>
    <w:rsid w:val="00535598"/>
    <w:rsid w:val="00535792"/>
    <w:rsid w:val="00535801"/>
    <w:rsid w:val="00535B59"/>
    <w:rsid w:val="00535EAF"/>
    <w:rsid w:val="00536086"/>
    <w:rsid w:val="005361AD"/>
    <w:rsid w:val="00536382"/>
    <w:rsid w:val="005365B0"/>
    <w:rsid w:val="00536C8F"/>
    <w:rsid w:val="00536EC0"/>
    <w:rsid w:val="00537160"/>
    <w:rsid w:val="00537290"/>
    <w:rsid w:val="005373E6"/>
    <w:rsid w:val="00537657"/>
    <w:rsid w:val="00537A64"/>
    <w:rsid w:val="00537AD2"/>
    <w:rsid w:val="00537D83"/>
    <w:rsid w:val="00537F08"/>
    <w:rsid w:val="00537F4C"/>
    <w:rsid w:val="00541133"/>
    <w:rsid w:val="005418B3"/>
    <w:rsid w:val="00541A5C"/>
    <w:rsid w:val="00541AF8"/>
    <w:rsid w:val="00541C32"/>
    <w:rsid w:val="00541CA6"/>
    <w:rsid w:val="00541DF7"/>
    <w:rsid w:val="00541EBB"/>
    <w:rsid w:val="00542305"/>
    <w:rsid w:val="005428E2"/>
    <w:rsid w:val="00542AFB"/>
    <w:rsid w:val="00542B73"/>
    <w:rsid w:val="00542FD3"/>
    <w:rsid w:val="00543712"/>
    <w:rsid w:val="00543772"/>
    <w:rsid w:val="005438BD"/>
    <w:rsid w:val="005438E6"/>
    <w:rsid w:val="00543BDC"/>
    <w:rsid w:val="00543D6F"/>
    <w:rsid w:val="00543E74"/>
    <w:rsid w:val="00543EE2"/>
    <w:rsid w:val="00543F7C"/>
    <w:rsid w:val="005442E5"/>
    <w:rsid w:val="005446FB"/>
    <w:rsid w:val="00544CF9"/>
    <w:rsid w:val="0054502E"/>
    <w:rsid w:val="005453C5"/>
    <w:rsid w:val="00545BDC"/>
    <w:rsid w:val="00545EB3"/>
    <w:rsid w:val="00545F1C"/>
    <w:rsid w:val="00545F92"/>
    <w:rsid w:val="0054628F"/>
    <w:rsid w:val="00546295"/>
    <w:rsid w:val="005464F4"/>
    <w:rsid w:val="00546576"/>
    <w:rsid w:val="005467C8"/>
    <w:rsid w:val="00546FA1"/>
    <w:rsid w:val="00547003"/>
    <w:rsid w:val="00547D04"/>
    <w:rsid w:val="00547E80"/>
    <w:rsid w:val="00547F8A"/>
    <w:rsid w:val="00550451"/>
    <w:rsid w:val="00550774"/>
    <w:rsid w:val="005507D7"/>
    <w:rsid w:val="005509A2"/>
    <w:rsid w:val="00550B7C"/>
    <w:rsid w:val="00551384"/>
    <w:rsid w:val="00551986"/>
    <w:rsid w:val="00551BD3"/>
    <w:rsid w:val="005524CB"/>
    <w:rsid w:val="00552695"/>
    <w:rsid w:val="005529ED"/>
    <w:rsid w:val="00552C9D"/>
    <w:rsid w:val="00552EA5"/>
    <w:rsid w:val="00553147"/>
    <w:rsid w:val="00553572"/>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600C6"/>
    <w:rsid w:val="0056078E"/>
    <w:rsid w:val="005609BB"/>
    <w:rsid w:val="00560D13"/>
    <w:rsid w:val="0056153E"/>
    <w:rsid w:val="0056158A"/>
    <w:rsid w:val="00561919"/>
    <w:rsid w:val="00561B0B"/>
    <w:rsid w:val="00561EB2"/>
    <w:rsid w:val="0056275F"/>
    <w:rsid w:val="005629F7"/>
    <w:rsid w:val="00562A95"/>
    <w:rsid w:val="00562B00"/>
    <w:rsid w:val="00562B33"/>
    <w:rsid w:val="00562C4E"/>
    <w:rsid w:val="00562CAC"/>
    <w:rsid w:val="00562D46"/>
    <w:rsid w:val="00562FBC"/>
    <w:rsid w:val="0056355E"/>
    <w:rsid w:val="00563713"/>
    <w:rsid w:val="00563726"/>
    <w:rsid w:val="0056380A"/>
    <w:rsid w:val="00563D5B"/>
    <w:rsid w:val="005641CD"/>
    <w:rsid w:val="005646B4"/>
    <w:rsid w:val="005649BB"/>
    <w:rsid w:val="00564A90"/>
    <w:rsid w:val="00564B49"/>
    <w:rsid w:val="00564CB2"/>
    <w:rsid w:val="005650A3"/>
    <w:rsid w:val="0056534A"/>
    <w:rsid w:val="00565496"/>
    <w:rsid w:val="005672CD"/>
    <w:rsid w:val="00567353"/>
    <w:rsid w:val="00567376"/>
    <w:rsid w:val="0056742F"/>
    <w:rsid w:val="0057053D"/>
    <w:rsid w:val="005705E9"/>
    <w:rsid w:val="005705ED"/>
    <w:rsid w:val="005706F0"/>
    <w:rsid w:val="00570B62"/>
    <w:rsid w:val="00571031"/>
    <w:rsid w:val="005713BA"/>
    <w:rsid w:val="0057185A"/>
    <w:rsid w:val="005719CD"/>
    <w:rsid w:val="00572720"/>
    <w:rsid w:val="00572761"/>
    <w:rsid w:val="0057276D"/>
    <w:rsid w:val="00572772"/>
    <w:rsid w:val="005727DE"/>
    <w:rsid w:val="0057313E"/>
    <w:rsid w:val="0057319F"/>
    <w:rsid w:val="00573211"/>
    <w:rsid w:val="00573529"/>
    <w:rsid w:val="00573574"/>
    <w:rsid w:val="00573786"/>
    <w:rsid w:val="0057451F"/>
    <w:rsid w:val="0057454C"/>
    <w:rsid w:val="0057465F"/>
    <w:rsid w:val="00575077"/>
    <w:rsid w:val="0057593D"/>
    <w:rsid w:val="005760E7"/>
    <w:rsid w:val="005767A6"/>
    <w:rsid w:val="0057693F"/>
    <w:rsid w:val="00576C66"/>
    <w:rsid w:val="00576E68"/>
    <w:rsid w:val="00576E77"/>
    <w:rsid w:val="00577577"/>
    <w:rsid w:val="005778E9"/>
    <w:rsid w:val="00577913"/>
    <w:rsid w:val="005779D3"/>
    <w:rsid w:val="00577F97"/>
    <w:rsid w:val="00577F9C"/>
    <w:rsid w:val="00577FE2"/>
    <w:rsid w:val="0058014A"/>
    <w:rsid w:val="005811CF"/>
    <w:rsid w:val="005812E2"/>
    <w:rsid w:val="005819F5"/>
    <w:rsid w:val="005822BA"/>
    <w:rsid w:val="0058233B"/>
    <w:rsid w:val="005823AE"/>
    <w:rsid w:val="005823E0"/>
    <w:rsid w:val="0058243E"/>
    <w:rsid w:val="00582577"/>
    <w:rsid w:val="00582B6B"/>
    <w:rsid w:val="00582BB4"/>
    <w:rsid w:val="005837FC"/>
    <w:rsid w:val="00583821"/>
    <w:rsid w:val="0058388C"/>
    <w:rsid w:val="00583A08"/>
    <w:rsid w:val="00583D07"/>
    <w:rsid w:val="00583DEF"/>
    <w:rsid w:val="005841BE"/>
    <w:rsid w:val="00584251"/>
    <w:rsid w:val="0058464A"/>
    <w:rsid w:val="0058487B"/>
    <w:rsid w:val="00584990"/>
    <w:rsid w:val="005852F4"/>
    <w:rsid w:val="00585391"/>
    <w:rsid w:val="005857F8"/>
    <w:rsid w:val="00585985"/>
    <w:rsid w:val="00585F2A"/>
    <w:rsid w:val="00585F77"/>
    <w:rsid w:val="0058688A"/>
    <w:rsid w:val="00586AEA"/>
    <w:rsid w:val="00586B41"/>
    <w:rsid w:val="00586B78"/>
    <w:rsid w:val="00586C8F"/>
    <w:rsid w:val="00586D11"/>
    <w:rsid w:val="005875F3"/>
    <w:rsid w:val="00587BBF"/>
    <w:rsid w:val="00587C7A"/>
    <w:rsid w:val="00587FAB"/>
    <w:rsid w:val="0059012F"/>
    <w:rsid w:val="005905AA"/>
    <w:rsid w:val="005907D9"/>
    <w:rsid w:val="00590860"/>
    <w:rsid w:val="00590CA9"/>
    <w:rsid w:val="00590D5B"/>
    <w:rsid w:val="00590FE7"/>
    <w:rsid w:val="00591D69"/>
    <w:rsid w:val="00591F30"/>
    <w:rsid w:val="005921C7"/>
    <w:rsid w:val="00592683"/>
    <w:rsid w:val="00592D38"/>
    <w:rsid w:val="00592E6A"/>
    <w:rsid w:val="00593AD5"/>
    <w:rsid w:val="00594457"/>
    <w:rsid w:val="00594F64"/>
    <w:rsid w:val="00595173"/>
    <w:rsid w:val="005951A0"/>
    <w:rsid w:val="005951A7"/>
    <w:rsid w:val="005952FD"/>
    <w:rsid w:val="005957F3"/>
    <w:rsid w:val="00595D7F"/>
    <w:rsid w:val="00595E31"/>
    <w:rsid w:val="005967BA"/>
    <w:rsid w:val="00596858"/>
    <w:rsid w:val="00596942"/>
    <w:rsid w:val="00596C6B"/>
    <w:rsid w:val="00596DE9"/>
    <w:rsid w:val="0059714D"/>
    <w:rsid w:val="00597383"/>
    <w:rsid w:val="0059749D"/>
    <w:rsid w:val="00597568"/>
    <w:rsid w:val="005975D5"/>
    <w:rsid w:val="005976D9"/>
    <w:rsid w:val="005A0140"/>
    <w:rsid w:val="005A037F"/>
    <w:rsid w:val="005A0CA5"/>
    <w:rsid w:val="005A0E1F"/>
    <w:rsid w:val="005A15AD"/>
    <w:rsid w:val="005A188E"/>
    <w:rsid w:val="005A1C91"/>
    <w:rsid w:val="005A1EBC"/>
    <w:rsid w:val="005A210D"/>
    <w:rsid w:val="005A213B"/>
    <w:rsid w:val="005A2235"/>
    <w:rsid w:val="005A227E"/>
    <w:rsid w:val="005A2334"/>
    <w:rsid w:val="005A247D"/>
    <w:rsid w:val="005A24AD"/>
    <w:rsid w:val="005A29C5"/>
    <w:rsid w:val="005A32B7"/>
    <w:rsid w:val="005A35AA"/>
    <w:rsid w:val="005A3838"/>
    <w:rsid w:val="005A404D"/>
    <w:rsid w:val="005A40D4"/>
    <w:rsid w:val="005A433A"/>
    <w:rsid w:val="005A448F"/>
    <w:rsid w:val="005A4CC0"/>
    <w:rsid w:val="005A57A4"/>
    <w:rsid w:val="005A597C"/>
    <w:rsid w:val="005A59B7"/>
    <w:rsid w:val="005A5D86"/>
    <w:rsid w:val="005A5ED4"/>
    <w:rsid w:val="005A600F"/>
    <w:rsid w:val="005A6A0C"/>
    <w:rsid w:val="005A6CC9"/>
    <w:rsid w:val="005A7405"/>
    <w:rsid w:val="005A764C"/>
    <w:rsid w:val="005A7AC2"/>
    <w:rsid w:val="005A7BEF"/>
    <w:rsid w:val="005B06C0"/>
    <w:rsid w:val="005B0AF0"/>
    <w:rsid w:val="005B0C64"/>
    <w:rsid w:val="005B0F97"/>
    <w:rsid w:val="005B0FB1"/>
    <w:rsid w:val="005B1134"/>
    <w:rsid w:val="005B11C9"/>
    <w:rsid w:val="005B121F"/>
    <w:rsid w:val="005B16EE"/>
    <w:rsid w:val="005B1C70"/>
    <w:rsid w:val="005B1DB3"/>
    <w:rsid w:val="005B2999"/>
    <w:rsid w:val="005B29E8"/>
    <w:rsid w:val="005B3051"/>
    <w:rsid w:val="005B3164"/>
    <w:rsid w:val="005B32FD"/>
    <w:rsid w:val="005B3454"/>
    <w:rsid w:val="005B3A03"/>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FDA"/>
    <w:rsid w:val="005B657B"/>
    <w:rsid w:val="005B65FD"/>
    <w:rsid w:val="005B6AD1"/>
    <w:rsid w:val="005B6D54"/>
    <w:rsid w:val="005B7100"/>
    <w:rsid w:val="005B7B97"/>
    <w:rsid w:val="005B7EA5"/>
    <w:rsid w:val="005C01E0"/>
    <w:rsid w:val="005C0254"/>
    <w:rsid w:val="005C09D4"/>
    <w:rsid w:val="005C0AAB"/>
    <w:rsid w:val="005C0E4C"/>
    <w:rsid w:val="005C162B"/>
    <w:rsid w:val="005C1DA5"/>
    <w:rsid w:val="005C2944"/>
    <w:rsid w:val="005C2A32"/>
    <w:rsid w:val="005C2A34"/>
    <w:rsid w:val="005C34D9"/>
    <w:rsid w:val="005C35AC"/>
    <w:rsid w:val="005C367B"/>
    <w:rsid w:val="005C3C05"/>
    <w:rsid w:val="005C3F7D"/>
    <w:rsid w:val="005C3FD9"/>
    <w:rsid w:val="005C411C"/>
    <w:rsid w:val="005C43F9"/>
    <w:rsid w:val="005C4573"/>
    <w:rsid w:val="005C4960"/>
    <w:rsid w:val="005C4AB1"/>
    <w:rsid w:val="005C4FE6"/>
    <w:rsid w:val="005C51DF"/>
    <w:rsid w:val="005C545B"/>
    <w:rsid w:val="005C5602"/>
    <w:rsid w:val="005C56D8"/>
    <w:rsid w:val="005C5B8D"/>
    <w:rsid w:val="005C5E09"/>
    <w:rsid w:val="005C6516"/>
    <w:rsid w:val="005C6A4E"/>
    <w:rsid w:val="005C70DC"/>
    <w:rsid w:val="005C7182"/>
    <w:rsid w:val="005C7737"/>
    <w:rsid w:val="005C7931"/>
    <w:rsid w:val="005C7C65"/>
    <w:rsid w:val="005C7CC5"/>
    <w:rsid w:val="005D021F"/>
    <w:rsid w:val="005D05DA"/>
    <w:rsid w:val="005D06A8"/>
    <w:rsid w:val="005D0BAA"/>
    <w:rsid w:val="005D0C9C"/>
    <w:rsid w:val="005D0CAA"/>
    <w:rsid w:val="005D0F34"/>
    <w:rsid w:val="005D0FFF"/>
    <w:rsid w:val="005D17E6"/>
    <w:rsid w:val="005D18BB"/>
    <w:rsid w:val="005D19CD"/>
    <w:rsid w:val="005D1BE0"/>
    <w:rsid w:val="005D1CA5"/>
    <w:rsid w:val="005D2366"/>
    <w:rsid w:val="005D2DE3"/>
    <w:rsid w:val="005D2F1D"/>
    <w:rsid w:val="005D31FA"/>
    <w:rsid w:val="005D32E2"/>
    <w:rsid w:val="005D39EF"/>
    <w:rsid w:val="005D3F0D"/>
    <w:rsid w:val="005D42DE"/>
    <w:rsid w:val="005D42E4"/>
    <w:rsid w:val="005D4460"/>
    <w:rsid w:val="005D4AA1"/>
    <w:rsid w:val="005D4C1F"/>
    <w:rsid w:val="005D57C8"/>
    <w:rsid w:val="005D5BEF"/>
    <w:rsid w:val="005D61A7"/>
    <w:rsid w:val="005D61FB"/>
    <w:rsid w:val="005D65C3"/>
    <w:rsid w:val="005D6604"/>
    <w:rsid w:val="005D683C"/>
    <w:rsid w:val="005D6DC0"/>
    <w:rsid w:val="005D7065"/>
    <w:rsid w:val="005D7370"/>
    <w:rsid w:val="005D740F"/>
    <w:rsid w:val="005D771A"/>
    <w:rsid w:val="005D7A9F"/>
    <w:rsid w:val="005E0005"/>
    <w:rsid w:val="005E04F8"/>
    <w:rsid w:val="005E05BA"/>
    <w:rsid w:val="005E06F5"/>
    <w:rsid w:val="005E07A3"/>
    <w:rsid w:val="005E0BCE"/>
    <w:rsid w:val="005E0FDF"/>
    <w:rsid w:val="005E10B3"/>
    <w:rsid w:val="005E120E"/>
    <w:rsid w:val="005E1375"/>
    <w:rsid w:val="005E169A"/>
    <w:rsid w:val="005E17DF"/>
    <w:rsid w:val="005E1A0F"/>
    <w:rsid w:val="005E20A2"/>
    <w:rsid w:val="005E22F4"/>
    <w:rsid w:val="005E2329"/>
    <w:rsid w:val="005E260D"/>
    <w:rsid w:val="005E2C0E"/>
    <w:rsid w:val="005E2EFC"/>
    <w:rsid w:val="005E3713"/>
    <w:rsid w:val="005E3CA5"/>
    <w:rsid w:val="005E456A"/>
    <w:rsid w:val="005E476A"/>
    <w:rsid w:val="005E48D2"/>
    <w:rsid w:val="005E4D89"/>
    <w:rsid w:val="005E52D0"/>
    <w:rsid w:val="005E5364"/>
    <w:rsid w:val="005E5C52"/>
    <w:rsid w:val="005E5D5C"/>
    <w:rsid w:val="005E65A8"/>
    <w:rsid w:val="005E6AA9"/>
    <w:rsid w:val="005E6D17"/>
    <w:rsid w:val="005E6E18"/>
    <w:rsid w:val="005E7094"/>
    <w:rsid w:val="005E7588"/>
    <w:rsid w:val="005E75DB"/>
    <w:rsid w:val="005E7B58"/>
    <w:rsid w:val="005E7BF4"/>
    <w:rsid w:val="005F0559"/>
    <w:rsid w:val="005F0763"/>
    <w:rsid w:val="005F0B52"/>
    <w:rsid w:val="005F168E"/>
    <w:rsid w:val="005F1AAF"/>
    <w:rsid w:val="005F1B83"/>
    <w:rsid w:val="005F1F4C"/>
    <w:rsid w:val="005F2062"/>
    <w:rsid w:val="005F280D"/>
    <w:rsid w:val="005F2E04"/>
    <w:rsid w:val="005F2F4F"/>
    <w:rsid w:val="005F3245"/>
    <w:rsid w:val="005F364E"/>
    <w:rsid w:val="005F3653"/>
    <w:rsid w:val="005F3D16"/>
    <w:rsid w:val="005F463B"/>
    <w:rsid w:val="005F46D3"/>
    <w:rsid w:val="005F47A0"/>
    <w:rsid w:val="005F47A4"/>
    <w:rsid w:val="005F4C0C"/>
    <w:rsid w:val="005F4C5F"/>
    <w:rsid w:val="005F5839"/>
    <w:rsid w:val="005F5A47"/>
    <w:rsid w:val="005F5B5C"/>
    <w:rsid w:val="005F5F74"/>
    <w:rsid w:val="005F5FC7"/>
    <w:rsid w:val="005F62FA"/>
    <w:rsid w:val="005F637D"/>
    <w:rsid w:val="005F7672"/>
    <w:rsid w:val="005F7871"/>
    <w:rsid w:val="005F7A96"/>
    <w:rsid w:val="005F7BD3"/>
    <w:rsid w:val="005F7E5A"/>
    <w:rsid w:val="006002E7"/>
    <w:rsid w:val="00600788"/>
    <w:rsid w:val="00600B7F"/>
    <w:rsid w:val="00600CEB"/>
    <w:rsid w:val="00600E34"/>
    <w:rsid w:val="00601254"/>
    <w:rsid w:val="006017F1"/>
    <w:rsid w:val="0060209D"/>
    <w:rsid w:val="00602213"/>
    <w:rsid w:val="006024FB"/>
    <w:rsid w:val="00602979"/>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6678"/>
    <w:rsid w:val="00606B1E"/>
    <w:rsid w:val="00607596"/>
    <w:rsid w:val="006103C8"/>
    <w:rsid w:val="00610456"/>
    <w:rsid w:val="00610462"/>
    <w:rsid w:val="00610494"/>
    <w:rsid w:val="006109B7"/>
    <w:rsid w:val="00610AB2"/>
    <w:rsid w:val="00610D58"/>
    <w:rsid w:val="00610EA6"/>
    <w:rsid w:val="006111B4"/>
    <w:rsid w:val="006119C8"/>
    <w:rsid w:val="00611EFF"/>
    <w:rsid w:val="0061246B"/>
    <w:rsid w:val="00612AFE"/>
    <w:rsid w:val="00612CC5"/>
    <w:rsid w:val="00612F8C"/>
    <w:rsid w:val="0061391E"/>
    <w:rsid w:val="00613B67"/>
    <w:rsid w:val="00614569"/>
    <w:rsid w:val="00614614"/>
    <w:rsid w:val="00614959"/>
    <w:rsid w:val="00615023"/>
    <w:rsid w:val="006150C9"/>
    <w:rsid w:val="00615D0D"/>
    <w:rsid w:val="00616624"/>
    <w:rsid w:val="006168AC"/>
    <w:rsid w:val="00616AAD"/>
    <w:rsid w:val="006176C5"/>
    <w:rsid w:val="00617A69"/>
    <w:rsid w:val="00617D27"/>
    <w:rsid w:val="00617FC4"/>
    <w:rsid w:val="00620118"/>
    <w:rsid w:val="00620579"/>
    <w:rsid w:val="0062081C"/>
    <w:rsid w:val="006208A2"/>
    <w:rsid w:val="00620A42"/>
    <w:rsid w:val="0062106C"/>
    <w:rsid w:val="0062127C"/>
    <w:rsid w:val="00621835"/>
    <w:rsid w:val="006218B3"/>
    <w:rsid w:val="0062195B"/>
    <w:rsid w:val="00621B54"/>
    <w:rsid w:val="00621C1D"/>
    <w:rsid w:val="0062283F"/>
    <w:rsid w:val="006229C4"/>
    <w:rsid w:val="00622D74"/>
    <w:rsid w:val="00622E06"/>
    <w:rsid w:val="0062304A"/>
    <w:rsid w:val="00623BDD"/>
    <w:rsid w:val="00623BE9"/>
    <w:rsid w:val="00623C5A"/>
    <w:rsid w:val="00623C78"/>
    <w:rsid w:val="00624123"/>
    <w:rsid w:val="00624585"/>
    <w:rsid w:val="00624A06"/>
    <w:rsid w:val="00624E96"/>
    <w:rsid w:val="006251BC"/>
    <w:rsid w:val="00625A89"/>
    <w:rsid w:val="00625C6F"/>
    <w:rsid w:val="0062616E"/>
    <w:rsid w:val="006261B0"/>
    <w:rsid w:val="006264DE"/>
    <w:rsid w:val="006265CF"/>
    <w:rsid w:val="0062662A"/>
    <w:rsid w:val="006269C4"/>
    <w:rsid w:val="006269E5"/>
    <w:rsid w:val="00626A74"/>
    <w:rsid w:val="00626D39"/>
    <w:rsid w:val="006272C3"/>
    <w:rsid w:val="00627312"/>
    <w:rsid w:val="00627694"/>
    <w:rsid w:val="00627C26"/>
    <w:rsid w:val="00627E8F"/>
    <w:rsid w:val="00627EDC"/>
    <w:rsid w:val="0063019A"/>
    <w:rsid w:val="006302BE"/>
    <w:rsid w:val="00630832"/>
    <w:rsid w:val="006309E9"/>
    <w:rsid w:val="00630FDB"/>
    <w:rsid w:val="006310F4"/>
    <w:rsid w:val="00631367"/>
    <w:rsid w:val="00631F06"/>
    <w:rsid w:val="0063212A"/>
    <w:rsid w:val="006323BC"/>
    <w:rsid w:val="00632E26"/>
    <w:rsid w:val="006332F4"/>
    <w:rsid w:val="0063335E"/>
    <w:rsid w:val="00633892"/>
    <w:rsid w:val="00633E1E"/>
    <w:rsid w:val="006342C7"/>
    <w:rsid w:val="006344CF"/>
    <w:rsid w:val="00634513"/>
    <w:rsid w:val="00634A29"/>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1BBB"/>
    <w:rsid w:val="0064206D"/>
    <w:rsid w:val="00642786"/>
    <w:rsid w:val="00642BF4"/>
    <w:rsid w:val="00643852"/>
    <w:rsid w:val="00643CD2"/>
    <w:rsid w:val="00644176"/>
    <w:rsid w:val="006442DF"/>
    <w:rsid w:val="0064478C"/>
    <w:rsid w:val="00644A4C"/>
    <w:rsid w:val="00644EDF"/>
    <w:rsid w:val="00645005"/>
    <w:rsid w:val="00645093"/>
    <w:rsid w:val="0064515C"/>
    <w:rsid w:val="006453CD"/>
    <w:rsid w:val="00645637"/>
    <w:rsid w:val="00645A1E"/>
    <w:rsid w:val="00646174"/>
    <w:rsid w:val="00646347"/>
    <w:rsid w:val="0064679E"/>
    <w:rsid w:val="00646BCE"/>
    <w:rsid w:val="00646E8F"/>
    <w:rsid w:val="0064723B"/>
    <w:rsid w:val="0064739D"/>
    <w:rsid w:val="006473C4"/>
    <w:rsid w:val="006477CE"/>
    <w:rsid w:val="00647810"/>
    <w:rsid w:val="00647E71"/>
    <w:rsid w:val="006500BE"/>
    <w:rsid w:val="006508F4"/>
    <w:rsid w:val="00650B0C"/>
    <w:rsid w:val="00650C76"/>
    <w:rsid w:val="00650D6D"/>
    <w:rsid w:val="00650D74"/>
    <w:rsid w:val="00650F43"/>
    <w:rsid w:val="00651A15"/>
    <w:rsid w:val="00651B8D"/>
    <w:rsid w:val="00651D83"/>
    <w:rsid w:val="00651DDF"/>
    <w:rsid w:val="006522C4"/>
    <w:rsid w:val="006526DB"/>
    <w:rsid w:val="00652DE0"/>
    <w:rsid w:val="006541CA"/>
    <w:rsid w:val="006546E2"/>
    <w:rsid w:val="00654B7A"/>
    <w:rsid w:val="00654E92"/>
    <w:rsid w:val="00654FB1"/>
    <w:rsid w:val="006556E9"/>
    <w:rsid w:val="00655945"/>
    <w:rsid w:val="006559CA"/>
    <w:rsid w:val="00655BB7"/>
    <w:rsid w:val="00655CAD"/>
    <w:rsid w:val="0065608D"/>
    <w:rsid w:val="006562FE"/>
    <w:rsid w:val="00656395"/>
    <w:rsid w:val="006563C5"/>
    <w:rsid w:val="00656890"/>
    <w:rsid w:val="00656D25"/>
    <w:rsid w:val="006571F7"/>
    <w:rsid w:val="006572D7"/>
    <w:rsid w:val="00657725"/>
    <w:rsid w:val="00657E84"/>
    <w:rsid w:val="006600F8"/>
    <w:rsid w:val="006601B8"/>
    <w:rsid w:val="006601CE"/>
    <w:rsid w:val="0066025F"/>
    <w:rsid w:val="00660EB9"/>
    <w:rsid w:val="006618B7"/>
    <w:rsid w:val="00661AF2"/>
    <w:rsid w:val="00661BE4"/>
    <w:rsid w:val="006620A6"/>
    <w:rsid w:val="006620F0"/>
    <w:rsid w:val="006624C8"/>
    <w:rsid w:val="00662ABC"/>
    <w:rsid w:val="00662B53"/>
    <w:rsid w:val="00662C37"/>
    <w:rsid w:val="00663197"/>
    <w:rsid w:val="006633D9"/>
    <w:rsid w:val="006637C0"/>
    <w:rsid w:val="0066433F"/>
    <w:rsid w:val="006648FE"/>
    <w:rsid w:val="00664B43"/>
    <w:rsid w:val="00664E4C"/>
    <w:rsid w:val="0066522B"/>
    <w:rsid w:val="00665332"/>
    <w:rsid w:val="00665648"/>
    <w:rsid w:val="006656C3"/>
    <w:rsid w:val="00665868"/>
    <w:rsid w:val="0066599E"/>
    <w:rsid w:val="00665C91"/>
    <w:rsid w:val="00665F77"/>
    <w:rsid w:val="00666212"/>
    <w:rsid w:val="0066622A"/>
    <w:rsid w:val="006667C8"/>
    <w:rsid w:val="00666A14"/>
    <w:rsid w:val="00666D3A"/>
    <w:rsid w:val="00666E2D"/>
    <w:rsid w:val="00667100"/>
    <w:rsid w:val="0066731A"/>
    <w:rsid w:val="00667746"/>
    <w:rsid w:val="00667AE3"/>
    <w:rsid w:val="00667EF8"/>
    <w:rsid w:val="00670048"/>
    <w:rsid w:val="00670563"/>
    <w:rsid w:val="00670592"/>
    <w:rsid w:val="00670721"/>
    <w:rsid w:val="00670A99"/>
    <w:rsid w:val="00670F9D"/>
    <w:rsid w:val="00671193"/>
    <w:rsid w:val="006713B8"/>
    <w:rsid w:val="00671BCB"/>
    <w:rsid w:val="00671BDC"/>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5F91"/>
    <w:rsid w:val="00676376"/>
    <w:rsid w:val="006767CE"/>
    <w:rsid w:val="006769B5"/>
    <w:rsid w:val="00677285"/>
    <w:rsid w:val="006773CA"/>
    <w:rsid w:val="006779A0"/>
    <w:rsid w:val="00677BD5"/>
    <w:rsid w:val="00677E77"/>
    <w:rsid w:val="0068047B"/>
    <w:rsid w:val="0068054E"/>
    <w:rsid w:val="00680DB3"/>
    <w:rsid w:val="00681803"/>
    <w:rsid w:val="00681AD8"/>
    <w:rsid w:val="0068213C"/>
    <w:rsid w:val="00682344"/>
    <w:rsid w:val="00682348"/>
    <w:rsid w:val="00682377"/>
    <w:rsid w:val="00682481"/>
    <w:rsid w:val="00682528"/>
    <w:rsid w:val="0068285A"/>
    <w:rsid w:val="00682962"/>
    <w:rsid w:val="00682EFC"/>
    <w:rsid w:val="00682FB8"/>
    <w:rsid w:val="00683220"/>
    <w:rsid w:val="0068364B"/>
    <w:rsid w:val="00683A12"/>
    <w:rsid w:val="00683FB7"/>
    <w:rsid w:val="006840F9"/>
    <w:rsid w:val="00684142"/>
    <w:rsid w:val="006841B5"/>
    <w:rsid w:val="006842FD"/>
    <w:rsid w:val="006845D1"/>
    <w:rsid w:val="0068483C"/>
    <w:rsid w:val="00684C0F"/>
    <w:rsid w:val="00685551"/>
    <w:rsid w:val="006856F8"/>
    <w:rsid w:val="00685A8C"/>
    <w:rsid w:val="00685B35"/>
    <w:rsid w:val="00685C41"/>
    <w:rsid w:val="00685CEC"/>
    <w:rsid w:val="00685FE3"/>
    <w:rsid w:val="0068612F"/>
    <w:rsid w:val="00686529"/>
    <w:rsid w:val="006866D9"/>
    <w:rsid w:val="00686AB5"/>
    <w:rsid w:val="00686D38"/>
    <w:rsid w:val="00686EBD"/>
    <w:rsid w:val="00687135"/>
    <w:rsid w:val="0068719D"/>
    <w:rsid w:val="006872F8"/>
    <w:rsid w:val="0068756C"/>
    <w:rsid w:val="00687863"/>
    <w:rsid w:val="00687890"/>
    <w:rsid w:val="00687A3E"/>
    <w:rsid w:val="00687EFA"/>
    <w:rsid w:val="0069009B"/>
    <w:rsid w:val="00690292"/>
    <w:rsid w:val="006909D6"/>
    <w:rsid w:val="00691904"/>
    <w:rsid w:val="0069199C"/>
    <w:rsid w:val="00691C01"/>
    <w:rsid w:val="00691DF9"/>
    <w:rsid w:val="00692094"/>
    <w:rsid w:val="006928F4"/>
    <w:rsid w:val="00692A3E"/>
    <w:rsid w:val="00692E3A"/>
    <w:rsid w:val="006930B4"/>
    <w:rsid w:val="006939F7"/>
    <w:rsid w:val="00693ACC"/>
    <w:rsid w:val="006945FC"/>
    <w:rsid w:val="0069485D"/>
    <w:rsid w:val="006949B2"/>
    <w:rsid w:val="00694C58"/>
    <w:rsid w:val="00694F04"/>
    <w:rsid w:val="00694F81"/>
    <w:rsid w:val="006951FB"/>
    <w:rsid w:val="006954B2"/>
    <w:rsid w:val="0069613C"/>
    <w:rsid w:val="006962E6"/>
    <w:rsid w:val="00696460"/>
    <w:rsid w:val="00696464"/>
    <w:rsid w:val="0069650D"/>
    <w:rsid w:val="0069667C"/>
    <w:rsid w:val="006966F3"/>
    <w:rsid w:val="006968FB"/>
    <w:rsid w:val="00696946"/>
    <w:rsid w:val="00697062"/>
    <w:rsid w:val="006973CD"/>
    <w:rsid w:val="00697553"/>
    <w:rsid w:val="00697A87"/>
    <w:rsid w:val="00697BA3"/>
    <w:rsid w:val="00697EE3"/>
    <w:rsid w:val="006A0034"/>
    <w:rsid w:val="006A021C"/>
    <w:rsid w:val="006A0244"/>
    <w:rsid w:val="006A02AE"/>
    <w:rsid w:val="006A054E"/>
    <w:rsid w:val="006A067A"/>
    <w:rsid w:val="006A0690"/>
    <w:rsid w:val="006A0748"/>
    <w:rsid w:val="006A08C6"/>
    <w:rsid w:val="006A0A2F"/>
    <w:rsid w:val="006A0B3B"/>
    <w:rsid w:val="006A133D"/>
    <w:rsid w:val="006A13E7"/>
    <w:rsid w:val="006A152A"/>
    <w:rsid w:val="006A1E95"/>
    <w:rsid w:val="006A2688"/>
    <w:rsid w:val="006A2899"/>
    <w:rsid w:val="006A2AC6"/>
    <w:rsid w:val="006A2F59"/>
    <w:rsid w:val="006A3578"/>
    <w:rsid w:val="006A4026"/>
    <w:rsid w:val="006A45FA"/>
    <w:rsid w:val="006A464F"/>
    <w:rsid w:val="006A4E33"/>
    <w:rsid w:val="006A5426"/>
    <w:rsid w:val="006A63A4"/>
    <w:rsid w:val="006A66DC"/>
    <w:rsid w:val="006A6DFD"/>
    <w:rsid w:val="006A6E85"/>
    <w:rsid w:val="006A70FF"/>
    <w:rsid w:val="006A7AB5"/>
    <w:rsid w:val="006B000E"/>
    <w:rsid w:val="006B0638"/>
    <w:rsid w:val="006B06F7"/>
    <w:rsid w:val="006B0880"/>
    <w:rsid w:val="006B0AA3"/>
    <w:rsid w:val="006B0B7A"/>
    <w:rsid w:val="006B1676"/>
    <w:rsid w:val="006B18F0"/>
    <w:rsid w:val="006B1B24"/>
    <w:rsid w:val="006B2746"/>
    <w:rsid w:val="006B2954"/>
    <w:rsid w:val="006B2B87"/>
    <w:rsid w:val="006B2EEC"/>
    <w:rsid w:val="006B3205"/>
    <w:rsid w:val="006B3312"/>
    <w:rsid w:val="006B34D2"/>
    <w:rsid w:val="006B34FD"/>
    <w:rsid w:val="006B3556"/>
    <w:rsid w:val="006B35BC"/>
    <w:rsid w:val="006B36B1"/>
    <w:rsid w:val="006B3E99"/>
    <w:rsid w:val="006B432A"/>
    <w:rsid w:val="006B43C9"/>
    <w:rsid w:val="006B52D0"/>
    <w:rsid w:val="006B5317"/>
    <w:rsid w:val="006B5909"/>
    <w:rsid w:val="006B5CF7"/>
    <w:rsid w:val="006B6116"/>
    <w:rsid w:val="006B686F"/>
    <w:rsid w:val="006B688F"/>
    <w:rsid w:val="006B6CBB"/>
    <w:rsid w:val="006B73C3"/>
    <w:rsid w:val="006B7589"/>
    <w:rsid w:val="006B77DF"/>
    <w:rsid w:val="006B7A3E"/>
    <w:rsid w:val="006B7A63"/>
    <w:rsid w:val="006B7A80"/>
    <w:rsid w:val="006B7B89"/>
    <w:rsid w:val="006C0069"/>
    <w:rsid w:val="006C010A"/>
    <w:rsid w:val="006C03B1"/>
    <w:rsid w:val="006C0408"/>
    <w:rsid w:val="006C04C3"/>
    <w:rsid w:val="006C0C16"/>
    <w:rsid w:val="006C0FA4"/>
    <w:rsid w:val="006C1196"/>
    <w:rsid w:val="006C142E"/>
    <w:rsid w:val="006C1605"/>
    <w:rsid w:val="006C1E13"/>
    <w:rsid w:val="006C1E9C"/>
    <w:rsid w:val="006C1FC6"/>
    <w:rsid w:val="006C2016"/>
    <w:rsid w:val="006C215D"/>
    <w:rsid w:val="006C22D9"/>
    <w:rsid w:val="006C27C0"/>
    <w:rsid w:val="006C2FB6"/>
    <w:rsid w:val="006C2FE7"/>
    <w:rsid w:val="006C3223"/>
    <w:rsid w:val="006C33B2"/>
    <w:rsid w:val="006C3CE1"/>
    <w:rsid w:val="006C3F08"/>
    <w:rsid w:val="006C403D"/>
    <w:rsid w:val="006C40A3"/>
    <w:rsid w:val="006C4354"/>
    <w:rsid w:val="006C4503"/>
    <w:rsid w:val="006C4C70"/>
    <w:rsid w:val="006C4FD6"/>
    <w:rsid w:val="006C5428"/>
    <w:rsid w:val="006C5A6E"/>
    <w:rsid w:val="006C6162"/>
    <w:rsid w:val="006C6467"/>
    <w:rsid w:val="006C6A10"/>
    <w:rsid w:val="006C6E2C"/>
    <w:rsid w:val="006C6F62"/>
    <w:rsid w:val="006C7220"/>
    <w:rsid w:val="006C79CB"/>
    <w:rsid w:val="006C7D22"/>
    <w:rsid w:val="006C7ED2"/>
    <w:rsid w:val="006D1066"/>
    <w:rsid w:val="006D1097"/>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E94"/>
    <w:rsid w:val="006D4E0B"/>
    <w:rsid w:val="006D52B4"/>
    <w:rsid w:val="006D5685"/>
    <w:rsid w:val="006D5828"/>
    <w:rsid w:val="006D611C"/>
    <w:rsid w:val="006D6246"/>
    <w:rsid w:val="006D63D8"/>
    <w:rsid w:val="006D6614"/>
    <w:rsid w:val="006D6ACB"/>
    <w:rsid w:val="006D6E10"/>
    <w:rsid w:val="006D6FD9"/>
    <w:rsid w:val="006D7021"/>
    <w:rsid w:val="006D7359"/>
    <w:rsid w:val="006D771E"/>
    <w:rsid w:val="006D7AAF"/>
    <w:rsid w:val="006D7D62"/>
    <w:rsid w:val="006E039B"/>
    <w:rsid w:val="006E08A4"/>
    <w:rsid w:val="006E1134"/>
    <w:rsid w:val="006E11DC"/>
    <w:rsid w:val="006E17CA"/>
    <w:rsid w:val="006E1B71"/>
    <w:rsid w:val="006E3192"/>
    <w:rsid w:val="006E32B4"/>
    <w:rsid w:val="006E36E1"/>
    <w:rsid w:val="006E3914"/>
    <w:rsid w:val="006E3A5D"/>
    <w:rsid w:val="006E3ADD"/>
    <w:rsid w:val="006E3D6F"/>
    <w:rsid w:val="006E3F5F"/>
    <w:rsid w:val="006E40B8"/>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0D9B"/>
    <w:rsid w:val="006F1042"/>
    <w:rsid w:val="006F11B0"/>
    <w:rsid w:val="006F121C"/>
    <w:rsid w:val="006F1900"/>
    <w:rsid w:val="006F1C86"/>
    <w:rsid w:val="006F1D33"/>
    <w:rsid w:val="006F20C3"/>
    <w:rsid w:val="006F25B6"/>
    <w:rsid w:val="006F25C9"/>
    <w:rsid w:val="006F29B8"/>
    <w:rsid w:val="006F2D63"/>
    <w:rsid w:val="006F2FAA"/>
    <w:rsid w:val="006F3110"/>
    <w:rsid w:val="006F3226"/>
    <w:rsid w:val="006F324A"/>
    <w:rsid w:val="006F354E"/>
    <w:rsid w:val="006F3628"/>
    <w:rsid w:val="006F38CC"/>
    <w:rsid w:val="006F3A5E"/>
    <w:rsid w:val="006F3DEC"/>
    <w:rsid w:val="006F4660"/>
    <w:rsid w:val="006F4778"/>
    <w:rsid w:val="006F47A5"/>
    <w:rsid w:val="006F4829"/>
    <w:rsid w:val="006F56B8"/>
    <w:rsid w:val="006F57CF"/>
    <w:rsid w:val="006F5C13"/>
    <w:rsid w:val="006F5C6B"/>
    <w:rsid w:val="006F5D35"/>
    <w:rsid w:val="006F5E9D"/>
    <w:rsid w:val="006F60C4"/>
    <w:rsid w:val="006F6303"/>
    <w:rsid w:val="006F6539"/>
    <w:rsid w:val="006F6CA4"/>
    <w:rsid w:val="006F6FA4"/>
    <w:rsid w:val="006F7717"/>
    <w:rsid w:val="006F7A2A"/>
    <w:rsid w:val="006F7ECA"/>
    <w:rsid w:val="0070013D"/>
    <w:rsid w:val="00700210"/>
    <w:rsid w:val="007007C9"/>
    <w:rsid w:val="007008E0"/>
    <w:rsid w:val="00700D33"/>
    <w:rsid w:val="007010F4"/>
    <w:rsid w:val="0070163B"/>
    <w:rsid w:val="00701F86"/>
    <w:rsid w:val="007021D3"/>
    <w:rsid w:val="007022CA"/>
    <w:rsid w:val="007023CD"/>
    <w:rsid w:val="00702D72"/>
    <w:rsid w:val="007032CD"/>
    <w:rsid w:val="0070367E"/>
    <w:rsid w:val="007039D8"/>
    <w:rsid w:val="00703F0A"/>
    <w:rsid w:val="0070408C"/>
    <w:rsid w:val="0070416E"/>
    <w:rsid w:val="0070430C"/>
    <w:rsid w:val="007046C5"/>
    <w:rsid w:val="007046D4"/>
    <w:rsid w:val="00705A64"/>
    <w:rsid w:val="00705B24"/>
    <w:rsid w:val="00705DA9"/>
    <w:rsid w:val="00705DC6"/>
    <w:rsid w:val="00706031"/>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E53"/>
    <w:rsid w:val="00713101"/>
    <w:rsid w:val="007132FB"/>
    <w:rsid w:val="00713337"/>
    <w:rsid w:val="007134A4"/>
    <w:rsid w:val="007137F1"/>
    <w:rsid w:val="00713A53"/>
    <w:rsid w:val="00714389"/>
    <w:rsid w:val="0071453C"/>
    <w:rsid w:val="0071477A"/>
    <w:rsid w:val="0071480A"/>
    <w:rsid w:val="00714F7B"/>
    <w:rsid w:val="007153AD"/>
    <w:rsid w:val="007157A0"/>
    <w:rsid w:val="00715C82"/>
    <w:rsid w:val="00715F77"/>
    <w:rsid w:val="0071697F"/>
    <w:rsid w:val="00716B07"/>
    <w:rsid w:val="00716FBF"/>
    <w:rsid w:val="00717240"/>
    <w:rsid w:val="0071732F"/>
    <w:rsid w:val="007178C1"/>
    <w:rsid w:val="00717C6D"/>
    <w:rsid w:val="00717FD2"/>
    <w:rsid w:val="00720441"/>
    <w:rsid w:val="00720573"/>
    <w:rsid w:val="00720B5E"/>
    <w:rsid w:val="00720EA6"/>
    <w:rsid w:val="00720FAF"/>
    <w:rsid w:val="00721410"/>
    <w:rsid w:val="007216A5"/>
    <w:rsid w:val="007219A8"/>
    <w:rsid w:val="00721D47"/>
    <w:rsid w:val="0072200F"/>
    <w:rsid w:val="007225B4"/>
    <w:rsid w:val="007226B4"/>
    <w:rsid w:val="00722919"/>
    <w:rsid w:val="007229BC"/>
    <w:rsid w:val="00722C2D"/>
    <w:rsid w:val="00722CED"/>
    <w:rsid w:val="00722CEE"/>
    <w:rsid w:val="00722D28"/>
    <w:rsid w:val="00722E94"/>
    <w:rsid w:val="00723032"/>
    <w:rsid w:val="00723440"/>
    <w:rsid w:val="0072369D"/>
    <w:rsid w:val="00723BE2"/>
    <w:rsid w:val="00724342"/>
    <w:rsid w:val="007243F2"/>
    <w:rsid w:val="00724498"/>
    <w:rsid w:val="0072456D"/>
    <w:rsid w:val="00724A22"/>
    <w:rsid w:val="00724BF0"/>
    <w:rsid w:val="00724EE6"/>
    <w:rsid w:val="007251E0"/>
    <w:rsid w:val="00725A13"/>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915"/>
    <w:rsid w:val="00732B37"/>
    <w:rsid w:val="00732BDB"/>
    <w:rsid w:val="00732E5D"/>
    <w:rsid w:val="00732FE4"/>
    <w:rsid w:val="00733250"/>
    <w:rsid w:val="007334CA"/>
    <w:rsid w:val="00733666"/>
    <w:rsid w:val="00733C7F"/>
    <w:rsid w:val="00733D9C"/>
    <w:rsid w:val="0073430F"/>
    <w:rsid w:val="0073454B"/>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25D"/>
    <w:rsid w:val="0074146A"/>
    <w:rsid w:val="007416CB"/>
    <w:rsid w:val="00741760"/>
    <w:rsid w:val="0074270B"/>
    <w:rsid w:val="0074275F"/>
    <w:rsid w:val="00742AF6"/>
    <w:rsid w:val="00742BE8"/>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9A3"/>
    <w:rsid w:val="00744A7C"/>
    <w:rsid w:val="0074503B"/>
    <w:rsid w:val="007454E9"/>
    <w:rsid w:val="00745B30"/>
    <w:rsid w:val="00745DB8"/>
    <w:rsid w:val="007465FB"/>
    <w:rsid w:val="007466D7"/>
    <w:rsid w:val="00746E0F"/>
    <w:rsid w:val="00746E71"/>
    <w:rsid w:val="00746F4D"/>
    <w:rsid w:val="00747711"/>
    <w:rsid w:val="00747AC9"/>
    <w:rsid w:val="00747C75"/>
    <w:rsid w:val="00750170"/>
    <w:rsid w:val="00750B78"/>
    <w:rsid w:val="00750DE0"/>
    <w:rsid w:val="00751434"/>
    <w:rsid w:val="007516BF"/>
    <w:rsid w:val="00751A4B"/>
    <w:rsid w:val="00751A62"/>
    <w:rsid w:val="00751B15"/>
    <w:rsid w:val="00751DC8"/>
    <w:rsid w:val="0075294B"/>
    <w:rsid w:val="00752E6F"/>
    <w:rsid w:val="00752FCE"/>
    <w:rsid w:val="00753178"/>
    <w:rsid w:val="00753BC4"/>
    <w:rsid w:val="00753D29"/>
    <w:rsid w:val="0075409C"/>
    <w:rsid w:val="00754190"/>
    <w:rsid w:val="00754371"/>
    <w:rsid w:val="007543F6"/>
    <w:rsid w:val="0075461C"/>
    <w:rsid w:val="0075489B"/>
    <w:rsid w:val="007548F0"/>
    <w:rsid w:val="00754D5D"/>
    <w:rsid w:val="007550A6"/>
    <w:rsid w:val="00755A3C"/>
    <w:rsid w:val="00755C3E"/>
    <w:rsid w:val="007561DF"/>
    <w:rsid w:val="007562CC"/>
    <w:rsid w:val="007563E4"/>
    <w:rsid w:val="00756602"/>
    <w:rsid w:val="00756848"/>
    <w:rsid w:val="0075687D"/>
    <w:rsid w:val="00756932"/>
    <w:rsid w:val="007569A2"/>
    <w:rsid w:val="00756B21"/>
    <w:rsid w:val="00756B4C"/>
    <w:rsid w:val="00756CF1"/>
    <w:rsid w:val="00756D37"/>
    <w:rsid w:val="00756F01"/>
    <w:rsid w:val="00757093"/>
    <w:rsid w:val="00757330"/>
    <w:rsid w:val="007574F5"/>
    <w:rsid w:val="0075779A"/>
    <w:rsid w:val="00757916"/>
    <w:rsid w:val="00757F07"/>
    <w:rsid w:val="007601FA"/>
    <w:rsid w:val="007602B0"/>
    <w:rsid w:val="00760511"/>
    <w:rsid w:val="00760592"/>
    <w:rsid w:val="00760976"/>
    <w:rsid w:val="00761343"/>
    <w:rsid w:val="00761554"/>
    <w:rsid w:val="00761B9B"/>
    <w:rsid w:val="00761DFA"/>
    <w:rsid w:val="00761ECB"/>
    <w:rsid w:val="00761F5F"/>
    <w:rsid w:val="0076206A"/>
    <w:rsid w:val="00762A48"/>
    <w:rsid w:val="00762AC5"/>
    <w:rsid w:val="00762AF6"/>
    <w:rsid w:val="00762BCF"/>
    <w:rsid w:val="00762CC8"/>
    <w:rsid w:val="00762DE1"/>
    <w:rsid w:val="007630D5"/>
    <w:rsid w:val="007637BC"/>
    <w:rsid w:val="00763860"/>
    <w:rsid w:val="00763C4B"/>
    <w:rsid w:val="00763D0C"/>
    <w:rsid w:val="007642F8"/>
    <w:rsid w:val="00764937"/>
    <w:rsid w:val="00764A48"/>
    <w:rsid w:val="0076515E"/>
    <w:rsid w:val="0076531D"/>
    <w:rsid w:val="007655F0"/>
    <w:rsid w:val="00765F75"/>
    <w:rsid w:val="00766215"/>
    <w:rsid w:val="007663E7"/>
    <w:rsid w:val="007663F6"/>
    <w:rsid w:val="0076656E"/>
    <w:rsid w:val="00766699"/>
    <w:rsid w:val="007669C2"/>
    <w:rsid w:val="00766BC3"/>
    <w:rsid w:val="00766C7A"/>
    <w:rsid w:val="007671AB"/>
    <w:rsid w:val="00767204"/>
    <w:rsid w:val="007675FD"/>
    <w:rsid w:val="0076762D"/>
    <w:rsid w:val="007677A5"/>
    <w:rsid w:val="00767D77"/>
    <w:rsid w:val="0077082B"/>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622"/>
    <w:rsid w:val="00773B41"/>
    <w:rsid w:val="00773B9E"/>
    <w:rsid w:val="00773BA1"/>
    <w:rsid w:val="0077421B"/>
    <w:rsid w:val="00774556"/>
    <w:rsid w:val="0077462F"/>
    <w:rsid w:val="007747C8"/>
    <w:rsid w:val="0077483D"/>
    <w:rsid w:val="00774F57"/>
    <w:rsid w:val="00775274"/>
    <w:rsid w:val="0077530B"/>
    <w:rsid w:val="007754F8"/>
    <w:rsid w:val="007755EA"/>
    <w:rsid w:val="00775684"/>
    <w:rsid w:val="007756C6"/>
    <w:rsid w:val="00775ABF"/>
    <w:rsid w:val="00775CCE"/>
    <w:rsid w:val="00775E02"/>
    <w:rsid w:val="00775E2E"/>
    <w:rsid w:val="00776390"/>
    <w:rsid w:val="00776448"/>
    <w:rsid w:val="007767B4"/>
    <w:rsid w:val="00776DC6"/>
    <w:rsid w:val="0077731D"/>
    <w:rsid w:val="00777343"/>
    <w:rsid w:val="00777769"/>
    <w:rsid w:val="0077780C"/>
    <w:rsid w:val="00777C1C"/>
    <w:rsid w:val="007801E3"/>
    <w:rsid w:val="007801EC"/>
    <w:rsid w:val="00780314"/>
    <w:rsid w:val="00780F39"/>
    <w:rsid w:val="007810DE"/>
    <w:rsid w:val="00781287"/>
    <w:rsid w:val="00781887"/>
    <w:rsid w:val="0078193F"/>
    <w:rsid w:val="00781FB7"/>
    <w:rsid w:val="0078225A"/>
    <w:rsid w:val="00782440"/>
    <w:rsid w:val="007825F5"/>
    <w:rsid w:val="007826F6"/>
    <w:rsid w:val="0078276C"/>
    <w:rsid w:val="007827F2"/>
    <w:rsid w:val="00782887"/>
    <w:rsid w:val="00782916"/>
    <w:rsid w:val="007831F2"/>
    <w:rsid w:val="00783E96"/>
    <w:rsid w:val="00784275"/>
    <w:rsid w:val="0078427B"/>
    <w:rsid w:val="0078433C"/>
    <w:rsid w:val="00784543"/>
    <w:rsid w:val="00784611"/>
    <w:rsid w:val="00784901"/>
    <w:rsid w:val="00784A6F"/>
    <w:rsid w:val="00784C9B"/>
    <w:rsid w:val="00784F75"/>
    <w:rsid w:val="00785058"/>
    <w:rsid w:val="0078549F"/>
    <w:rsid w:val="00785917"/>
    <w:rsid w:val="00785B64"/>
    <w:rsid w:val="00785D79"/>
    <w:rsid w:val="007862F8"/>
    <w:rsid w:val="0078630E"/>
    <w:rsid w:val="0078675D"/>
    <w:rsid w:val="007867C1"/>
    <w:rsid w:val="00786896"/>
    <w:rsid w:val="00786A5D"/>
    <w:rsid w:val="00786B2E"/>
    <w:rsid w:val="00787459"/>
    <w:rsid w:val="00787B3F"/>
    <w:rsid w:val="00787D61"/>
    <w:rsid w:val="00787E42"/>
    <w:rsid w:val="00790202"/>
    <w:rsid w:val="0079028C"/>
    <w:rsid w:val="007902F4"/>
    <w:rsid w:val="007908A8"/>
    <w:rsid w:val="00790B82"/>
    <w:rsid w:val="00790F92"/>
    <w:rsid w:val="00791169"/>
    <w:rsid w:val="00791294"/>
    <w:rsid w:val="007914B2"/>
    <w:rsid w:val="00791554"/>
    <w:rsid w:val="00791649"/>
    <w:rsid w:val="007918DC"/>
    <w:rsid w:val="00792496"/>
    <w:rsid w:val="007927E7"/>
    <w:rsid w:val="007929B9"/>
    <w:rsid w:val="007929F2"/>
    <w:rsid w:val="00792D98"/>
    <w:rsid w:val="00792EC5"/>
    <w:rsid w:val="00792F4F"/>
    <w:rsid w:val="0079319B"/>
    <w:rsid w:val="00793260"/>
    <w:rsid w:val="00793418"/>
    <w:rsid w:val="007937FC"/>
    <w:rsid w:val="00793AD0"/>
    <w:rsid w:val="00793BB8"/>
    <w:rsid w:val="00794054"/>
    <w:rsid w:val="00794140"/>
    <w:rsid w:val="00794277"/>
    <w:rsid w:val="00794BA9"/>
    <w:rsid w:val="00794C87"/>
    <w:rsid w:val="00794DF0"/>
    <w:rsid w:val="00795409"/>
    <w:rsid w:val="0079564C"/>
    <w:rsid w:val="00795A4E"/>
    <w:rsid w:val="00795AFC"/>
    <w:rsid w:val="00795DC9"/>
    <w:rsid w:val="007960F0"/>
    <w:rsid w:val="007966E5"/>
    <w:rsid w:val="00796891"/>
    <w:rsid w:val="00796BD5"/>
    <w:rsid w:val="00796C36"/>
    <w:rsid w:val="00797031"/>
    <w:rsid w:val="00797048"/>
    <w:rsid w:val="007971B8"/>
    <w:rsid w:val="00797AC4"/>
    <w:rsid w:val="007A001C"/>
    <w:rsid w:val="007A011B"/>
    <w:rsid w:val="007A01CA"/>
    <w:rsid w:val="007A0375"/>
    <w:rsid w:val="007A0566"/>
    <w:rsid w:val="007A0608"/>
    <w:rsid w:val="007A0749"/>
    <w:rsid w:val="007A08F0"/>
    <w:rsid w:val="007A0CBF"/>
    <w:rsid w:val="007A0D0D"/>
    <w:rsid w:val="007A11FB"/>
    <w:rsid w:val="007A1291"/>
    <w:rsid w:val="007A14D1"/>
    <w:rsid w:val="007A1CA7"/>
    <w:rsid w:val="007A264A"/>
    <w:rsid w:val="007A2920"/>
    <w:rsid w:val="007A34CD"/>
    <w:rsid w:val="007A369B"/>
    <w:rsid w:val="007A3BB8"/>
    <w:rsid w:val="007A3EDB"/>
    <w:rsid w:val="007A437C"/>
    <w:rsid w:val="007A470B"/>
    <w:rsid w:val="007A49D8"/>
    <w:rsid w:val="007A4B77"/>
    <w:rsid w:val="007A5592"/>
    <w:rsid w:val="007A5D77"/>
    <w:rsid w:val="007A5F09"/>
    <w:rsid w:val="007A628C"/>
    <w:rsid w:val="007A62EE"/>
    <w:rsid w:val="007A65B7"/>
    <w:rsid w:val="007A65C9"/>
    <w:rsid w:val="007A68E9"/>
    <w:rsid w:val="007A6C0C"/>
    <w:rsid w:val="007A6F3A"/>
    <w:rsid w:val="007A7217"/>
    <w:rsid w:val="007A7694"/>
    <w:rsid w:val="007A76BF"/>
    <w:rsid w:val="007A793F"/>
    <w:rsid w:val="007A7FE2"/>
    <w:rsid w:val="007B0F9B"/>
    <w:rsid w:val="007B1383"/>
    <w:rsid w:val="007B1564"/>
    <w:rsid w:val="007B1688"/>
    <w:rsid w:val="007B16A0"/>
    <w:rsid w:val="007B1C6B"/>
    <w:rsid w:val="007B1DA2"/>
    <w:rsid w:val="007B1E57"/>
    <w:rsid w:val="007B2096"/>
    <w:rsid w:val="007B22A5"/>
    <w:rsid w:val="007B23DB"/>
    <w:rsid w:val="007B2572"/>
    <w:rsid w:val="007B25D6"/>
    <w:rsid w:val="007B2A45"/>
    <w:rsid w:val="007B2CAC"/>
    <w:rsid w:val="007B4170"/>
    <w:rsid w:val="007B4286"/>
    <w:rsid w:val="007B4498"/>
    <w:rsid w:val="007B5712"/>
    <w:rsid w:val="007B59BE"/>
    <w:rsid w:val="007B63B0"/>
    <w:rsid w:val="007B66FB"/>
    <w:rsid w:val="007B6BBC"/>
    <w:rsid w:val="007B6C58"/>
    <w:rsid w:val="007B6C5C"/>
    <w:rsid w:val="007B6FC2"/>
    <w:rsid w:val="007B7675"/>
    <w:rsid w:val="007B76A0"/>
    <w:rsid w:val="007B79F4"/>
    <w:rsid w:val="007B7B08"/>
    <w:rsid w:val="007C0032"/>
    <w:rsid w:val="007C0244"/>
    <w:rsid w:val="007C0C4D"/>
    <w:rsid w:val="007C0EEC"/>
    <w:rsid w:val="007C104F"/>
    <w:rsid w:val="007C1BD4"/>
    <w:rsid w:val="007C2E3C"/>
    <w:rsid w:val="007C2E8B"/>
    <w:rsid w:val="007C3481"/>
    <w:rsid w:val="007C37C3"/>
    <w:rsid w:val="007C4CE2"/>
    <w:rsid w:val="007C4E38"/>
    <w:rsid w:val="007C5935"/>
    <w:rsid w:val="007C5A42"/>
    <w:rsid w:val="007C5A7C"/>
    <w:rsid w:val="007C5D89"/>
    <w:rsid w:val="007C5DB3"/>
    <w:rsid w:val="007C61B3"/>
    <w:rsid w:val="007C61B7"/>
    <w:rsid w:val="007C672F"/>
    <w:rsid w:val="007C69F6"/>
    <w:rsid w:val="007C6ACC"/>
    <w:rsid w:val="007C727D"/>
    <w:rsid w:val="007C737A"/>
    <w:rsid w:val="007C738B"/>
    <w:rsid w:val="007C7504"/>
    <w:rsid w:val="007C7BA2"/>
    <w:rsid w:val="007D043B"/>
    <w:rsid w:val="007D0965"/>
    <w:rsid w:val="007D0D67"/>
    <w:rsid w:val="007D0E6F"/>
    <w:rsid w:val="007D1308"/>
    <w:rsid w:val="007D16A2"/>
    <w:rsid w:val="007D17ED"/>
    <w:rsid w:val="007D1823"/>
    <w:rsid w:val="007D1A98"/>
    <w:rsid w:val="007D1ADA"/>
    <w:rsid w:val="007D1B9A"/>
    <w:rsid w:val="007D1DAF"/>
    <w:rsid w:val="007D2558"/>
    <w:rsid w:val="007D2AF0"/>
    <w:rsid w:val="007D2E92"/>
    <w:rsid w:val="007D30C5"/>
    <w:rsid w:val="007D30E5"/>
    <w:rsid w:val="007D3707"/>
    <w:rsid w:val="007D3923"/>
    <w:rsid w:val="007D3A48"/>
    <w:rsid w:val="007D3B2D"/>
    <w:rsid w:val="007D4075"/>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9B7"/>
    <w:rsid w:val="007D6C55"/>
    <w:rsid w:val="007D6D28"/>
    <w:rsid w:val="007D70BE"/>
    <w:rsid w:val="007D74B7"/>
    <w:rsid w:val="007D7725"/>
    <w:rsid w:val="007D7922"/>
    <w:rsid w:val="007D7A19"/>
    <w:rsid w:val="007D7A52"/>
    <w:rsid w:val="007D7A9E"/>
    <w:rsid w:val="007E01ED"/>
    <w:rsid w:val="007E02CF"/>
    <w:rsid w:val="007E071F"/>
    <w:rsid w:val="007E082D"/>
    <w:rsid w:val="007E0B8D"/>
    <w:rsid w:val="007E0DE1"/>
    <w:rsid w:val="007E148F"/>
    <w:rsid w:val="007E1868"/>
    <w:rsid w:val="007E1B0F"/>
    <w:rsid w:val="007E1B99"/>
    <w:rsid w:val="007E1C2A"/>
    <w:rsid w:val="007E1FC5"/>
    <w:rsid w:val="007E20CA"/>
    <w:rsid w:val="007E2156"/>
    <w:rsid w:val="007E218F"/>
    <w:rsid w:val="007E226B"/>
    <w:rsid w:val="007E2378"/>
    <w:rsid w:val="007E27EA"/>
    <w:rsid w:val="007E2C3E"/>
    <w:rsid w:val="007E2F0C"/>
    <w:rsid w:val="007E2F85"/>
    <w:rsid w:val="007E3111"/>
    <w:rsid w:val="007E3363"/>
    <w:rsid w:val="007E3FD9"/>
    <w:rsid w:val="007E40FC"/>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6FB7"/>
    <w:rsid w:val="007E74AF"/>
    <w:rsid w:val="007E7551"/>
    <w:rsid w:val="007E7CE3"/>
    <w:rsid w:val="007E7F8D"/>
    <w:rsid w:val="007F0325"/>
    <w:rsid w:val="007F034D"/>
    <w:rsid w:val="007F0526"/>
    <w:rsid w:val="007F0966"/>
    <w:rsid w:val="007F0A8F"/>
    <w:rsid w:val="007F0E4B"/>
    <w:rsid w:val="007F164A"/>
    <w:rsid w:val="007F19BF"/>
    <w:rsid w:val="007F1EC4"/>
    <w:rsid w:val="007F21DE"/>
    <w:rsid w:val="007F25AA"/>
    <w:rsid w:val="007F27A9"/>
    <w:rsid w:val="007F31A5"/>
    <w:rsid w:val="007F3789"/>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6C07"/>
    <w:rsid w:val="007F7308"/>
    <w:rsid w:val="007F76C3"/>
    <w:rsid w:val="007F78D3"/>
    <w:rsid w:val="007F7BDE"/>
    <w:rsid w:val="0080008A"/>
    <w:rsid w:val="008001B5"/>
    <w:rsid w:val="0080036B"/>
    <w:rsid w:val="00800393"/>
    <w:rsid w:val="008005F7"/>
    <w:rsid w:val="00800B5B"/>
    <w:rsid w:val="00800BDD"/>
    <w:rsid w:val="00800C4B"/>
    <w:rsid w:val="00800E65"/>
    <w:rsid w:val="00800EA9"/>
    <w:rsid w:val="00801993"/>
    <w:rsid w:val="00801BFA"/>
    <w:rsid w:val="00802904"/>
    <w:rsid w:val="00802A79"/>
    <w:rsid w:val="00802B26"/>
    <w:rsid w:val="00802FCD"/>
    <w:rsid w:val="00803668"/>
    <w:rsid w:val="008038D2"/>
    <w:rsid w:val="00803FAB"/>
    <w:rsid w:val="00804321"/>
    <w:rsid w:val="008046E2"/>
    <w:rsid w:val="00804877"/>
    <w:rsid w:val="00804958"/>
    <w:rsid w:val="00804BC9"/>
    <w:rsid w:val="00805039"/>
    <w:rsid w:val="008054FC"/>
    <w:rsid w:val="00805680"/>
    <w:rsid w:val="00805ECD"/>
    <w:rsid w:val="008066F8"/>
    <w:rsid w:val="00806C28"/>
    <w:rsid w:val="0080728B"/>
    <w:rsid w:val="008079D5"/>
    <w:rsid w:val="00810034"/>
    <w:rsid w:val="0081011F"/>
    <w:rsid w:val="00810919"/>
    <w:rsid w:val="00810AD6"/>
    <w:rsid w:val="00810E21"/>
    <w:rsid w:val="0081145D"/>
    <w:rsid w:val="00811780"/>
    <w:rsid w:val="00811E28"/>
    <w:rsid w:val="00811F8D"/>
    <w:rsid w:val="00811FC0"/>
    <w:rsid w:val="00812089"/>
    <w:rsid w:val="008123A0"/>
    <w:rsid w:val="00812A1A"/>
    <w:rsid w:val="00813603"/>
    <w:rsid w:val="00813794"/>
    <w:rsid w:val="00813852"/>
    <w:rsid w:val="008139B4"/>
    <w:rsid w:val="0081400E"/>
    <w:rsid w:val="00814054"/>
    <w:rsid w:val="00814334"/>
    <w:rsid w:val="008146D2"/>
    <w:rsid w:val="008156D2"/>
    <w:rsid w:val="00815737"/>
    <w:rsid w:val="008158E6"/>
    <w:rsid w:val="00816247"/>
    <w:rsid w:val="008162BE"/>
    <w:rsid w:val="00816971"/>
    <w:rsid w:val="00816F55"/>
    <w:rsid w:val="00816FFB"/>
    <w:rsid w:val="008171E5"/>
    <w:rsid w:val="008172AD"/>
    <w:rsid w:val="00817567"/>
    <w:rsid w:val="00817635"/>
    <w:rsid w:val="008176C2"/>
    <w:rsid w:val="00817833"/>
    <w:rsid w:val="00817A44"/>
    <w:rsid w:val="00817CA0"/>
    <w:rsid w:val="008203DF"/>
    <w:rsid w:val="008209D8"/>
    <w:rsid w:val="00820C41"/>
    <w:rsid w:val="00821096"/>
    <w:rsid w:val="008217D6"/>
    <w:rsid w:val="00822AB6"/>
    <w:rsid w:val="00822B1D"/>
    <w:rsid w:val="008230B1"/>
    <w:rsid w:val="008231A5"/>
    <w:rsid w:val="0082409A"/>
    <w:rsid w:val="008243ED"/>
    <w:rsid w:val="008245B3"/>
    <w:rsid w:val="0082460E"/>
    <w:rsid w:val="00824BC5"/>
    <w:rsid w:val="0082530F"/>
    <w:rsid w:val="00825329"/>
    <w:rsid w:val="0082580D"/>
    <w:rsid w:val="008258AA"/>
    <w:rsid w:val="008258EA"/>
    <w:rsid w:val="00825BA3"/>
    <w:rsid w:val="00826691"/>
    <w:rsid w:val="008271E9"/>
    <w:rsid w:val="008272FD"/>
    <w:rsid w:val="00827441"/>
    <w:rsid w:val="00827500"/>
    <w:rsid w:val="008279D6"/>
    <w:rsid w:val="0083010D"/>
    <w:rsid w:val="008301AB"/>
    <w:rsid w:val="008304B6"/>
    <w:rsid w:val="008304CD"/>
    <w:rsid w:val="008304D9"/>
    <w:rsid w:val="00830865"/>
    <w:rsid w:val="00830A98"/>
    <w:rsid w:val="008315AC"/>
    <w:rsid w:val="008316E3"/>
    <w:rsid w:val="00831706"/>
    <w:rsid w:val="0083182D"/>
    <w:rsid w:val="00831B71"/>
    <w:rsid w:val="00831B96"/>
    <w:rsid w:val="00831FB7"/>
    <w:rsid w:val="008324E5"/>
    <w:rsid w:val="00832DF1"/>
    <w:rsid w:val="0083378E"/>
    <w:rsid w:val="00833889"/>
    <w:rsid w:val="008338B2"/>
    <w:rsid w:val="00833A85"/>
    <w:rsid w:val="00833A94"/>
    <w:rsid w:val="00833C62"/>
    <w:rsid w:val="00833D8E"/>
    <w:rsid w:val="00833FE9"/>
    <w:rsid w:val="008340A9"/>
    <w:rsid w:val="0083421D"/>
    <w:rsid w:val="00835550"/>
    <w:rsid w:val="00835CA2"/>
    <w:rsid w:val="00836593"/>
    <w:rsid w:val="00836FF1"/>
    <w:rsid w:val="00837278"/>
    <w:rsid w:val="00837744"/>
    <w:rsid w:val="0083795B"/>
    <w:rsid w:val="0084007B"/>
    <w:rsid w:val="008402D8"/>
    <w:rsid w:val="00840B3B"/>
    <w:rsid w:val="00840EF4"/>
    <w:rsid w:val="00841046"/>
    <w:rsid w:val="008411A8"/>
    <w:rsid w:val="008411ED"/>
    <w:rsid w:val="0084186E"/>
    <w:rsid w:val="00841985"/>
    <w:rsid w:val="00842481"/>
    <w:rsid w:val="00842581"/>
    <w:rsid w:val="00842937"/>
    <w:rsid w:val="0084299B"/>
    <w:rsid w:val="00842AC8"/>
    <w:rsid w:val="00842C95"/>
    <w:rsid w:val="00843118"/>
    <w:rsid w:val="00843393"/>
    <w:rsid w:val="0084372E"/>
    <w:rsid w:val="00843D25"/>
    <w:rsid w:val="0084449C"/>
    <w:rsid w:val="00844623"/>
    <w:rsid w:val="00844AB2"/>
    <w:rsid w:val="00844B0D"/>
    <w:rsid w:val="00844CC6"/>
    <w:rsid w:val="00845AD1"/>
    <w:rsid w:val="008463F4"/>
    <w:rsid w:val="00846CB9"/>
    <w:rsid w:val="00846E45"/>
    <w:rsid w:val="00846F81"/>
    <w:rsid w:val="00847508"/>
    <w:rsid w:val="0085027E"/>
    <w:rsid w:val="008505A2"/>
    <w:rsid w:val="00850BE0"/>
    <w:rsid w:val="00850D60"/>
    <w:rsid w:val="00850FAE"/>
    <w:rsid w:val="00851103"/>
    <w:rsid w:val="0085114D"/>
    <w:rsid w:val="00851872"/>
    <w:rsid w:val="00851DAE"/>
    <w:rsid w:val="00851E3C"/>
    <w:rsid w:val="008529FF"/>
    <w:rsid w:val="00852B02"/>
    <w:rsid w:val="00852F7D"/>
    <w:rsid w:val="0085353F"/>
    <w:rsid w:val="00853B10"/>
    <w:rsid w:val="00853D9B"/>
    <w:rsid w:val="00853DBE"/>
    <w:rsid w:val="00853FD1"/>
    <w:rsid w:val="008540A6"/>
    <w:rsid w:val="008540D7"/>
    <w:rsid w:val="0085453F"/>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518"/>
    <w:rsid w:val="00857DDA"/>
    <w:rsid w:val="00857F0F"/>
    <w:rsid w:val="00857FB0"/>
    <w:rsid w:val="008601BD"/>
    <w:rsid w:val="008604F1"/>
    <w:rsid w:val="008607CD"/>
    <w:rsid w:val="00860A40"/>
    <w:rsid w:val="00860E5A"/>
    <w:rsid w:val="00861215"/>
    <w:rsid w:val="0086126A"/>
    <w:rsid w:val="0086151D"/>
    <w:rsid w:val="0086155B"/>
    <w:rsid w:val="0086181A"/>
    <w:rsid w:val="00861A16"/>
    <w:rsid w:val="00861A85"/>
    <w:rsid w:val="00861CD9"/>
    <w:rsid w:val="0086201B"/>
    <w:rsid w:val="00862124"/>
    <w:rsid w:val="00862509"/>
    <w:rsid w:val="0086250B"/>
    <w:rsid w:val="00862AE1"/>
    <w:rsid w:val="00862E83"/>
    <w:rsid w:val="00862F5A"/>
    <w:rsid w:val="00862FEF"/>
    <w:rsid w:val="0086308D"/>
    <w:rsid w:val="0086346A"/>
    <w:rsid w:val="008634A1"/>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E9C"/>
    <w:rsid w:val="00865ED1"/>
    <w:rsid w:val="00866227"/>
    <w:rsid w:val="00866474"/>
    <w:rsid w:val="0086661D"/>
    <w:rsid w:val="00866913"/>
    <w:rsid w:val="00866930"/>
    <w:rsid w:val="00866CF1"/>
    <w:rsid w:val="00866D7A"/>
    <w:rsid w:val="00867436"/>
    <w:rsid w:val="0086755D"/>
    <w:rsid w:val="00867714"/>
    <w:rsid w:val="008678C6"/>
    <w:rsid w:val="00867A3D"/>
    <w:rsid w:val="00867CAF"/>
    <w:rsid w:val="00870045"/>
    <w:rsid w:val="00870236"/>
    <w:rsid w:val="00870613"/>
    <w:rsid w:val="0087098F"/>
    <w:rsid w:val="00870B5D"/>
    <w:rsid w:val="00870D79"/>
    <w:rsid w:val="00871658"/>
    <w:rsid w:val="00871798"/>
    <w:rsid w:val="0087179B"/>
    <w:rsid w:val="00871FDB"/>
    <w:rsid w:val="00872219"/>
    <w:rsid w:val="00872432"/>
    <w:rsid w:val="0087275D"/>
    <w:rsid w:val="0087287C"/>
    <w:rsid w:val="00872F09"/>
    <w:rsid w:val="00872F5A"/>
    <w:rsid w:val="008732FE"/>
    <w:rsid w:val="00873601"/>
    <w:rsid w:val="00873668"/>
    <w:rsid w:val="0087368D"/>
    <w:rsid w:val="00873E14"/>
    <w:rsid w:val="00875237"/>
    <w:rsid w:val="00875372"/>
    <w:rsid w:val="008754B8"/>
    <w:rsid w:val="0087552F"/>
    <w:rsid w:val="00875707"/>
    <w:rsid w:val="008757B1"/>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499"/>
    <w:rsid w:val="00877597"/>
    <w:rsid w:val="00877F3F"/>
    <w:rsid w:val="008805C5"/>
    <w:rsid w:val="00880772"/>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6098"/>
    <w:rsid w:val="008863E1"/>
    <w:rsid w:val="0088650B"/>
    <w:rsid w:val="00886AA1"/>
    <w:rsid w:val="00886C47"/>
    <w:rsid w:val="00886D26"/>
    <w:rsid w:val="00886F9A"/>
    <w:rsid w:val="0088721F"/>
    <w:rsid w:val="00887B73"/>
    <w:rsid w:val="00887BC1"/>
    <w:rsid w:val="00890266"/>
    <w:rsid w:val="00890E9D"/>
    <w:rsid w:val="00891103"/>
    <w:rsid w:val="00891542"/>
    <w:rsid w:val="00891782"/>
    <w:rsid w:val="00891D0E"/>
    <w:rsid w:val="00891DD7"/>
    <w:rsid w:val="00891DF3"/>
    <w:rsid w:val="008923FE"/>
    <w:rsid w:val="008924C4"/>
    <w:rsid w:val="00892637"/>
    <w:rsid w:val="00892848"/>
    <w:rsid w:val="008928B0"/>
    <w:rsid w:val="0089299E"/>
    <w:rsid w:val="00893A2A"/>
    <w:rsid w:val="00893A2D"/>
    <w:rsid w:val="00893DF8"/>
    <w:rsid w:val="00893E99"/>
    <w:rsid w:val="00893F54"/>
    <w:rsid w:val="00894370"/>
    <w:rsid w:val="008944B5"/>
    <w:rsid w:val="0089493D"/>
    <w:rsid w:val="00894990"/>
    <w:rsid w:val="00894A8D"/>
    <w:rsid w:val="00894CAC"/>
    <w:rsid w:val="00894DF5"/>
    <w:rsid w:val="00894E09"/>
    <w:rsid w:val="0089520F"/>
    <w:rsid w:val="00895506"/>
    <w:rsid w:val="00896380"/>
    <w:rsid w:val="00896BDA"/>
    <w:rsid w:val="00897197"/>
    <w:rsid w:val="008971F8"/>
    <w:rsid w:val="008973E9"/>
    <w:rsid w:val="00897893"/>
    <w:rsid w:val="00897AE9"/>
    <w:rsid w:val="008A0166"/>
    <w:rsid w:val="008A02AE"/>
    <w:rsid w:val="008A09AD"/>
    <w:rsid w:val="008A15F3"/>
    <w:rsid w:val="008A1889"/>
    <w:rsid w:val="008A1C53"/>
    <w:rsid w:val="008A1F2C"/>
    <w:rsid w:val="008A2295"/>
    <w:rsid w:val="008A2C08"/>
    <w:rsid w:val="008A2DBF"/>
    <w:rsid w:val="008A341C"/>
    <w:rsid w:val="008A34BF"/>
    <w:rsid w:val="008A34D5"/>
    <w:rsid w:val="008A3509"/>
    <w:rsid w:val="008A38F8"/>
    <w:rsid w:val="008A3D4C"/>
    <w:rsid w:val="008A3FD7"/>
    <w:rsid w:val="008A3FFB"/>
    <w:rsid w:val="008A41B8"/>
    <w:rsid w:val="008A46E4"/>
    <w:rsid w:val="008A4A1A"/>
    <w:rsid w:val="008A4EF1"/>
    <w:rsid w:val="008A501B"/>
    <w:rsid w:val="008A509C"/>
    <w:rsid w:val="008A5555"/>
    <w:rsid w:val="008A56FA"/>
    <w:rsid w:val="008A584A"/>
    <w:rsid w:val="008A5B07"/>
    <w:rsid w:val="008A5B61"/>
    <w:rsid w:val="008A60CB"/>
    <w:rsid w:val="008A6853"/>
    <w:rsid w:val="008A717F"/>
    <w:rsid w:val="008A72C4"/>
    <w:rsid w:val="008A7341"/>
    <w:rsid w:val="008A7868"/>
    <w:rsid w:val="008A7D33"/>
    <w:rsid w:val="008B0821"/>
    <w:rsid w:val="008B0A8D"/>
    <w:rsid w:val="008B0B72"/>
    <w:rsid w:val="008B0BE2"/>
    <w:rsid w:val="008B0F60"/>
    <w:rsid w:val="008B101D"/>
    <w:rsid w:val="008B11EA"/>
    <w:rsid w:val="008B15A6"/>
    <w:rsid w:val="008B16D8"/>
    <w:rsid w:val="008B1810"/>
    <w:rsid w:val="008B253A"/>
    <w:rsid w:val="008B25C9"/>
    <w:rsid w:val="008B28EA"/>
    <w:rsid w:val="008B2B01"/>
    <w:rsid w:val="008B2C30"/>
    <w:rsid w:val="008B2D77"/>
    <w:rsid w:val="008B30F1"/>
    <w:rsid w:val="008B34BC"/>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1781"/>
    <w:rsid w:val="008C183D"/>
    <w:rsid w:val="008C1872"/>
    <w:rsid w:val="008C19CB"/>
    <w:rsid w:val="008C1E1A"/>
    <w:rsid w:val="008C2D87"/>
    <w:rsid w:val="008C2ED9"/>
    <w:rsid w:val="008C3113"/>
    <w:rsid w:val="008C3855"/>
    <w:rsid w:val="008C3896"/>
    <w:rsid w:val="008C3CD8"/>
    <w:rsid w:val="008C3DCA"/>
    <w:rsid w:val="008C46B7"/>
    <w:rsid w:val="008C4969"/>
    <w:rsid w:val="008C4A6E"/>
    <w:rsid w:val="008C4CD5"/>
    <w:rsid w:val="008C4F1F"/>
    <w:rsid w:val="008C513F"/>
    <w:rsid w:val="008C532B"/>
    <w:rsid w:val="008C56DD"/>
    <w:rsid w:val="008C5718"/>
    <w:rsid w:val="008C5BC9"/>
    <w:rsid w:val="008C5C3C"/>
    <w:rsid w:val="008C6A50"/>
    <w:rsid w:val="008C775E"/>
    <w:rsid w:val="008C7823"/>
    <w:rsid w:val="008C7A5F"/>
    <w:rsid w:val="008C7CA1"/>
    <w:rsid w:val="008C7D15"/>
    <w:rsid w:val="008C7DB5"/>
    <w:rsid w:val="008C7F45"/>
    <w:rsid w:val="008D0029"/>
    <w:rsid w:val="008D0104"/>
    <w:rsid w:val="008D0517"/>
    <w:rsid w:val="008D11C4"/>
    <w:rsid w:val="008D1380"/>
    <w:rsid w:val="008D1AC0"/>
    <w:rsid w:val="008D20CD"/>
    <w:rsid w:val="008D3291"/>
    <w:rsid w:val="008D3316"/>
    <w:rsid w:val="008D34DE"/>
    <w:rsid w:val="008D36B9"/>
    <w:rsid w:val="008D394B"/>
    <w:rsid w:val="008D3997"/>
    <w:rsid w:val="008D3A33"/>
    <w:rsid w:val="008D3A86"/>
    <w:rsid w:val="008D3B4F"/>
    <w:rsid w:val="008D3F46"/>
    <w:rsid w:val="008D419F"/>
    <w:rsid w:val="008D42AA"/>
    <w:rsid w:val="008D433E"/>
    <w:rsid w:val="008D4A32"/>
    <w:rsid w:val="008D4BA3"/>
    <w:rsid w:val="008D4BDF"/>
    <w:rsid w:val="008D4CA9"/>
    <w:rsid w:val="008D4CBB"/>
    <w:rsid w:val="008D4EE2"/>
    <w:rsid w:val="008D4EF7"/>
    <w:rsid w:val="008D5180"/>
    <w:rsid w:val="008D550C"/>
    <w:rsid w:val="008D5555"/>
    <w:rsid w:val="008D569E"/>
    <w:rsid w:val="008D580A"/>
    <w:rsid w:val="008D59DD"/>
    <w:rsid w:val="008D5A25"/>
    <w:rsid w:val="008D5B3D"/>
    <w:rsid w:val="008D62C7"/>
    <w:rsid w:val="008D63DB"/>
    <w:rsid w:val="008D669F"/>
    <w:rsid w:val="008D6807"/>
    <w:rsid w:val="008D6A57"/>
    <w:rsid w:val="008D6F80"/>
    <w:rsid w:val="008D7096"/>
    <w:rsid w:val="008D750E"/>
    <w:rsid w:val="008D7646"/>
    <w:rsid w:val="008D78C6"/>
    <w:rsid w:val="008D793B"/>
    <w:rsid w:val="008E05A5"/>
    <w:rsid w:val="008E0753"/>
    <w:rsid w:val="008E0849"/>
    <w:rsid w:val="008E099A"/>
    <w:rsid w:val="008E0B58"/>
    <w:rsid w:val="008E1026"/>
    <w:rsid w:val="008E10FC"/>
    <w:rsid w:val="008E1509"/>
    <w:rsid w:val="008E1553"/>
    <w:rsid w:val="008E19D7"/>
    <w:rsid w:val="008E1B2E"/>
    <w:rsid w:val="008E1CBA"/>
    <w:rsid w:val="008E2299"/>
    <w:rsid w:val="008E2850"/>
    <w:rsid w:val="008E2885"/>
    <w:rsid w:val="008E2D7F"/>
    <w:rsid w:val="008E2E0B"/>
    <w:rsid w:val="008E2E63"/>
    <w:rsid w:val="008E3055"/>
    <w:rsid w:val="008E3128"/>
    <w:rsid w:val="008E3147"/>
    <w:rsid w:val="008E31F6"/>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77"/>
    <w:rsid w:val="008E64AC"/>
    <w:rsid w:val="008E70ED"/>
    <w:rsid w:val="008E730B"/>
    <w:rsid w:val="008E7354"/>
    <w:rsid w:val="008E7361"/>
    <w:rsid w:val="008E765E"/>
    <w:rsid w:val="008E7F1E"/>
    <w:rsid w:val="008F04F7"/>
    <w:rsid w:val="008F0AC9"/>
    <w:rsid w:val="008F0E03"/>
    <w:rsid w:val="008F1A7F"/>
    <w:rsid w:val="008F1D93"/>
    <w:rsid w:val="008F203B"/>
    <w:rsid w:val="008F23A9"/>
    <w:rsid w:val="008F2838"/>
    <w:rsid w:val="008F29B2"/>
    <w:rsid w:val="008F2B40"/>
    <w:rsid w:val="008F2B68"/>
    <w:rsid w:val="008F3036"/>
    <w:rsid w:val="008F32E0"/>
    <w:rsid w:val="008F34B7"/>
    <w:rsid w:val="008F3F28"/>
    <w:rsid w:val="008F406F"/>
    <w:rsid w:val="008F40A5"/>
    <w:rsid w:val="008F43C6"/>
    <w:rsid w:val="008F4DB3"/>
    <w:rsid w:val="008F4DD0"/>
    <w:rsid w:val="008F5139"/>
    <w:rsid w:val="008F526E"/>
    <w:rsid w:val="008F5494"/>
    <w:rsid w:val="008F5763"/>
    <w:rsid w:val="008F5B1D"/>
    <w:rsid w:val="008F5B61"/>
    <w:rsid w:val="008F6791"/>
    <w:rsid w:val="008F67C2"/>
    <w:rsid w:val="008F68C0"/>
    <w:rsid w:val="008F6913"/>
    <w:rsid w:val="008F7687"/>
    <w:rsid w:val="008F76E1"/>
    <w:rsid w:val="008F77DF"/>
    <w:rsid w:val="008F7920"/>
    <w:rsid w:val="008F7AF8"/>
    <w:rsid w:val="008F7B70"/>
    <w:rsid w:val="008F7B75"/>
    <w:rsid w:val="008F7EAE"/>
    <w:rsid w:val="009003D0"/>
    <w:rsid w:val="009010D4"/>
    <w:rsid w:val="00901232"/>
    <w:rsid w:val="009012F5"/>
    <w:rsid w:val="00901DC1"/>
    <w:rsid w:val="009020C1"/>
    <w:rsid w:val="00902228"/>
    <w:rsid w:val="00902B4C"/>
    <w:rsid w:val="00903064"/>
    <w:rsid w:val="00903121"/>
    <w:rsid w:val="009033D4"/>
    <w:rsid w:val="009034E2"/>
    <w:rsid w:val="00903643"/>
    <w:rsid w:val="00903649"/>
    <w:rsid w:val="00903759"/>
    <w:rsid w:val="00903E8A"/>
    <w:rsid w:val="00903ED8"/>
    <w:rsid w:val="009042B7"/>
    <w:rsid w:val="009045E4"/>
    <w:rsid w:val="00904D01"/>
    <w:rsid w:val="00904D5D"/>
    <w:rsid w:val="009051B4"/>
    <w:rsid w:val="00905244"/>
    <w:rsid w:val="0090560D"/>
    <w:rsid w:val="00905A0B"/>
    <w:rsid w:val="00905C00"/>
    <w:rsid w:val="00905C02"/>
    <w:rsid w:val="00906049"/>
    <w:rsid w:val="00906431"/>
    <w:rsid w:val="00906472"/>
    <w:rsid w:val="00906667"/>
    <w:rsid w:val="00906AD9"/>
    <w:rsid w:val="00906BA1"/>
    <w:rsid w:val="00907040"/>
    <w:rsid w:val="009070EF"/>
    <w:rsid w:val="00907ADC"/>
    <w:rsid w:val="00907EA7"/>
    <w:rsid w:val="00907FC2"/>
    <w:rsid w:val="0091001B"/>
    <w:rsid w:val="009100E9"/>
    <w:rsid w:val="0091020E"/>
    <w:rsid w:val="009103C7"/>
    <w:rsid w:val="00910A13"/>
    <w:rsid w:val="00910B0D"/>
    <w:rsid w:val="0091113B"/>
    <w:rsid w:val="009111A6"/>
    <w:rsid w:val="0091177C"/>
    <w:rsid w:val="00911C9A"/>
    <w:rsid w:val="00911CDE"/>
    <w:rsid w:val="00911CE0"/>
    <w:rsid w:val="00911ECA"/>
    <w:rsid w:val="00911F30"/>
    <w:rsid w:val="0091205E"/>
    <w:rsid w:val="009122BD"/>
    <w:rsid w:val="00912890"/>
    <w:rsid w:val="00912A75"/>
    <w:rsid w:val="00912CF0"/>
    <w:rsid w:val="00912E91"/>
    <w:rsid w:val="00912ECF"/>
    <w:rsid w:val="00912FA0"/>
    <w:rsid w:val="00913B6E"/>
    <w:rsid w:val="00914347"/>
    <w:rsid w:val="0091435D"/>
    <w:rsid w:val="00914C4A"/>
    <w:rsid w:val="00915B45"/>
    <w:rsid w:val="00915F05"/>
    <w:rsid w:val="00915F35"/>
    <w:rsid w:val="009161E3"/>
    <w:rsid w:val="00916633"/>
    <w:rsid w:val="00916BC7"/>
    <w:rsid w:val="00916D92"/>
    <w:rsid w:val="00916E3E"/>
    <w:rsid w:val="00916F6F"/>
    <w:rsid w:val="00917D87"/>
    <w:rsid w:val="00917DDD"/>
    <w:rsid w:val="009201B2"/>
    <w:rsid w:val="00920989"/>
    <w:rsid w:val="00920A0F"/>
    <w:rsid w:val="00920D59"/>
    <w:rsid w:val="0092124B"/>
    <w:rsid w:val="00921441"/>
    <w:rsid w:val="00921C47"/>
    <w:rsid w:val="009223EC"/>
    <w:rsid w:val="009225A3"/>
    <w:rsid w:val="00922A29"/>
    <w:rsid w:val="00922ED0"/>
    <w:rsid w:val="0092316C"/>
    <w:rsid w:val="00923308"/>
    <w:rsid w:val="00923368"/>
    <w:rsid w:val="009234C1"/>
    <w:rsid w:val="00923605"/>
    <w:rsid w:val="00923900"/>
    <w:rsid w:val="00923B85"/>
    <w:rsid w:val="00923BF9"/>
    <w:rsid w:val="009247EC"/>
    <w:rsid w:val="009249C6"/>
    <w:rsid w:val="00924EEC"/>
    <w:rsid w:val="009252FC"/>
    <w:rsid w:val="00925835"/>
    <w:rsid w:val="00925923"/>
    <w:rsid w:val="009259CB"/>
    <w:rsid w:val="00925AEA"/>
    <w:rsid w:val="00925F7E"/>
    <w:rsid w:val="0092610A"/>
    <w:rsid w:val="009264E3"/>
    <w:rsid w:val="00926BFC"/>
    <w:rsid w:val="00926FE4"/>
    <w:rsid w:val="0092721C"/>
    <w:rsid w:val="0092747C"/>
    <w:rsid w:val="0092766A"/>
    <w:rsid w:val="00927800"/>
    <w:rsid w:val="00927811"/>
    <w:rsid w:val="0092791A"/>
    <w:rsid w:val="00927B24"/>
    <w:rsid w:val="00927C66"/>
    <w:rsid w:val="00927C6D"/>
    <w:rsid w:val="009303F7"/>
    <w:rsid w:val="0093081E"/>
    <w:rsid w:val="00930968"/>
    <w:rsid w:val="00930E92"/>
    <w:rsid w:val="009310E4"/>
    <w:rsid w:val="009311AE"/>
    <w:rsid w:val="009314A8"/>
    <w:rsid w:val="0093154E"/>
    <w:rsid w:val="00931929"/>
    <w:rsid w:val="00931BD0"/>
    <w:rsid w:val="009320B2"/>
    <w:rsid w:val="00932389"/>
    <w:rsid w:val="00932429"/>
    <w:rsid w:val="00932B48"/>
    <w:rsid w:val="00932C21"/>
    <w:rsid w:val="00932C87"/>
    <w:rsid w:val="00932D03"/>
    <w:rsid w:val="00933E9D"/>
    <w:rsid w:val="00934097"/>
    <w:rsid w:val="00934CAE"/>
    <w:rsid w:val="00934CE3"/>
    <w:rsid w:val="009350A7"/>
    <w:rsid w:val="00935169"/>
    <w:rsid w:val="00935191"/>
    <w:rsid w:val="009351D0"/>
    <w:rsid w:val="0093562E"/>
    <w:rsid w:val="009357B9"/>
    <w:rsid w:val="00935970"/>
    <w:rsid w:val="00935CD8"/>
    <w:rsid w:val="009360FB"/>
    <w:rsid w:val="00936427"/>
    <w:rsid w:val="009364D7"/>
    <w:rsid w:val="00936580"/>
    <w:rsid w:val="009366FE"/>
    <w:rsid w:val="00936721"/>
    <w:rsid w:val="009370D8"/>
    <w:rsid w:val="00937252"/>
    <w:rsid w:val="00937298"/>
    <w:rsid w:val="009372D2"/>
    <w:rsid w:val="009372D5"/>
    <w:rsid w:val="0093792B"/>
    <w:rsid w:val="00937D1E"/>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851"/>
    <w:rsid w:val="00946A88"/>
    <w:rsid w:val="00946CA9"/>
    <w:rsid w:val="009479E6"/>
    <w:rsid w:val="00947A34"/>
    <w:rsid w:val="00947EAF"/>
    <w:rsid w:val="00947FFA"/>
    <w:rsid w:val="009501CE"/>
    <w:rsid w:val="0095032C"/>
    <w:rsid w:val="00950447"/>
    <w:rsid w:val="009508BD"/>
    <w:rsid w:val="00950DEF"/>
    <w:rsid w:val="0095140F"/>
    <w:rsid w:val="00951A83"/>
    <w:rsid w:val="00951E96"/>
    <w:rsid w:val="00951EA8"/>
    <w:rsid w:val="00952717"/>
    <w:rsid w:val="009527F1"/>
    <w:rsid w:val="00952A17"/>
    <w:rsid w:val="00952E89"/>
    <w:rsid w:val="0095310C"/>
    <w:rsid w:val="00953507"/>
    <w:rsid w:val="009537D7"/>
    <w:rsid w:val="00953BCF"/>
    <w:rsid w:val="00953C5F"/>
    <w:rsid w:val="00953E90"/>
    <w:rsid w:val="00953FCC"/>
    <w:rsid w:val="00954233"/>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438"/>
    <w:rsid w:val="00960681"/>
    <w:rsid w:val="00960C87"/>
    <w:rsid w:val="009610E2"/>
    <w:rsid w:val="009610E5"/>
    <w:rsid w:val="00961628"/>
    <w:rsid w:val="00961703"/>
    <w:rsid w:val="00961824"/>
    <w:rsid w:val="0096187A"/>
    <w:rsid w:val="00961D2B"/>
    <w:rsid w:val="00961E3F"/>
    <w:rsid w:val="00961FE7"/>
    <w:rsid w:val="0096258F"/>
    <w:rsid w:val="0096295F"/>
    <w:rsid w:val="00962BAC"/>
    <w:rsid w:val="00963155"/>
    <w:rsid w:val="009631F2"/>
    <w:rsid w:val="0096345B"/>
    <w:rsid w:val="0096351F"/>
    <w:rsid w:val="00963578"/>
    <w:rsid w:val="009635EA"/>
    <w:rsid w:val="009639B1"/>
    <w:rsid w:val="00963A1A"/>
    <w:rsid w:val="00963CF7"/>
    <w:rsid w:val="00964016"/>
    <w:rsid w:val="00964057"/>
    <w:rsid w:val="009641A3"/>
    <w:rsid w:val="009649D6"/>
    <w:rsid w:val="00964E60"/>
    <w:rsid w:val="009651AD"/>
    <w:rsid w:val="00965239"/>
    <w:rsid w:val="0096591E"/>
    <w:rsid w:val="00965942"/>
    <w:rsid w:val="00965B25"/>
    <w:rsid w:val="00965B4C"/>
    <w:rsid w:val="00965B77"/>
    <w:rsid w:val="00965D0B"/>
    <w:rsid w:val="00965E87"/>
    <w:rsid w:val="00965F63"/>
    <w:rsid w:val="0096602B"/>
    <w:rsid w:val="009668E9"/>
    <w:rsid w:val="00966F0D"/>
    <w:rsid w:val="00967171"/>
    <w:rsid w:val="009677C7"/>
    <w:rsid w:val="0096795A"/>
    <w:rsid w:val="00967AE8"/>
    <w:rsid w:val="00967CD3"/>
    <w:rsid w:val="00967DD6"/>
    <w:rsid w:val="00967F27"/>
    <w:rsid w:val="00967FA4"/>
    <w:rsid w:val="0097031D"/>
    <w:rsid w:val="009706F7"/>
    <w:rsid w:val="00970F39"/>
    <w:rsid w:val="009711DC"/>
    <w:rsid w:val="009712D1"/>
    <w:rsid w:val="00971988"/>
    <w:rsid w:val="00971AC9"/>
    <w:rsid w:val="009720F6"/>
    <w:rsid w:val="009722FE"/>
    <w:rsid w:val="00972309"/>
    <w:rsid w:val="00972953"/>
    <w:rsid w:val="0097296E"/>
    <w:rsid w:val="00972D76"/>
    <w:rsid w:val="00973237"/>
    <w:rsid w:val="0097353B"/>
    <w:rsid w:val="009738B0"/>
    <w:rsid w:val="00973B6A"/>
    <w:rsid w:val="00973B79"/>
    <w:rsid w:val="00974DC7"/>
    <w:rsid w:val="00975165"/>
    <w:rsid w:val="009753D6"/>
    <w:rsid w:val="0097574E"/>
    <w:rsid w:val="00975D96"/>
    <w:rsid w:val="009764D2"/>
    <w:rsid w:val="0097672F"/>
    <w:rsid w:val="00976783"/>
    <w:rsid w:val="00976ADB"/>
    <w:rsid w:val="00976C77"/>
    <w:rsid w:val="00977443"/>
    <w:rsid w:val="00977592"/>
    <w:rsid w:val="00977EE9"/>
    <w:rsid w:val="00980200"/>
    <w:rsid w:val="009807D2"/>
    <w:rsid w:val="00980E73"/>
    <w:rsid w:val="009811F9"/>
    <w:rsid w:val="009815FF"/>
    <w:rsid w:val="009818B2"/>
    <w:rsid w:val="00981CF5"/>
    <w:rsid w:val="0098235B"/>
    <w:rsid w:val="0098244D"/>
    <w:rsid w:val="0098245A"/>
    <w:rsid w:val="00982D40"/>
    <w:rsid w:val="009837D7"/>
    <w:rsid w:val="00983C4C"/>
    <w:rsid w:val="009846E8"/>
    <w:rsid w:val="0098476B"/>
    <w:rsid w:val="009855AC"/>
    <w:rsid w:val="0098568D"/>
    <w:rsid w:val="009857EB"/>
    <w:rsid w:val="00985875"/>
    <w:rsid w:val="009859C0"/>
    <w:rsid w:val="00985B4F"/>
    <w:rsid w:val="0098620A"/>
    <w:rsid w:val="0098642D"/>
    <w:rsid w:val="00986487"/>
    <w:rsid w:val="00986680"/>
    <w:rsid w:val="00986730"/>
    <w:rsid w:val="009867D8"/>
    <w:rsid w:val="00986835"/>
    <w:rsid w:val="009868DC"/>
    <w:rsid w:val="00986A99"/>
    <w:rsid w:val="00986D11"/>
    <w:rsid w:val="00987049"/>
    <w:rsid w:val="00987285"/>
    <w:rsid w:val="00987714"/>
    <w:rsid w:val="00987C76"/>
    <w:rsid w:val="00987CED"/>
    <w:rsid w:val="0099049F"/>
    <w:rsid w:val="00990628"/>
    <w:rsid w:val="00990BC4"/>
    <w:rsid w:val="00990F3D"/>
    <w:rsid w:val="00991935"/>
    <w:rsid w:val="009920FF"/>
    <w:rsid w:val="009921DB"/>
    <w:rsid w:val="009921EF"/>
    <w:rsid w:val="00992C15"/>
    <w:rsid w:val="00992C36"/>
    <w:rsid w:val="00992E48"/>
    <w:rsid w:val="00992EF2"/>
    <w:rsid w:val="00993089"/>
    <w:rsid w:val="00993147"/>
    <w:rsid w:val="009934F9"/>
    <w:rsid w:val="00993663"/>
    <w:rsid w:val="009938E8"/>
    <w:rsid w:val="00993A1E"/>
    <w:rsid w:val="009942EB"/>
    <w:rsid w:val="0099477C"/>
    <w:rsid w:val="00994979"/>
    <w:rsid w:val="00994ACC"/>
    <w:rsid w:val="00994E43"/>
    <w:rsid w:val="00995027"/>
    <w:rsid w:val="009951CC"/>
    <w:rsid w:val="0099574E"/>
    <w:rsid w:val="00995A07"/>
    <w:rsid w:val="00995D1E"/>
    <w:rsid w:val="00995E41"/>
    <w:rsid w:val="00995F53"/>
    <w:rsid w:val="0099602D"/>
    <w:rsid w:val="009962D8"/>
    <w:rsid w:val="00996471"/>
    <w:rsid w:val="0099663B"/>
    <w:rsid w:val="0099739E"/>
    <w:rsid w:val="00997AC5"/>
    <w:rsid w:val="00997EC4"/>
    <w:rsid w:val="009A026A"/>
    <w:rsid w:val="009A053B"/>
    <w:rsid w:val="009A0545"/>
    <w:rsid w:val="009A072F"/>
    <w:rsid w:val="009A08C2"/>
    <w:rsid w:val="009A0AF8"/>
    <w:rsid w:val="009A1382"/>
    <w:rsid w:val="009A148D"/>
    <w:rsid w:val="009A1500"/>
    <w:rsid w:val="009A1B03"/>
    <w:rsid w:val="009A2B15"/>
    <w:rsid w:val="009A37B8"/>
    <w:rsid w:val="009A3CB0"/>
    <w:rsid w:val="009A404A"/>
    <w:rsid w:val="009A4CE4"/>
    <w:rsid w:val="009A5208"/>
    <w:rsid w:val="009A537D"/>
    <w:rsid w:val="009A53E3"/>
    <w:rsid w:val="009A597C"/>
    <w:rsid w:val="009A5CCF"/>
    <w:rsid w:val="009A6422"/>
    <w:rsid w:val="009A6CFD"/>
    <w:rsid w:val="009B04F6"/>
    <w:rsid w:val="009B0545"/>
    <w:rsid w:val="009B0598"/>
    <w:rsid w:val="009B074A"/>
    <w:rsid w:val="009B09E9"/>
    <w:rsid w:val="009B0A24"/>
    <w:rsid w:val="009B0DFA"/>
    <w:rsid w:val="009B100C"/>
    <w:rsid w:val="009B102A"/>
    <w:rsid w:val="009B144B"/>
    <w:rsid w:val="009B148A"/>
    <w:rsid w:val="009B1673"/>
    <w:rsid w:val="009B1C5F"/>
    <w:rsid w:val="009B1CC3"/>
    <w:rsid w:val="009B1EAF"/>
    <w:rsid w:val="009B2136"/>
    <w:rsid w:val="009B21BC"/>
    <w:rsid w:val="009B2A91"/>
    <w:rsid w:val="009B2CA7"/>
    <w:rsid w:val="009B30C3"/>
    <w:rsid w:val="009B30CB"/>
    <w:rsid w:val="009B310E"/>
    <w:rsid w:val="009B32B1"/>
    <w:rsid w:val="009B3347"/>
    <w:rsid w:val="009B35FA"/>
    <w:rsid w:val="009B36C7"/>
    <w:rsid w:val="009B418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806"/>
    <w:rsid w:val="009B7D49"/>
    <w:rsid w:val="009C0441"/>
    <w:rsid w:val="009C0588"/>
    <w:rsid w:val="009C0681"/>
    <w:rsid w:val="009C07A4"/>
    <w:rsid w:val="009C08AE"/>
    <w:rsid w:val="009C0FD0"/>
    <w:rsid w:val="009C13A9"/>
    <w:rsid w:val="009C1576"/>
    <w:rsid w:val="009C1C7F"/>
    <w:rsid w:val="009C2021"/>
    <w:rsid w:val="009C2249"/>
    <w:rsid w:val="009C274B"/>
    <w:rsid w:val="009C29E2"/>
    <w:rsid w:val="009C2C27"/>
    <w:rsid w:val="009C2C2B"/>
    <w:rsid w:val="009C2F5D"/>
    <w:rsid w:val="009C3271"/>
    <w:rsid w:val="009C328D"/>
    <w:rsid w:val="009C359D"/>
    <w:rsid w:val="009C3A07"/>
    <w:rsid w:val="009C3A57"/>
    <w:rsid w:val="009C3D9C"/>
    <w:rsid w:val="009C405C"/>
    <w:rsid w:val="009C41A1"/>
    <w:rsid w:val="009C4232"/>
    <w:rsid w:val="009C45E8"/>
    <w:rsid w:val="009C4B55"/>
    <w:rsid w:val="009C4BCB"/>
    <w:rsid w:val="009C4C1E"/>
    <w:rsid w:val="009C4CE0"/>
    <w:rsid w:val="009C512C"/>
    <w:rsid w:val="009C532C"/>
    <w:rsid w:val="009C650F"/>
    <w:rsid w:val="009C6582"/>
    <w:rsid w:val="009C65ED"/>
    <w:rsid w:val="009C666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F28"/>
    <w:rsid w:val="009D1F9B"/>
    <w:rsid w:val="009D20BC"/>
    <w:rsid w:val="009D2416"/>
    <w:rsid w:val="009D2BA2"/>
    <w:rsid w:val="009D2C45"/>
    <w:rsid w:val="009D2E77"/>
    <w:rsid w:val="009D2F64"/>
    <w:rsid w:val="009D333C"/>
    <w:rsid w:val="009D405F"/>
    <w:rsid w:val="009D474D"/>
    <w:rsid w:val="009D4762"/>
    <w:rsid w:val="009D4DCA"/>
    <w:rsid w:val="009D4F59"/>
    <w:rsid w:val="009D571F"/>
    <w:rsid w:val="009D58AD"/>
    <w:rsid w:val="009D6438"/>
    <w:rsid w:val="009D72CE"/>
    <w:rsid w:val="009D72F6"/>
    <w:rsid w:val="009D73F4"/>
    <w:rsid w:val="009D7543"/>
    <w:rsid w:val="009D7679"/>
    <w:rsid w:val="009D77B8"/>
    <w:rsid w:val="009D7A58"/>
    <w:rsid w:val="009D7CDA"/>
    <w:rsid w:val="009D7F2C"/>
    <w:rsid w:val="009E03BE"/>
    <w:rsid w:val="009E040E"/>
    <w:rsid w:val="009E05A1"/>
    <w:rsid w:val="009E0652"/>
    <w:rsid w:val="009E0BE5"/>
    <w:rsid w:val="009E0D40"/>
    <w:rsid w:val="009E0EA4"/>
    <w:rsid w:val="009E13FB"/>
    <w:rsid w:val="009E14C1"/>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E2B"/>
    <w:rsid w:val="009E5698"/>
    <w:rsid w:val="009E5CB5"/>
    <w:rsid w:val="009E5DD8"/>
    <w:rsid w:val="009E5E1F"/>
    <w:rsid w:val="009E68B8"/>
    <w:rsid w:val="009E70D0"/>
    <w:rsid w:val="009E74FF"/>
    <w:rsid w:val="009E76B6"/>
    <w:rsid w:val="009E76BA"/>
    <w:rsid w:val="009E78F4"/>
    <w:rsid w:val="009E7935"/>
    <w:rsid w:val="009E7961"/>
    <w:rsid w:val="009E7E6B"/>
    <w:rsid w:val="009F01D8"/>
    <w:rsid w:val="009F0201"/>
    <w:rsid w:val="009F067F"/>
    <w:rsid w:val="009F0AAF"/>
    <w:rsid w:val="009F0AFD"/>
    <w:rsid w:val="009F0CC3"/>
    <w:rsid w:val="009F0F9D"/>
    <w:rsid w:val="009F1109"/>
    <w:rsid w:val="009F1396"/>
    <w:rsid w:val="009F15BF"/>
    <w:rsid w:val="009F172F"/>
    <w:rsid w:val="009F189F"/>
    <w:rsid w:val="009F1B11"/>
    <w:rsid w:val="009F1DBC"/>
    <w:rsid w:val="009F1DD3"/>
    <w:rsid w:val="009F1E80"/>
    <w:rsid w:val="009F1E9A"/>
    <w:rsid w:val="009F1F0D"/>
    <w:rsid w:val="009F206C"/>
    <w:rsid w:val="009F20DE"/>
    <w:rsid w:val="009F3422"/>
    <w:rsid w:val="009F3809"/>
    <w:rsid w:val="009F3C1E"/>
    <w:rsid w:val="009F3CEA"/>
    <w:rsid w:val="009F3E18"/>
    <w:rsid w:val="009F3FF5"/>
    <w:rsid w:val="009F4073"/>
    <w:rsid w:val="009F43B7"/>
    <w:rsid w:val="009F48EA"/>
    <w:rsid w:val="009F4A1E"/>
    <w:rsid w:val="009F4BC8"/>
    <w:rsid w:val="009F4EA7"/>
    <w:rsid w:val="009F50ED"/>
    <w:rsid w:val="009F532E"/>
    <w:rsid w:val="009F584E"/>
    <w:rsid w:val="009F59E3"/>
    <w:rsid w:val="009F5A9E"/>
    <w:rsid w:val="009F5BC3"/>
    <w:rsid w:val="009F5EBF"/>
    <w:rsid w:val="009F66AB"/>
    <w:rsid w:val="009F689A"/>
    <w:rsid w:val="009F6A0C"/>
    <w:rsid w:val="009F6D50"/>
    <w:rsid w:val="009F6DE7"/>
    <w:rsid w:val="009F719E"/>
    <w:rsid w:val="009F737A"/>
    <w:rsid w:val="009F76F2"/>
    <w:rsid w:val="009F777B"/>
    <w:rsid w:val="009F7A2C"/>
    <w:rsid w:val="00A00303"/>
    <w:rsid w:val="00A0040C"/>
    <w:rsid w:val="00A0053B"/>
    <w:rsid w:val="00A00773"/>
    <w:rsid w:val="00A0098F"/>
    <w:rsid w:val="00A00B2D"/>
    <w:rsid w:val="00A00C10"/>
    <w:rsid w:val="00A00C12"/>
    <w:rsid w:val="00A010CA"/>
    <w:rsid w:val="00A012F9"/>
    <w:rsid w:val="00A013D1"/>
    <w:rsid w:val="00A015D1"/>
    <w:rsid w:val="00A01AEE"/>
    <w:rsid w:val="00A01C26"/>
    <w:rsid w:val="00A01DFB"/>
    <w:rsid w:val="00A0202D"/>
    <w:rsid w:val="00A02310"/>
    <w:rsid w:val="00A02ACB"/>
    <w:rsid w:val="00A03427"/>
    <w:rsid w:val="00A03BE6"/>
    <w:rsid w:val="00A03F7C"/>
    <w:rsid w:val="00A04193"/>
    <w:rsid w:val="00A04379"/>
    <w:rsid w:val="00A04729"/>
    <w:rsid w:val="00A04B77"/>
    <w:rsid w:val="00A04ECD"/>
    <w:rsid w:val="00A0525B"/>
    <w:rsid w:val="00A05439"/>
    <w:rsid w:val="00A05447"/>
    <w:rsid w:val="00A054CD"/>
    <w:rsid w:val="00A05536"/>
    <w:rsid w:val="00A05A17"/>
    <w:rsid w:val="00A05B99"/>
    <w:rsid w:val="00A05C2A"/>
    <w:rsid w:val="00A05C80"/>
    <w:rsid w:val="00A05DAE"/>
    <w:rsid w:val="00A0652D"/>
    <w:rsid w:val="00A06C19"/>
    <w:rsid w:val="00A06DDC"/>
    <w:rsid w:val="00A07086"/>
    <w:rsid w:val="00A071AF"/>
    <w:rsid w:val="00A07234"/>
    <w:rsid w:val="00A073BA"/>
    <w:rsid w:val="00A077EF"/>
    <w:rsid w:val="00A07E2E"/>
    <w:rsid w:val="00A100F6"/>
    <w:rsid w:val="00A109B8"/>
    <w:rsid w:val="00A10B97"/>
    <w:rsid w:val="00A10DD8"/>
    <w:rsid w:val="00A10FE9"/>
    <w:rsid w:val="00A110DE"/>
    <w:rsid w:val="00A111B4"/>
    <w:rsid w:val="00A11593"/>
    <w:rsid w:val="00A11905"/>
    <w:rsid w:val="00A11D9E"/>
    <w:rsid w:val="00A12070"/>
    <w:rsid w:val="00A122F3"/>
    <w:rsid w:val="00A12606"/>
    <w:rsid w:val="00A12727"/>
    <w:rsid w:val="00A12EA7"/>
    <w:rsid w:val="00A13041"/>
    <w:rsid w:val="00A13200"/>
    <w:rsid w:val="00A13687"/>
    <w:rsid w:val="00A137D6"/>
    <w:rsid w:val="00A13FEB"/>
    <w:rsid w:val="00A142EE"/>
    <w:rsid w:val="00A14858"/>
    <w:rsid w:val="00A14D34"/>
    <w:rsid w:val="00A14DEB"/>
    <w:rsid w:val="00A14DF2"/>
    <w:rsid w:val="00A1504A"/>
    <w:rsid w:val="00A1533C"/>
    <w:rsid w:val="00A1579B"/>
    <w:rsid w:val="00A15888"/>
    <w:rsid w:val="00A15B77"/>
    <w:rsid w:val="00A16174"/>
    <w:rsid w:val="00A16701"/>
    <w:rsid w:val="00A17113"/>
    <w:rsid w:val="00A1749C"/>
    <w:rsid w:val="00A1776C"/>
    <w:rsid w:val="00A17E71"/>
    <w:rsid w:val="00A17EB0"/>
    <w:rsid w:val="00A20075"/>
    <w:rsid w:val="00A20195"/>
    <w:rsid w:val="00A209C2"/>
    <w:rsid w:val="00A20A30"/>
    <w:rsid w:val="00A20B3A"/>
    <w:rsid w:val="00A20F1E"/>
    <w:rsid w:val="00A2104D"/>
    <w:rsid w:val="00A214C4"/>
    <w:rsid w:val="00A22212"/>
    <w:rsid w:val="00A22271"/>
    <w:rsid w:val="00A22B66"/>
    <w:rsid w:val="00A22DD0"/>
    <w:rsid w:val="00A23379"/>
    <w:rsid w:val="00A23A28"/>
    <w:rsid w:val="00A23A96"/>
    <w:rsid w:val="00A23F47"/>
    <w:rsid w:val="00A2455F"/>
    <w:rsid w:val="00A24877"/>
    <w:rsid w:val="00A25354"/>
    <w:rsid w:val="00A2570E"/>
    <w:rsid w:val="00A258EF"/>
    <w:rsid w:val="00A25F25"/>
    <w:rsid w:val="00A26683"/>
    <w:rsid w:val="00A2784F"/>
    <w:rsid w:val="00A27C9F"/>
    <w:rsid w:val="00A27EBD"/>
    <w:rsid w:val="00A27ED9"/>
    <w:rsid w:val="00A27EE8"/>
    <w:rsid w:val="00A3084F"/>
    <w:rsid w:val="00A30C15"/>
    <w:rsid w:val="00A31518"/>
    <w:rsid w:val="00A315DB"/>
    <w:rsid w:val="00A31A96"/>
    <w:rsid w:val="00A31D00"/>
    <w:rsid w:val="00A31E17"/>
    <w:rsid w:val="00A32197"/>
    <w:rsid w:val="00A322BB"/>
    <w:rsid w:val="00A326E2"/>
    <w:rsid w:val="00A32831"/>
    <w:rsid w:val="00A329CE"/>
    <w:rsid w:val="00A32AFF"/>
    <w:rsid w:val="00A3397A"/>
    <w:rsid w:val="00A339BC"/>
    <w:rsid w:val="00A33B32"/>
    <w:rsid w:val="00A33C15"/>
    <w:rsid w:val="00A33C8D"/>
    <w:rsid w:val="00A34354"/>
    <w:rsid w:val="00A346CA"/>
    <w:rsid w:val="00A34B48"/>
    <w:rsid w:val="00A34D38"/>
    <w:rsid w:val="00A34D8A"/>
    <w:rsid w:val="00A356F7"/>
    <w:rsid w:val="00A35828"/>
    <w:rsid w:val="00A35A3F"/>
    <w:rsid w:val="00A35B93"/>
    <w:rsid w:val="00A361D1"/>
    <w:rsid w:val="00A3634B"/>
    <w:rsid w:val="00A365AC"/>
    <w:rsid w:val="00A36A86"/>
    <w:rsid w:val="00A36A8E"/>
    <w:rsid w:val="00A36E4C"/>
    <w:rsid w:val="00A37009"/>
    <w:rsid w:val="00A3771B"/>
    <w:rsid w:val="00A37739"/>
    <w:rsid w:val="00A379EB"/>
    <w:rsid w:val="00A40008"/>
    <w:rsid w:val="00A4079E"/>
    <w:rsid w:val="00A40AFE"/>
    <w:rsid w:val="00A40B18"/>
    <w:rsid w:val="00A41049"/>
    <w:rsid w:val="00A418AD"/>
    <w:rsid w:val="00A41A71"/>
    <w:rsid w:val="00A41D14"/>
    <w:rsid w:val="00A42162"/>
    <w:rsid w:val="00A422F2"/>
    <w:rsid w:val="00A425EA"/>
    <w:rsid w:val="00A425F9"/>
    <w:rsid w:val="00A42960"/>
    <w:rsid w:val="00A42B08"/>
    <w:rsid w:val="00A42B2F"/>
    <w:rsid w:val="00A43133"/>
    <w:rsid w:val="00A43983"/>
    <w:rsid w:val="00A43BB2"/>
    <w:rsid w:val="00A43E42"/>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4AF"/>
    <w:rsid w:val="00A52A28"/>
    <w:rsid w:val="00A52C89"/>
    <w:rsid w:val="00A52CED"/>
    <w:rsid w:val="00A52DEA"/>
    <w:rsid w:val="00A532B4"/>
    <w:rsid w:val="00A53552"/>
    <w:rsid w:val="00A53575"/>
    <w:rsid w:val="00A535CA"/>
    <w:rsid w:val="00A53939"/>
    <w:rsid w:val="00A53A35"/>
    <w:rsid w:val="00A53A38"/>
    <w:rsid w:val="00A53C7D"/>
    <w:rsid w:val="00A53CBD"/>
    <w:rsid w:val="00A53E10"/>
    <w:rsid w:val="00A53EE6"/>
    <w:rsid w:val="00A54550"/>
    <w:rsid w:val="00A54B57"/>
    <w:rsid w:val="00A54C83"/>
    <w:rsid w:val="00A54E2C"/>
    <w:rsid w:val="00A54FE9"/>
    <w:rsid w:val="00A55072"/>
    <w:rsid w:val="00A55450"/>
    <w:rsid w:val="00A55762"/>
    <w:rsid w:val="00A5605B"/>
    <w:rsid w:val="00A56516"/>
    <w:rsid w:val="00A566E3"/>
    <w:rsid w:val="00A5677D"/>
    <w:rsid w:val="00A572A3"/>
    <w:rsid w:val="00A5770B"/>
    <w:rsid w:val="00A57B5F"/>
    <w:rsid w:val="00A57C6D"/>
    <w:rsid w:val="00A57FB6"/>
    <w:rsid w:val="00A6005D"/>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E6D"/>
    <w:rsid w:val="00A623E5"/>
    <w:rsid w:val="00A62A75"/>
    <w:rsid w:val="00A630D5"/>
    <w:rsid w:val="00A6311F"/>
    <w:rsid w:val="00A632D5"/>
    <w:rsid w:val="00A63925"/>
    <w:rsid w:val="00A6397F"/>
    <w:rsid w:val="00A63B31"/>
    <w:rsid w:val="00A63B58"/>
    <w:rsid w:val="00A63CE6"/>
    <w:rsid w:val="00A640B6"/>
    <w:rsid w:val="00A64258"/>
    <w:rsid w:val="00A6433D"/>
    <w:rsid w:val="00A64EE9"/>
    <w:rsid w:val="00A65387"/>
    <w:rsid w:val="00A65441"/>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2041"/>
    <w:rsid w:val="00A72220"/>
    <w:rsid w:val="00A722BD"/>
    <w:rsid w:val="00A72A3D"/>
    <w:rsid w:val="00A72B35"/>
    <w:rsid w:val="00A72C52"/>
    <w:rsid w:val="00A72C93"/>
    <w:rsid w:val="00A72D74"/>
    <w:rsid w:val="00A7360D"/>
    <w:rsid w:val="00A73B67"/>
    <w:rsid w:val="00A73C76"/>
    <w:rsid w:val="00A73FC6"/>
    <w:rsid w:val="00A74255"/>
    <w:rsid w:val="00A7441A"/>
    <w:rsid w:val="00A7448F"/>
    <w:rsid w:val="00A74766"/>
    <w:rsid w:val="00A74865"/>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7103"/>
    <w:rsid w:val="00A77470"/>
    <w:rsid w:val="00A776B6"/>
    <w:rsid w:val="00A77807"/>
    <w:rsid w:val="00A77CE3"/>
    <w:rsid w:val="00A77F89"/>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02A"/>
    <w:rsid w:val="00A8654F"/>
    <w:rsid w:val="00A86B5D"/>
    <w:rsid w:val="00A86F39"/>
    <w:rsid w:val="00A86FE4"/>
    <w:rsid w:val="00A8727C"/>
    <w:rsid w:val="00A87672"/>
    <w:rsid w:val="00A879C1"/>
    <w:rsid w:val="00A900CA"/>
    <w:rsid w:val="00A90194"/>
    <w:rsid w:val="00A90A3D"/>
    <w:rsid w:val="00A90C90"/>
    <w:rsid w:val="00A90DCC"/>
    <w:rsid w:val="00A90E9F"/>
    <w:rsid w:val="00A90FBD"/>
    <w:rsid w:val="00A911FB"/>
    <w:rsid w:val="00A912CC"/>
    <w:rsid w:val="00A913B5"/>
    <w:rsid w:val="00A91B5C"/>
    <w:rsid w:val="00A91DAF"/>
    <w:rsid w:val="00A92007"/>
    <w:rsid w:val="00A9264E"/>
    <w:rsid w:val="00A92A06"/>
    <w:rsid w:val="00A92CA4"/>
    <w:rsid w:val="00A9340E"/>
    <w:rsid w:val="00A93566"/>
    <w:rsid w:val="00A93574"/>
    <w:rsid w:val="00A93B82"/>
    <w:rsid w:val="00A93DBB"/>
    <w:rsid w:val="00A9417F"/>
    <w:rsid w:val="00A944E3"/>
    <w:rsid w:val="00A94A5A"/>
    <w:rsid w:val="00A95237"/>
    <w:rsid w:val="00A9526B"/>
    <w:rsid w:val="00A95419"/>
    <w:rsid w:val="00A958D8"/>
    <w:rsid w:val="00A95C82"/>
    <w:rsid w:val="00A96496"/>
    <w:rsid w:val="00A965C4"/>
    <w:rsid w:val="00A9663D"/>
    <w:rsid w:val="00A972E7"/>
    <w:rsid w:val="00A97427"/>
    <w:rsid w:val="00A97470"/>
    <w:rsid w:val="00A976E1"/>
    <w:rsid w:val="00A97DF5"/>
    <w:rsid w:val="00AA03DF"/>
    <w:rsid w:val="00AA04AE"/>
    <w:rsid w:val="00AA0572"/>
    <w:rsid w:val="00AA09A0"/>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3FF"/>
    <w:rsid w:val="00AA38C9"/>
    <w:rsid w:val="00AA3AFB"/>
    <w:rsid w:val="00AA40A0"/>
    <w:rsid w:val="00AA40E9"/>
    <w:rsid w:val="00AA4765"/>
    <w:rsid w:val="00AA4AC9"/>
    <w:rsid w:val="00AA4B8F"/>
    <w:rsid w:val="00AA5099"/>
    <w:rsid w:val="00AA522A"/>
    <w:rsid w:val="00AA60B1"/>
    <w:rsid w:val="00AA62BD"/>
    <w:rsid w:val="00AA64F7"/>
    <w:rsid w:val="00AA6858"/>
    <w:rsid w:val="00AA69DB"/>
    <w:rsid w:val="00AA69E9"/>
    <w:rsid w:val="00AA6C35"/>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79"/>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1C5"/>
    <w:rsid w:val="00AB4247"/>
    <w:rsid w:val="00AB4698"/>
    <w:rsid w:val="00AB47BB"/>
    <w:rsid w:val="00AB48D1"/>
    <w:rsid w:val="00AB55CB"/>
    <w:rsid w:val="00AB5D33"/>
    <w:rsid w:val="00AB5D6F"/>
    <w:rsid w:val="00AB5D91"/>
    <w:rsid w:val="00AB60B9"/>
    <w:rsid w:val="00AB681F"/>
    <w:rsid w:val="00AB6C46"/>
    <w:rsid w:val="00AB6C83"/>
    <w:rsid w:val="00AB6F7A"/>
    <w:rsid w:val="00AB7222"/>
    <w:rsid w:val="00AB7633"/>
    <w:rsid w:val="00AB7659"/>
    <w:rsid w:val="00AB7878"/>
    <w:rsid w:val="00AB7881"/>
    <w:rsid w:val="00AB7ADE"/>
    <w:rsid w:val="00AB7F5C"/>
    <w:rsid w:val="00AC001F"/>
    <w:rsid w:val="00AC00D3"/>
    <w:rsid w:val="00AC04D9"/>
    <w:rsid w:val="00AC0670"/>
    <w:rsid w:val="00AC06AC"/>
    <w:rsid w:val="00AC0902"/>
    <w:rsid w:val="00AC0C5F"/>
    <w:rsid w:val="00AC1382"/>
    <w:rsid w:val="00AC179D"/>
    <w:rsid w:val="00AC1900"/>
    <w:rsid w:val="00AC1AAE"/>
    <w:rsid w:val="00AC1AEA"/>
    <w:rsid w:val="00AC1B00"/>
    <w:rsid w:val="00AC1CB0"/>
    <w:rsid w:val="00AC1D83"/>
    <w:rsid w:val="00AC255C"/>
    <w:rsid w:val="00AC28A4"/>
    <w:rsid w:val="00AC3BFD"/>
    <w:rsid w:val="00AC3C5A"/>
    <w:rsid w:val="00AC3EB2"/>
    <w:rsid w:val="00AC3FD4"/>
    <w:rsid w:val="00AC46C9"/>
    <w:rsid w:val="00AC4763"/>
    <w:rsid w:val="00AC47D8"/>
    <w:rsid w:val="00AC49B1"/>
    <w:rsid w:val="00AC4A11"/>
    <w:rsid w:val="00AC4E76"/>
    <w:rsid w:val="00AC517E"/>
    <w:rsid w:val="00AC51C2"/>
    <w:rsid w:val="00AC58CE"/>
    <w:rsid w:val="00AC5BE6"/>
    <w:rsid w:val="00AC6458"/>
    <w:rsid w:val="00AC6E65"/>
    <w:rsid w:val="00AC7E2E"/>
    <w:rsid w:val="00AC7FCB"/>
    <w:rsid w:val="00AD0293"/>
    <w:rsid w:val="00AD0622"/>
    <w:rsid w:val="00AD18BE"/>
    <w:rsid w:val="00AD1AFD"/>
    <w:rsid w:val="00AD1C8D"/>
    <w:rsid w:val="00AD22B2"/>
    <w:rsid w:val="00AD22B8"/>
    <w:rsid w:val="00AD2601"/>
    <w:rsid w:val="00AD2980"/>
    <w:rsid w:val="00AD2C8D"/>
    <w:rsid w:val="00AD347B"/>
    <w:rsid w:val="00AD3809"/>
    <w:rsid w:val="00AD391C"/>
    <w:rsid w:val="00AD3988"/>
    <w:rsid w:val="00AD3BCB"/>
    <w:rsid w:val="00AD3BD2"/>
    <w:rsid w:val="00AD3D8B"/>
    <w:rsid w:val="00AD4BA3"/>
    <w:rsid w:val="00AD4C96"/>
    <w:rsid w:val="00AD4DC7"/>
    <w:rsid w:val="00AD515E"/>
    <w:rsid w:val="00AD564B"/>
    <w:rsid w:val="00AD59D9"/>
    <w:rsid w:val="00AD60B1"/>
    <w:rsid w:val="00AD67F1"/>
    <w:rsid w:val="00AD7035"/>
    <w:rsid w:val="00AD7225"/>
    <w:rsid w:val="00AD75F9"/>
    <w:rsid w:val="00AD7A34"/>
    <w:rsid w:val="00AD7B92"/>
    <w:rsid w:val="00AD7ED9"/>
    <w:rsid w:val="00AE00EB"/>
    <w:rsid w:val="00AE031B"/>
    <w:rsid w:val="00AE06B3"/>
    <w:rsid w:val="00AE07C9"/>
    <w:rsid w:val="00AE0C28"/>
    <w:rsid w:val="00AE10F8"/>
    <w:rsid w:val="00AE1195"/>
    <w:rsid w:val="00AE1638"/>
    <w:rsid w:val="00AE1FED"/>
    <w:rsid w:val="00AE2078"/>
    <w:rsid w:val="00AE217C"/>
    <w:rsid w:val="00AE25CC"/>
    <w:rsid w:val="00AE279E"/>
    <w:rsid w:val="00AE301C"/>
    <w:rsid w:val="00AE345C"/>
    <w:rsid w:val="00AE3A87"/>
    <w:rsid w:val="00AE3AD4"/>
    <w:rsid w:val="00AE3DB7"/>
    <w:rsid w:val="00AE41DD"/>
    <w:rsid w:val="00AE4A64"/>
    <w:rsid w:val="00AE4E87"/>
    <w:rsid w:val="00AE5177"/>
    <w:rsid w:val="00AE5BAB"/>
    <w:rsid w:val="00AE5F45"/>
    <w:rsid w:val="00AE6331"/>
    <w:rsid w:val="00AE65CD"/>
    <w:rsid w:val="00AE6B1C"/>
    <w:rsid w:val="00AE6B31"/>
    <w:rsid w:val="00AE6C7B"/>
    <w:rsid w:val="00AE6E9A"/>
    <w:rsid w:val="00AE717B"/>
    <w:rsid w:val="00AE77BE"/>
    <w:rsid w:val="00AE7830"/>
    <w:rsid w:val="00AE7CF8"/>
    <w:rsid w:val="00AF0066"/>
    <w:rsid w:val="00AF049F"/>
    <w:rsid w:val="00AF0691"/>
    <w:rsid w:val="00AF0794"/>
    <w:rsid w:val="00AF089E"/>
    <w:rsid w:val="00AF09DA"/>
    <w:rsid w:val="00AF0D74"/>
    <w:rsid w:val="00AF1050"/>
    <w:rsid w:val="00AF13D6"/>
    <w:rsid w:val="00AF13EE"/>
    <w:rsid w:val="00AF1967"/>
    <w:rsid w:val="00AF1AFD"/>
    <w:rsid w:val="00AF1B9D"/>
    <w:rsid w:val="00AF1BC1"/>
    <w:rsid w:val="00AF21CD"/>
    <w:rsid w:val="00AF252D"/>
    <w:rsid w:val="00AF2593"/>
    <w:rsid w:val="00AF25FB"/>
    <w:rsid w:val="00AF29E4"/>
    <w:rsid w:val="00AF3103"/>
    <w:rsid w:val="00AF339D"/>
    <w:rsid w:val="00AF33D2"/>
    <w:rsid w:val="00AF3453"/>
    <w:rsid w:val="00AF34F3"/>
    <w:rsid w:val="00AF34F7"/>
    <w:rsid w:val="00AF35EA"/>
    <w:rsid w:val="00AF36D4"/>
    <w:rsid w:val="00AF3725"/>
    <w:rsid w:val="00AF3F48"/>
    <w:rsid w:val="00AF425A"/>
    <w:rsid w:val="00AF4811"/>
    <w:rsid w:val="00AF4C8E"/>
    <w:rsid w:val="00AF4E40"/>
    <w:rsid w:val="00AF507E"/>
    <w:rsid w:val="00AF5192"/>
    <w:rsid w:val="00AF52E2"/>
    <w:rsid w:val="00AF574A"/>
    <w:rsid w:val="00AF57C6"/>
    <w:rsid w:val="00AF5E2F"/>
    <w:rsid w:val="00AF646D"/>
    <w:rsid w:val="00AF651D"/>
    <w:rsid w:val="00AF6592"/>
    <w:rsid w:val="00AF6672"/>
    <w:rsid w:val="00AF6C5A"/>
    <w:rsid w:val="00AF6FB1"/>
    <w:rsid w:val="00AF7077"/>
    <w:rsid w:val="00AF7150"/>
    <w:rsid w:val="00AF75A8"/>
    <w:rsid w:val="00AF775D"/>
    <w:rsid w:val="00AF782E"/>
    <w:rsid w:val="00AF78B6"/>
    <w:rsid w:val="00AF7F7F"/>
    <w:rsid w:val="00B00045"/>
    <w:rsid w:val="00B00181"/>
    <w:rsid w:val="00B00202"/>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F57"/>
    <w:rsid w:val="00B043A7"/>
    <w:rsid w:val="00B04776"/>
    <w:rsid w:val="00B047AB"/>
    <w:rsid w:val="00B04FA2"/>
    <w:rsid w:val="00B05615"/>
    <w:rsid w:val="00B05725"/>
    <w:rsid w:val="00B0589A"/>
    <w:rsid w:val="00B059A9"/>
    <w:rsid w:val="00B05A18"/>
    <w:rsid w:val="00B05BE3"/>
    <w:rsid w:val="00B05CDF"/>
    <w:rsid w:val="00B05E04"/>
    <w:rsid w:val="00B06336"/>
    <w:rsid w:val="00B0650F"/>
    <w:rsid w:val="00B068AD"/>
    <w:rsid w:val="00B069CA"/>
    <w:rsid w:val="00B06A5F"/>
    <w:rsid w:val="00B06BBC"/>
    <w:rsid w:val="00B06C7B"/>
    <w:rsid w:val="00B06F03"/>
    <w:rsid w:val="00B06F6A"/>
    <w:rsid w:val="00B075AA"/>
    <w:rsid w:val="00B075B4"/>
    <w:rsid w:val="00B077E7"/>
    <w:rsid w:val="00B077F8"/>
    <w:rsid w:val="00B07D40"/>
    <w:rsid w:val="00B1027A"/>
    <w:rsid w:val="00B1030A"/>
    <w:rsid w:val="00B1076F"/>
    <w:rsid w:val="00B10A6C"/>
    <w:rsid w:val="00B10BA5"/>
    <w:rsid w:val="00B10C25"/>
    <w:rsid w:val="00B1121C"/>
    <w:rsid w:val="00B11416"/>
    <w:rsid w:val="00B114AC"/>
    <w:rsid w:val="00B118E4"/>
    <w:rsid w:val="00B12345"/>
    <w:rsid w:val="00B12B83"/>
    <w:rsid w:val="00B12E61"/>
    <w:rsid w:val="00B12E92"/>
    <w:rsid w:val="00B135AE"/>
    <w:rsid w:val="00B135C2"/>
    <w:rsid w:val="00B137F2"/>
    <w:rsid w:val="00B144CD"/>
    <w:rsid w:val="00B14534"/>
    <w:rsid w:val="00B1483B"/>
    <w:rsid w:val="00B148F4"/>
    <w:rsid w:val="00B14D28"/>
    <w:rsid w:val="00B159BB"/>
    <w:rsid w:val="00B15BE6"/>
    <w:rsid w:val="00B16971"/>
    <w:rsid w:val="00B16ABA"/>
    <w:rsid w:val="00B16EAA"/>
    <w:rsid w:val="00B16EE0"/>
    <w:rsid w:val="00B16F33"/>
    <w:rsid w:val="00B17146"/>
    <w:rsid w:val="00B171E9"/>
    <w:rsid w:val="00B17AAF"/>
    <w:rsid w:val="00B17D8C"/>
    <w:rsid w:val="00B200B1"/>
    <w:rsid w:val="00B20BD7"/>
    <w:rsid w:val="00B20CEE"/>
    <w:rsid w:val="00B20D85"/>
    <w:rsid w:val="00B2133F"/>
    <w:rsid w:val="00B2157F"/>
    <w:rsid w:val="00B21B2D"/>
    <w:rsid w:val="00B220E9"/>
    <w:rsid w:val="00B22EF3"/>
    <w:rsid w:val="00B231DA"/>
    <w:rsid w:val="00B233D0"/>
    <w:rsid w:val="00B2390F"/>
    <w:rsid w:val="00B23C20"/>
    <w:rsid w:val="00B23DAB"/>
    <w:rsid w:val="00B23E63"/>
    <w:rsid w:val="00B241B0"/>
    <w:rsid w:val="00B2489F"/>
    <w:rsid w:val="00B24C9B"/>
    <w:rsid w:val="00B24FE1"/>
    <w:rsid w:val="00B255BF"/>
    <w:rsid w:val="00B256C9"/>
    <w:rsid w:val="00B2578C"/>
    <w:rsid w:val="00B257F5"/>
    <w:rsid w:val="00B25C27"/>
    <w:rsid w:val="00B26AD8"/>
    <w:rsid w:val="00B26E1B"/>
    <w:rsid w:val="00B27ABF"/>
    <w:rsid w:val="00B27DDD"/>
    <w:rsid w:val="00B30536"/>
    <w:rsid w:val="00B30CFF"/>
    <w:rsid w:val="00B30D57"/>
    <w:rsid w:val="00B31109"/>
    <w:rsid w:val="00B31750"/>
    <w:rsid w:val="00B31B07"/>
    <w:rsid w:val="00B31C0B"/>
    <w:rsid w:val="00B31FCA"/>
    <w:rsid w:val="00B321CF"/>
    <w:rsid w:val="00B32A59"/>
    <w:rsid w:val="00B32E45"/>
    <w:rsid w:val="00B3327F"/>
    <w:rsid w:val="00B33302"/>
    <w:rsid w:val="00B33871"/>
    <w:rsid w:val="00B33960"/>
    <w:rsid w:val="00B33D8F"/>
    <w:rsid w:val="00B3448F"/>
    <w:rsid w:val="00B3489D"/>
    <w:rsid w:val="00B348A3"/>
    <w:rsid w:val="00B34BE8"/>
    <w:rsid w:val="00B355FC"/>
    <w:rsid w:val="00B356C9"/>
    <w:rsid w:val="00B35A11"/>
    <w:rsid w:val="00B3613B"/>
    <w:rsid w:val="00B364A7"/>
    <w:rsid w:val="00B366D8"/>
    <w:rsid w:val="00B36E24"/>
    <w:rsid w:val="00B370BD"/>
    <w:rsid w:val="00B37124"/>
    <w:rsid w:val="00B37330"/>
    <w:rsid w:val="00B374CF"/>
    <w:rsid w:val="00B37AE2"/>
    <w:rsid w:val="00B40261"/>
    <w:rsid w:val="00B405FB"/>
    <w:rsid w:val="00B41572"/>
    <w:rsid w:val="00B41998"/>
    <w:rsid w:val="00B419F5"/>
    <w:rsid w:val="00B41A41"/>
    <w:rsid w:val="00B41BA9"/>
    <w:rsid w:val="00B41DC4"/>
    <w:rsid w:val="00B42432"/>
    <w:rsid w:val="00B42642"/>
    <w:rsid w:val="00B42A57"/>
    <w:rsid w:val="00B42D68"/>
    <w:rsid w:val="00B42E06"/>
    <w:rsid w:val="00B43262"/>
    <w:rsid w:val="00B432A0"/>
    <w:rsid w:val="00B4343F"/>
    <w:rsid w:val="00B436D5"/>
    <w:rsid w:val="00B43825"/>
    <w:rsid w:val="00B4388E"/>
    <w:rsid w:val="00B43A2C"/>
    <w:rsid w:val="00B43D31"/>
    <w:rsid w:val="00B445E1"/>
    <w:rsid w:val="00B448CF"/>
    <w:rsid w:val="00B44BCC"/>
    <w:rsid w:val="00B44DF3"/>
    <w:rsid w:val="00B4500D"/>
    <w:rsid w:val="00B454D9"/>
    <w:rsid w:val="00B45551"/>
    <w:rsid w:val="00B4564E"/>
    <w:rsid w:val="00B4570A"/>
    <w:rsid w:val="00B45792"/>
    <w:rsid w:val="00B45C8D"/>
    <w:rsid w:val="00B45C98"/>
    <w:rsid w:val="00B45FA2"/>
    <w:rsid w:val="00B46171"/>
    <w:rsid w:val="00B46692"/>
    <w:rsid w:val="00B466FB"/>
    <w:rsid w:val="00B46A48"/>
    <w:rsid w:val="00B46DD6"/>
    <w:rsid w:val="00B47556"/>
    <w:rsid w:val="00B47C7D"/>
    <w:rsid w:val="00B47E32"/>
    <w:rsid w:val="00B50214"/>
    <w:rsid w:val="00B5032B"/>
    <w:rsid w:val="00B503A7"/>
    <w:rsid w:val="00B5078C"/>
    <w:rsid w:val="00B50E59"/>
    <w:rsid w:val="00B50F04"/>
    <w:rsid w:val="00B50FCB"/>
    <w:rsid w:val="00B511CB"/>
    <w:rsid w:val="00B51332"/>
    <w:rsid w:val="00B5158E"/>
    <w:rsid w:val="00B516A8"/>
    <w:rsid w:val="00B518DD"/>
    <w:rsid w:val="00B51996"/>
    <w:rsid w:val="00B51F00"/>
    <w:rsid w:val="00B5252D"/>
    <w:rsid w:val="00B52730"/>
    <w:rsid w:val="00B52F0C"/>
    <w:rsid w:val="00B5315F"/>
    <w:rsid w:val="00B5345E"/>
    <w:rsid w:val="00B53588"/>
    <w:rsid w:val="00B536FC"/>
    <w:rsid w:val="00B53A36"/>
    <w:rsid w:val="00B53A3E"/>
    <w:rsid w:val="00B5404C"/>
    <w:rsid w:val="00B5486A"/>
    <w:rsid w:val="00B54FE8"/>
    <w:rsid w:val="00B550FD"/>
    <w:rsid w:val="00B55728"/>
    <w:rsid w:val="00B55792"/>
    <w:rsid w:val="00B55968"/>
    <w:rsid w:val="00B55A0E"/>
    <w:rsid w:val="00B55A80"/>
    <w:rsid w:val="00B55CAB"/>
    <w:rsid w:val="00B5634A"/>
    <w:rsid w:val="00B563D5"/>
    <w:rsid w:val="00B56636"/>
    <w:rsid w:val="00B56718"/>
    <w:rsid w:val="00B56B52"/>
    <w:rsid w:val="00B56C40"/>
    <w:rsid w:val="00B56DAA"/>
    <w:rsid w:val="00B56E4A"/>
    <w:rsid w:val="00B56F7F"/>
    <w:rsid w:val="00B56FA8"/>
    <w:rsid w:val="00B571FA"/>
    <w:rsid w:val="00B576E2"/>
    <w:rsid w:val="00B5799C"/>
    <w:rsid w:val="00B57A25"/>
    <w:rsid w:val="00B57B81"/>
    <w:rsid w:val="00B57F67"/>
    <w:rsid w:val="00B6035C"/>
    <w:rsid w:val="00B60686"/>
    <w:rsid w:val="00B606E0"/>
    <w:rsid w:val="00B60C4F"/>
    <w:rsid w:val="00B61448"/>
    <w:rsid w:val="00B61A64"/>
    <w:rsid w:val="00B61DAF"/>
    <w:rsid w:val="00B62951"/>
    <w:rsid w:val="00B62E44"/>
    <w:rsid w:val="00B632F9"/>
    <w:rsid w:val="00B6356B"/>
    <w:rsid w:val="00B63889"/>
    <w:rsid w:val="00B641C4"/>
    <w:rsid w:val="00B644CA"/>
    <w:rsid w:val="00B64A2F"/>
    <w:rsid w:val="00B64AA1"/>
    <w:rsid w:val="00B64B54"/>
    <w:rsid w:val="00B64C00"/>
    <w:rsid w:val="00B64C82"/>
    <w:rsid w:val="00B64E9E"/>
    <w:rsid w:val="00B65098"/>
    <w:rsid w:val="00B657C8"/>
    <w:rsid w:val="00B659E9"/>
    <w:rsid w:val="00B65BEA"/>
    <w:rsid w:val="00B66211"/>
    <w:rsid w:val="00B6630C"/>
    <w:rsid w:val="00B664A5"/>
    <w:rsid w:val="00B6699D"/>
    <w:rsid w:val="00B66E33"/>
    <w:rsid w:val="00B67165"/>
    <w:rsid w:val="00B6798E"/>
    <w:rsid w:val="00B67CC1"/>
    <w:rsid w:val="00B67DE1"/>
    <w:rsid w:val="00B67E92"/>
    <w:rsid w:val="00B67FDB"/>
    <w:rsid w:val="00B702BD"/>
    <w:rsid w:val="00B70508"/>
    <w:rsid w:val="00B70C05"/>
    <w:rsid w:val="00B71222"/>
    <w:rsid w:val="00B712B8"/>
    <w:rsid w:val="00B7146E"/>
    <w:rsid w:val="00B71532"/>
    <w:rsid w:val="00B7195D"/>
    <w:rsid w:val="00B71980"/>
    <w:rsid w:val="00B71A6A"/>
    <w:rsid w:val="00B71BDF"/>
    <w:rsid w:val="00B71CA2"/>
    <w:rsid w:val="00B71CE8"/>
    <w:rsid w:val="00B723DD"/>
    <w:rsid w:val="00B7280F"/>
    <w:rsid w:val="00B72981"/>
    <w:rsid w:val="00B72CDC"/>
    <w:rsid w:val="00B72F50"/>
    <w:rsid w:val="00B72FA1"/>
    <w:rsid w:val="00B730F5"/>
    <w:rsid w:val="00B732A2"/>
    <w:rsid w:val="00B734B1"/>
    <w:rsid w:val="00B739AD"/>
    <w:rsid w:val="00B73CF7"/>
    <w:rsid w:val="00B73E0F"/>
    <w:rsid w:val="00B7405E"/>
    <w:rsid w:val="00B741AD"/>
    <w:rsid w:val="00B74B68"/>
    <w:rsid w:val="00B75681"/>
    <w:rsid w:val="00B75B61"/>
    <w:rsid w:val="00B75B73"/>
    <w:rsid w:val="00B76062"/>
    <w:rsid w:val="00B760D0"/>
    <w:rsid w:val="00B761DC"/>
    <w:rsid w:val="00B76554"/>
    <w:rsid w:val="00B766B3"/>
    <w:rsid w:val="00B76818"/>
    <w:rsid w:val="00B7694A"/>
    <w:rsid w:val="00B773C4"/>
    <w:rsid w:val="00B7750D"/>
    <w:rsid w:val="00B777C8"/>
    <w:rsid w:val="00B77C85"/>
    <w:rsid w:val="00B77D50"/>
    <w:rsid w:val="00B80502"/>
    <w:rsid w:val="00B8067F"/>
    <w:rsid w:val="00B8070B"/>
    <w:rsid w:val="00B80BC1"/>
    <w:rsid w:val="00B80C24"/>
    <w:rsid w:val="00B80D80"/>
    <w:rsid w:val="00B8116D"/>
    <w:rsid w:val="00B81276"/>
    <w:rsid w:val="00B81722"/>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50AB"/>
    <w:rsid w:val="00B85C34"/>
    <w:rsid w:val="00B85CA0"/>
    <w:rsid w:val="00B86139"/>
    <w:rsid w:val="00B8670A"/>
    <w:rsid w:val="00B86739"/>
    <w:rsid w:val="00B8676F"/>
    <w:rsid w:val="00B86C10"/>
    <w:rsid w:val="00B86CB5"/>
    <w:rsid w:val="00B872E3"/>
    <w:rsid w:val="00B872FE"/>
    <w:rsid w:val="00B87303"/>
    <w:rsid w:val="00B87347"/>
    <w:rsid w:val="00B87C2E"/>
    <w:rsid w:val="00B87DB9"/>
    <w:rsid w:val="00B87DC1"/>
    <w:rsid w:val="00B90198"/>
    <w:rsid w:val="00B90262"/>
    <w:rsid w:val="00B9034C"/>
    <w:rsid w:val="00B90823"/>
    <w:rsid w:val="00B908E8"/>
    <w:rsid w:val="00B90D32"/>
    <w:rsid w:val="00B91619"/>
    <w:rsid w:val="00B918FE"/>
    <w:rsid w:val="00B91B44"/>
    <w:rsid w:val="00B91C3D"/>
    <w:rsid w:val="00B91ED9"/>
    <w:rsid w:val="00B91F5B"/>
    <w:rsid w:val="00B92469"/>
    <w:rsid w:val="00B92600"/>
    <w:rsid w:val="00B9261D"/>
    <w:rsid w:val="00B92681"/>
    <w:rsid w:val="00B92759"/>
    <w:rsid w:val="00B92BBB"/>
    <w:rsid w:val="00B92CF7"/>
    <w:rsid w:val="00B92DF1"/>
    <w:rsid w:val="00B93243"/>
    <w:rsid w:val="00B93371"/>
    <w:rsid w:val="00B933DC"/>
    <w:rsid w:val="00B93420"/>
    <w:rsid w:val="00B940AE"/>
    <w:rsid w:val="00B942AD"/>
    <w:rsid w:val="00B95B05"/>
    <w:rsid w:val="00B95C06"/>
    <w:rsid w:val="00B962DA"/>
    <w:rsid w:val="00B9642F"/>
    <w:rsid w:val="00B96BC2"/>
    <w:rsid w:val="00B96BE2"/>
    <w:rsid w:val="00B96E17"/>
    <w:rsid w:val="00B97196"/>
    <w:rsid w:val="00B975EE"/>
    <w:rsid w:val="00B97D06"/>
    <w:rsid w:val="00B97E38"/>
    <w:rsid w:val="00B97EAF"/>
    <w:rsid w:val="00BA002C"/>
    <w:rsid w:val="00BA00FD"/>
    <w:rsid w:val="00BA094C"/>
    <w:rsid w:val="00BA1148"/>
    <w:rsid w:val="00BA1410"/>
    <w:rsid w:val="00BA15E4"/>
    <w:rsid w:val="00BA1957"/>
    <w:rsid w:val="00BA2355"/>
    <w:rsid w:val="00BA2382"/>
    <w:rsid w:val="00BA2FDF"/>
    <w:rsid w:val="00BA304B"/>
    <w:rsid w:val="00BA384F"/>
    <w:rsid w:val="00BA40A6"/>
    <w:rsid w:val="00BA4824"/>
    <w:rsid w:val="00BA4A38"/>
    <w:rsid w:val="00BA4B09"/>
    <w:rsid w:val="00BA4E7F"/>
    <w:rsid w:val="00BA52DE"/>
    <w:rsid w:val="00BA5975"/>
    <w:rsid w:val="00BA5C72"/>
    <w:rsid w:val="00BA5FEA"/>
    <w:rsid w:val="00BA602B"/>
    <w:rsid w:val="00BA6184"/>
    <w:rsid w:val="00BA6554"/>
    <w:rsid w:val="00BA6972"/>
    <w:rsid w:val="00BA6C3A"/>
    <w:rsid w:val="00BA6C42"/>
    <w:rsid w:val="00BA6C51"/>
    <w:rsid w:val="00BA71D0"/>
    <w:rsid w:val="00BA7226"/>
    <w:rsid w:val="00BB0144"/>
    <w:rsid w:val="00BB0262"/>
    <w:rsid w:val="00BB06EF"/>
    <w:rsid w:val="00BB07AD"/>
    <w:rsid w:val="00BB0E69"/>
    <w:rsid w:val="00BB0FD9"/>
    <w:rsid w:val="00BB103D"/>
    <w:rsid w:val="00BB1758"/>
    <w:rsid w:val="00BB17B9"/>
    <w:rsid w:val="00BB180E"/>
    <w:rsid w:val="00BB191A"/>
    <w:rsid w:val="00BB208D"/>
    <w:rsid w:val="00BB219C"/>
    <w:rsid w:val="00BB25F7"/>
    <w:rsid w:val="00BB2970"/>
    <w:rsid w:val="00BB29DF"/>
    <w:rsid w:val="00BB2F41"/>
    <w:rsid w:val="00BB3787"/>
    <w:rsid w:val="00BB37B8"/>
    <w:rsid w:val="00BB384B"/>
    <w:rsid w:val="00BB38B6"/>
    <w:rsid w:val="00BB3A7D"/>
    <w:rsid w:val="00BB3B7F"/>
    <w:rsid w:val="00BB43EF"/>
    <w:rsid w:val="00BB4773"/>
    <w:rsid w:val="00BB48EA"/>
    <w:rsid w:val="00BB4AD8"/>
    <w:rsid w:val="00BB4F1E"/>
    <w:rsid w:val="00BB55B9"/>
    <w:rsid w:val="00BB57EB"/>
    <w:rsid w:val="00BB5A0A"/>
    <w:rsid w:val="00BB5F14"/>
    <w:rsid w:val="00BB6296"/>
    <w:rsid w:val="00BB6B1A"/>
    <w:rsid w:val="00BB6D10"/>
    <w:rsid w:val="00BB6D8A"/>
    <w:rsid w:val="00BB6FF9"/>
    <w:rsid w:val="00BB73BF"/>
    <w:rsid w:val="00BB7817"/>
    <w:rsid w:val="00BB78AC"/>
    <w:rsid w:val="00BB799A"/>
    <w:rsid w:val="00BB7D41"/>
    <w:rsid w:val="00BB7D91"/>
    <w:rsid w:val="00BC0F8E"/>
    <w:rsid w:val="00BC1408"/>
    <w:rsid w:val="00BC141E"/>
    <w:rsid w:val="00BC1715"/>
    <w:rsid w:val="00BC17E4"/>
    <w:rsid w:val="00BC182C"/>
    <w:rsid w:val="00BC1910"/>
    <w:rsid w:val="00BC1B42"/>
    <w:rsid w:val="00BC221E"/>
    <w:rsid w:val="00BC2223"/>
    <w:rsid w:val="00BC254A"/>
    <w:rsid w:val="00BC299C"/>
    <w:rsid w:val="00BC2FCB"/>
    <w:rsid w:val="00BC317F"/>
    <w:rsid w:val="00BC3799"/>
    <w:rsid w:val="00BC3A48"/>
    <w:rsid w:val="00BC3B5E"/>
    <w:rsid w:val="00BC3EFE"/>
    <w:rsid w:val="00BC3FA8"/>
    <w:rsid w:val="00BC511E"/>
    <w:rsid w:val="00BC5336"/>
    <w:rsid w:val="00BC54AE"/>
    <w:rsid w:val="00BC5A1F"/>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1308"/>
    <w:rsid w:val="00BD1649"/>
    <w:rsid w:val="00BD1652"/>
    <w:rsid w:val="00BD186D"/>
    <w:rsid w:val="00BD1FA8"/>
    <w:rsid w:val="00BD2640"/>
    <w:rsid w:val="00BD29AA"/>
    <w:rsid w:val="00BD2A74"/>
    <w:rsid w:val="00BD2EAA"/>
    <w:rsid w:val="00BD2F4B"/>
    <w:rsid w:val="00BD3216"/>
    <w:rsid w:val="00BD3398"/>
    <w:rsid w:val="00BD33EE"/>
    <w:rsid w:val="00BD3BE2"/>
    <w:rsid w:val="00BD3C25"/>
    <w:rsid w:val="00BD3FE3"/>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3A8"/>
    <w:rsid w:val="00BD67C1"/>
    <w:rsid w:val="00BD6992"/>
    <w:rsid w:val="00BD6CD8"/>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ABA"/>
    <w:rsid w:val="00BE5C30"/>
    <w:rsid w:val="00BE5EC1"/>
    <w:rsid w:val="00BE5F21"/>
    <w:rsid w:val="00BE61B0"/>
    <w:rsid w:val="00BE64D3"/>
    <w:rsid w:val="00BE677F"/>
    <w:rsid w:val="00BE6C5C"/>
    <w:rsid w:val="00BE6E38"/>
    <w:rsid w:val="00BE702F"/>
    <w:rsid w:val="00BE719A"/>
    <w:rsid w:val="00BE76C3"/>
    <w:rsid w:val="00BE7BE0"/>
    <w:rsid w:val="00BE7D03"/>
    <w:rsid w:val="00BF072B"/>
    <w:rsid w:val="00BF0E8A"/>
    <w:rsid w:val="00BF0F13"/>
    <w:rsid w:val="00BF1088"/>
    <w:rsid w:val="00BF1267"/>
    <w:rsid w:val="00BF15DF"/>
    <w:rsid w:val="00BF19A6"/>
    <w:rsid w:val="00BF1BFB"/>
    <w:rsid w:val="00BF1E14"/>
    <w:rsid w:val="00BF285F"/>
    <w:rsid w:val="00BF2B6F"/>
    <w:rsid w:val="00BF2DF0"/>
    <w:rsid w:val="00BF3A9B"/>
    <w:rsid w:val="00BF3B50"/>
    <w:rsid w:val="00BF4290"/>
    <w:rsid w:val="00BF4D3F"/>
    <w:rsid w:val="00BF514F"/>
    <w:rsid w:val="00BF515D"/>
    <w:rsid w:val="00BF52AE"/>
    <w:rsid w:val="00BF5430"/>
    <w:rsid w:val="00BF5523"/>
    <w:rsid w:val="00BF5C53"/>
    <w:rsid w:val="00BF5D45"/>
    <w:rsid w:val="00BF5D85"/>
    <w:rsid w:val="00BF5DA4"/>
    <w:rsid w:val="00BF691B"/>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0E44"/>
    <w:rsid w:val="00C0105A"/>
    <w:rsid w:val="00C01488"/>
    <w:rsid w:val="00C01864"/>
    <w:rsid w:val="00C01869"/>
    <w:rsid w:val="00C01D62"/>
    <w:rsid w:val="00C02248"/>
    <w:rsid w:val="00C02545"/>
    <w:rsid w:val="00C026F0"/>
    <w:rsid w:val="00C026FC"/>
    <w:rsid w:val="00C02743"/>
    <w:rsid w:val="00C027D9"/>
    <w:rsid w:val="00C0291E"/>
    <w:rsid w:val="00C02EA8"/>
    <w:rsid w:val="00C032D3"/>
    <w:rsid w:val="00C03BF9"/>
    <w:rsid w:val="00C04009"/>
    <w:rsid w:val="00C040FB"/>
    <w:rsid w:val="00C042FF"/>
    <w:rsid w:val="00C04603"/>
    <w:rsid w:val="00C0488F"/>
    <w:rsid w:val="00C048FC"/>
    <w:rsid w:val="00C04A91"/>
    <w:rsid w:val="00C050AC"/>
    <w:rsid w:val="00C052B0"/>
    <w:rsid w:val="00C059F7"/>
    <w:rsid w:val="00C05AD1"/>
    <w:rsid w:val="00C05B31"/>
    <w:rsid w:val="00C06054"/>
    <w:rsid w:val="00C0609C"/>
    <w:rsid w:val="00C06327"/>
    <w:rsid w:val="00C063A4"/>
    <w:rsid w:val="00C06946"/>
    <w:rsid w:val="00C069AE"/>
    <w:rsid w:val="00C069E9"/>
    <w:rsid w:val="00C07059"/>
    <w:rsid w:val="00C070DB"/>
    <w:rsid w:val="00C072A7"/>
    <w:rsid w:val="00C07C33"/>
    <w:rsid w:val="00C07E72"/>
    <w:rsid w:val="00C07ECE"/>
    <w:rsid w:val="00C1041F"/>
    <w:rsid w:val="00C10A53"/>
    <w:rsid w:val="00C10AC3"/>
    <w:rsid w:val="00C10AF7"/>
    <w:rsid w:val="00C10D93"/>
    <w:rsid w:val="00C10ED0"/>
    <w:rsid w:val="00C11061"/>
    <w:rsid w:val="00C1126E"/>
    <w:rsid w:val="00C112D4"/>
    <w:rsid w:val="00C11A2B"/>
    <w:rsid w:val="00C11FCE"/>
    <w:rsid w:val="00C121D1"/>
    <w:rsid w:val="00C12264"/>
    <w:rsid w:val="00C12489"/>
    <w:rsid w:val="00C124FE"/>
    <w:rsid w:val="00C12663"/>
    <w:rsid w:val="00C1266A"/>
    <w:rsid w:val="00C12E2B"/>
    <w:rsid w:val="00C13C6A"/>
    <w:rsid w:val="00C13E7C"/>
    <w:rsid w:val="00C13FAE"/>
    <w:rsid w:val="00C141C8"/>
    <w:rsid w:val="00C142ED"/>
    <w:rsid w:val="00C147E7"/>
    <w:rsid w:val="00C148B9"/>
    <w:rsid w:val="00C14A4E"/>
    <w:rsid w:val="00C15358"/>
    <w:rsid w:val="00C15967"/>
    <w:rsid w:val="00C15A6A"/>
    <w:rsid w:val="00C163D2"/>
    <w:rsid w:val="00C164BA"/>
    <w:rsid w:val="00C168B1"/>
    <w:rsid w:val="00C169B2"/>
    <w:rsid w:val="00C16C65"/>
    <w:rsid w:val="00C16CA2"/>
    <w:rsid w:val="00C16F69"/>
    <w:rsid w:val="00C171C3"/>
    <w:rsid w:val="00C1766C"/>
    <w:rsid w:val="00C1783C"/>
    <w:rsid w:val="00C17ADA"/>
    <w:rsid w:val="00C17E9A"/>
    <w:rsid w:val="00C17FA9"/>
    <w:rsid w:val="00C17FC2"/>
    <w:rsid w:val="00C2034E"/>
    <w:rsid w:val="00C20668"/>
    <w:rsid w:val="00C20B16"/>
    <w:rsid w:val="00C20C58"/>
    <w:rsid w:val="00C20EEF"/>
    <w:rsid w:val="00C20F0F"/>
    <w:rsid w:val="00C21390"/>
    <w:rsid w:val="00C2182B"/>
    <w:rsid w:val="00C21987"/>
    <w:rsid w:val="00C21B54"/>
    <w:rsid w:val="00C2234B"/>
    <w:rsid w:val="00C2261E"/>
    <w:rsid w:val="00C227A7"/>
    <w:rsid w:val="00C22A21"/>
    <w:rsid w:val="00C22B4E"/>
    <w:rsid w:val="00C23040"/>
    <w:rsid w:val="00C238D9"/>
    <w:rsid w:val="00C23A77"/>
    <w:rsid w:val="00C23BEE"/>
    <w:rsid w:val="00C24444"/>
    <w:rsid w:val="00C244F7"/>
    <w:rsid w:val="00C245DC"/>
    <w:rsid w:val="00C24ADD"/>
    <w:rsid w:val="00C25025"/>
    <w:rsid w:val="00C259D4"/>
    <w:rsid w:val="00C2612F"/>
    <w:rsid w:val="00C261F5"/>
    <w:rsid w:val="00C262A0"/>
    <w:rsid w:val="00C266C6"/>
    <w:rsid w:val="00C266D6"/>
    <w:rsid w:val="00C26AE4"/>
    <w:rsid w:val="00C26B24"/>
    <w:rsid w:val="00C26F3F"/>
    <w:rsid w:val="00C27112"/>
    <w:rsid w:val="00C2753C"/>
    <w:rsid w:val="00C27C8B"/>
    <w:rsid w:val="00C27CE9"/>
    <w:rsid w:val="00C30054"/>
    <w:rsid w:val="00C307E1"/>
    <w:rsid w:val="00C30B24"/>
    <w:rsid w:val="00C30DD1"/>
    <w:rsid w:val="00C3118B"/>
    <w:rsid w:val="00C31A88"/>
    <w:rsid w:val="00C31C3A"/>
    <w:rsid w:val="00C31DBD"/>
    <w:rsid w:val="00C31EE1"/>
    <w:rsid w:val="00C31F88"/>
    <w:rsid w:val="00C32DBE"/>
    <w:rsid w:val="00C3356F"/>
    <w:rsid w:val="00C3360C"/>
    <w:rsid w:val="00C33907"/>
    <w:rsid w:val="00C33EBB"/>
    <w:rsid w:val="00C33FDA"/>
    <w:rsid w:val="00C34187"/>
    <w:rsid w:val="00C3426D"/>
    <w:rsid w:val="00C348AA"/>
    <w:rsid w:val="00C34BEA"/>
    <w:rsid w:val="00C34FCB"/>
    <w:rsid w:val="00C35218"/>
    <w:rsid w:val="00C35657"/>
    <w:rsid w:val="00C356B8"/>
    <w:rsid w:val="00C356D4"/>
    <w:rsid w:val="00C358AF"/>
    <w:rsid w:val="00C35982"/>
    <w:rsid w:val="00C35AF3"/>
    <w:rsid w:val="00C35C41"/>
    <w:rsid w:val="00C35C7E"/>
    <w:rsid w:val="00C35DAF"/>
    <w:rsid w:val="00C36152"/>
    <w:rsid w:val="00C36194"/>
    <w:rsid w:val="00C3621D"/>
    <w:rsid w:val="00C36291"/>
    <w:rsid w:val="00C369B6"/>
    <w:rsid w:val="00C3744F"/>
    <w:rsid w:val="00C3749B"/>
    <w:rsid w:val="00C376CE"/>
    <w:rsid w:val="00C377E2"/>
    <w:rsid w:val="00C37C62"/>
    <w:rsid w:val="00C37CA9"/>
    <w:rsid w:val="00C404C2"/>
    <w:rsid w:val="00C406D9"/>
    <w:rsid w:val="00C409F3"/>
    <w:rsid w:val="00C41234"/>
    <w:rsid w:val="00C419C0"/>
    <w:rsid w:val="00C41DEC"/>
    <w:rsid w:val="00C41E40"/>
    <w:rsid w:val="00C41FC5"/>
    <w:rsid w:val="00C42910"/>
    <w:rsid w:val="00C42A34"/>
    <w:rsid w:val="00C42B1E"/>
    <w:rsid w:val="00C42BD7"/>
    <w:rsid w:val="00C430D2"/>
    <w:rsid w:val="00C430E6"/>
    <w:rsid w:val="00C4347C"/>
    <w:rsid w:val="00C43546"/>
    <w:rsid w:val="00C43709"/>
    <w:rsid w:val="00C43874"/>
    <w:rsid w:val="00C4467B"/>
    <w:rsid w:val="00C4484B"/>
    <w:rsid w:val="00C44858"/>
    <w:rsid w:val="00C44CDA"/>
    <w:rsid w:val="00C45088"/>
    <w:rsid w:val="00C45231"/>
    <w:rsid w:val="00C4544D"/>
    <w:rsid w:val="00C45B6D"/>
    <w:rsid w:val="00C45D73"/>
    <w:rsid w:val="00C4606C"/>
    <w:rsid w:val="00C4609D"/>
    <w:rsid w:val="00C4653A"/>
    <w:rsid w:val="00C4682C"/>
    <w:rsid w:val="00C4684E"/>
    <w:rsid w:val="00C4711B"/>
    <w:rsid w:val="00C471E7"/>
    <w:rsid w:val="00C47249"/>
    <w:rsid w:val="00C47273"/>
    <w:rsid w:val="00C473F7"/>
    <w:rsid w:val="00C478A4"/>
    <w:rsid w:val="00C47E05"/>
    <w:rsid w:val="00C47F34"/>
    <w:rsid w:val="00C5013E"/>
    <w:rsid w:val="00C5014A"/>
    <w:rsid w:val="00C5016C"/>
    <w:rsid w:val="00C50BBA"/>
    <w:rsid w:val="00C5149A"/>
    <w:rsid w:val="00C51549"/>
    <w:rsid w:val="00C51632"/>
    <w:rsid w:val="00C5170F"/>
    <w:rsid w:val="00C5186D"/>
    <w:rsid w:val="00C51A86"/>
    <w:rsid w:val="00C51D24"/>
    <w:rsid w:val="00C51EA2"/>
    <w:rsid w:val="00C5220E"/>
    <w:rsid w:val="00C522AD"/>
    <w:rsid w:val="00C52302"/>
    <w:rsid w:val="00C52342"/>
    <w:rsid w:val="00C52455"/>
    <w:rsid w:val="00C5276E"/>
    <w:rsid w:val="00C53281"/>
    <w:rsid w:val="00C53448"/>
    <w:rsid w:val="00C5378D"/>
    <w:rsid w:val="00C53A86"/>
    <w:rsid w:val="00C53C1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1030"/>
    <w:rsid w:val="00C617DD"/>
    <w:rsid w:val="00C6183C"/>
    <w:rsid w:val="00C6186B"/>
    <w:rsid w:val="00C61A90"/>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8E0"/>
    <w:rsid w:val="00C6493B"/>
    <w:rsid w:val="00C64C8D"/>
    <w:rsid w:val="00C65A9F"/>
    <w:rsid w:val="00C65DE6"/>
    <w:rsid w:val="00C65E35"/>
    <w:rsid w:val="00C661BD"/>
    <w:rsid w:val="00C6621F"/>
    <w:rsid w:val="00C662A6"/>
    <w:rsid w:val="00C662F8"/>
    <w:rsid w:val="00C6645F"/>
    <w:rsid w:val="00C66F3F"/>
    <w:rsid w:val="00C67365"/>
    <w:rsid w:val="00C67C83"/>
    <w:rsid w:val="00C67F14"/>
    <w:rsid w:val="00C70436"/>
    <w:rsid w:val="00C70996"/>
    <w:rsid w:val="00C70F81"/>
    <w:rsid w:val="00C70F94"/>
    <w:rsid w:val="00C710D2"/>
    <w:rsid w:val="00C71428"/>
    <w:rsid w:val="00C716DB"/>
    <w:rsid w:val="00C71AC8"/>
    <w:rsid w:val="00C71E58"/>
    <w:rsid w:val="00C71F3B"/>
    <w:rsid w:val="00C72055"/>
    <w:rsid w:val="00C72133"/>
    <w:rsid w:val="00C72FD7"/>
    <w:rsid w:val="00C7331A"/>
    <w:rsid w:val="00C73460"/>
    <w:rsid w:val="00C7348B"/>
    <w:rsid w:val="00C734CE"/>
    <w:rsid w:val="00C73A8B"/>
    <w:rsid w:val="00C73AEF"/>
    <w:rsid w:val="00C740DB"/>
    <w:rsid w:val="00C740EE"/>
    <w:rsid w:val="00C74667"/>
    <w:rsid w:val="00C746C4"/>
    <w:rsid w:val="00C746E1"/>
    <w:rsid w:val="00C7477B"/>
    <w:rsid w:val="00C749BA"/>
    <w:rsid w:val="00C74B57"/>
    <w:rsid w:val="00C74D04"/>
    <w:rsid w:val="00C74DE4"/>
    <w:rsid w:val="00C754FB"/>
    <w:rsid w:val="00C75993"/>
    <w:rsid w:val="00C75B6B"/>
    <w:rsid w:val="00C75DC2"/>
    <w:rsid w:val="00C762B1"/>
    <w:rsid w:val="00C7728F"/>
    <w:rsid w:val="00C77BCC"/>
    <w:rsid w:val="00C801E0"/>
    <w:rsid w:val="00C8020E"/>
    <w:rsid w:val="00C809A1"/>
    <w:rsid w:val="00C80B05"/>
    <w:rsid w:val="00C8104C"/>
    <w:rsid w:val="00C817E6"/>
    <w:rsid w:val="00C81D79"/>
    <w:rsid w:val="00C81E63"/>
    <w:rsid w:val="00C8235B"/>
    <w:rsid w:val="00C82F26"/>
    <w:rsid w:val="00C82F50"/>
    <w:rsid w:val="00C83285"/>
    <w:rsid w:val="00C8348E"/>
    <w:rsid w:val="00C83635"/>
    <w:rsid w:val="00C83643"/>
    <w:rsid w:val="00C83706"/>
    <w:rsid w:val="00C837CF"/>
    <w:rsid w:val="00C83BF7"/>
    <w:rsid w:val="00C84126"/>
    <w:rsid w:val="00C842A3"/>
    <w:rsid w:val="00C843BB"/>
    <w:rsid w:val="00C84CA5"/>
    <w:rsid w:val="00C84DC5"/>
    <w:rsid w:val="00C84F20"/>
    <w:rsid w:val="00C85232"/>
    <w:rsid w:val="00C854DB"/>
    <w:rsid w:val="00C8565B"/>
    <w:rsid w:val="00C85829"/>
    <w:rsid w:val="00C85B7D"/>
    <w:rsid w:val="00C85BEC"/>
    <w:rsid w:val="00C86520"/>
    <w:rsid w:val="00C866D8"/>
    <w:rsid w:val="00C867E5"/>
    <w:rsid w:val="00C868BF"/>
    <w:rsid w:val="00C86B26"/>
    <w:rsid w:val="00C87329"/>
    <w:rsid w:val="00C8781C"/>
    <w:rsid w:val="00C87C32"/>
    <w:rsid w:val="00C87C45"/>
    <w:rsid w:val="00C87EF3"/>
    <w:rsid w:val="00C87F89"/>
    <w:rsid w:val="00C90041"/>
    <w:rsid w:val="00C90188"/>
    <w:rsid w:val="00C901D3"/>
    <w:rsid w:val="00C90529"/>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2FEF"/>
    <w:rsid w:val="00C9357E"/>
    <w:rsid w:val="00C93F9B"/>
    <w:rsid w:val="00C9452F"/>
    <w:rsid w:val="00C947E7"/>
    <w:rsid w:val="00C94B70"/>
    <w:rsid w:val="00C94EB8"/>
    <w:rsid w:val="00C9533C"/>
    <w:rsid w:val="00C95754"/>
    <w:rsid w:val="00C95B33"/>
    <w:rsid w:val="00C95DC1"/>
    <w:rsid w:val="00C9649F"/>
    <w:rsid w:val="00C9676D"/>
    <w:rsid w:val="00C96816"/>
    <w:rsid w:val="00C9684E"/>
    <w:rsid w:val="00C969B6"/>
    <w:rsid w:val="00C96E37"/>
    <w:rsid w:val="00C96EC8"/>
    <w:rsid w:val="00C96F94"/>
    <w:rsid w:val="00C97603"/>
    <w:rsid w:val="00C978BC"/>
    <w:rsid w:val="00C9794B"/>
    <w:rsid w:val="00C97E7E"/>
    <w:rsid w:val="00CA005B"/>
    <w:rsid w:val="00CA0544"/>
    <w:rsid w:val="00CA06B5"/>
    <w:rsid w:val="00CA078F"/>
    <w:rsid w:val="00CA0FC5"/>
    <w:rsid w:val="00CA155E"/>
    <w:rsid w:val="00CA166C"/>
    <w:rsid w:val="00CA18CE"/>
    <w:rsid w:val="00CA1D40"/>
    <w:rsid w:val="00CA2059"/>
    <w:rsid w:val="00CA2101"/>
    <w:rsid w:val="00CA29A4"/>
    <w:rsid w:val="00CA2BBA"/>
    <w:rsid w:val="00CA2E16"/>
    <w:rsid w:val="00CA2FED"/>
    <w:rsid w:val="00CA3013"/>
    <w:rsid w:val="00CA321B"/>
    <w:rsid w:val="00CA3747"/>
    <w:rsid w:val="00CA37ED"/>
    <w:rsid w:val="00CA3F3D"/>
    <w:rsid w:val="00CA3F7E"/>
    <w:rsid w:val="00CA4150"/>
    <w:rsid w:val="00CA4353"/>
    <w:rsid w:val="00CA4919"/>
    <w:rsid w:val="00CA4AE4"/>
    <w:rsid w:val="00CA59EF"/>
    <w:rsid w:val="00CA6488"/>
    <w:rsid w:val="00CA6678"/>
    <w:rsid w:val="00CA687F"/>
    <w:rsid w:val="00CA747B"/>
    <w:rsid w:val="00CA7844"/>
    <w:rsid w:val="00CA79F6"/>
    <w:rsid w:val="00CA7A6D"/>
    <w:rsid w:val="00CA7E4D"/>
    <w:rsid w:val="00CA7E56"/>
    <w:rsid w:val="00CB0208"/>
    <w:rsid w:val="00CB06B8"/>
    <w:rsid w:val="00CB0944"/>
    <w:rsid w:val="00CB0A56"/>
    <w:rsid w:val="00CB1020"/>
    <w:rsid w:val="00CB178C"/>
    <w:rsid w:val="00CB1A51"/>
    <w:rsid w:val="00CB2D61"/>
    <w:rsid w:val="00CB2DFB"/>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1F1"/>
    <w:rsid w:val="00CB6353"/>
    <w:rsid w:val="00CB636A"/>
    <w:rsid w:val="00CB651F"/>
    <w:rsid w:val="00CB67F3"/>
    <w:rsid w:val="00CB6953"/>
    <w:rsid w:val="00CB6C8D"/>
    <w:rsid w:val="00CB7010"/>
    <w:rsid w:val="00CB7108"/>
    <w:rsid w:val="00CB73BB"/>
    <w:rsid w:val="00CB744F"/>
    <w:rsid w:val="00CB74DB"/>
    <w:rsid w:val="00CB7682"/>
    <w:rsid w:val="00CB7A76"/>
    <w:rsid w:val="00CB7C47"/>
    <w:rsid w:val="00CB7CEF"/>
    <w:rsid w:val="00CB7F85"/>
    <w:rsid w:val="00CC0160"/>
    <w:rsid w:val="00CC0470"/>
    <w:rsid w:val="00CC05F4"/>
    <w:rsid w:val="00CC07B7"/>
    <w:rsid w:val="00CC0D4D"/>
    <w:rsid w:val="00CC0F9C"/>
    <w:rsid w:val="00CC1050"/>
    <w:rsid w:val="00CC11FF"/>
    <w:rsid w:val="00CC1845"/>
    <w:rsid w:val="00CC1898"/>
    <w:rsid w:val="00CC1BED"/>
    <w:rsid w:val="00CC1C6D"/>
    <w:rsid w:val="00CC1EB8"/>
    <w:rsid w:val="00CC21DC"/>
    <w:rsid w:val="00CC2518"/>
    <w:rsid w:val="00CC29BA"/>
    <w:rsid w:val="00CC2AB0"/>
    <w:rsid w:val="00CC2C88"/>
    <w:rsid w:val="00CC2D80"/>
    <w:rsid w:val="00CC310D"/>
    <w:rsid w:val="00CC3125"/>
    <w:rsid w:val="00CC316D"/>
    <w:rsid w:val="00CC37B2"/>
    <w:rsid w:val="00CC389E"/>
    <w:rsid w:val="00CC3918"/>
    <w:rsid w:val="00CC3C57"/>
    <w:rsid w:val="00CC3E28"/>
    <w:rsid w:val="00CC3FB0"/>
    <w:rsid w:val="00CC3FD5"/>
    <w:rsid w:val="00CC40A0"/>
    <w:rsid w:val="00CC42B0"/>
    <w:rsid w:val="00CC43A6"/>
    <w:rsid w:val="00CC4A17"/>
    <w:rsid w:val="00CC4B5D"/>
    <w:rsid w:val="00CC4BB3"/>
    <w:rsid w:val="00CC4C2B"/>
    <w:rsid w:val="00CC508A"/>
    <w:rsid w:val="00CC5292"/>
    <w:rsid w:val="00CC5501"/>
    <w:rsid w:val="00CC55F1"/>
    <w:rsid w:val="00CC5AB5"/>
    <w:rsid w:val="00CC61DD"/>
    <w:rsid w:val="00CC64E0"/>
    <w:rsid w:val="00CC6C60"/>
    <w:rsid w:val="00CC6D5C"/>
    <w:rsid w:val="00CC76D9"/>
    <w:rsid w:val="00CC7960"/>
    <w:rsid w:val="00CD01F9"/>
    <w:rsid w:val="00CD0329"/>
    <w:rsid w:val="00CD0417"/>
    <w:rsid w:val="00CD0565"/>
    <w:rsid w:val="00CD0857"/>
    <w:rsid w:val="00CD16AB"/>
    <w:rsid w:val="00CD2018"/>
    <w:rsid w:val="00CD2522"/>
    <w:rsid w:val="00CD2A9D"/>
    <w:rsid w:val="00CD2D5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7BA"/>
    <w:rsid w:val="00CD596C"/>
    <w:rsid w:val="00CD5A09"/>
    <w:rsid w:val="00CD6219"/>
    <w:rsid w:val="00CD6432"/>
    <w:rsid w:val="00CD697B"/>
    <w:rsid w:val="00CD6AE4"/>
    <w:rsid w:val="00CD6BC1"/>
    <w:rsid w:val="00CD6CB6"/>
    <w:rsid w:val="00CD70F7"/>
    <w:rsid w:val="00CD749D"/>
    <w:rsid w:val="00CD74FE"/>
    <w:rsid w:val="00CD7896"/>
    <w:rsid w:val="00CE02BC"/>
    <w:rsid w:val="00CE0495"/>
    <w:rsid w:val="00CE0EAB"/>
    <w:rsid w:val="00CE10CF"/>
    <w:rsid w:val="00CE1178"/>
    <w:rsid w:val="00CE1418"/>
    <w:rsid w:val="00CE162D"/>
    <w:rsid w:val="00CE174E"/>
    <w:rsid w:val="00CE1890"/>
    <w:rsid w:val="00CE1939"/>
    <w:rsid w:val="00CE19E2"/>
    <w:rsid w:val="00CE1DB7"/>
    <w:rsid w:val="00CE229F"/>
    <w:rsid w:val="00CE22F6"/>
    <w:rsid w:val="00CE2507"/>
    <w:rsid w:val="00CE2ABD"/>
    <w:rsid w:val="00CE2AC4"/>
    <w:rsid w:val="00CE2B2E"/>
    <w:rsid w:val="00CE2BA6"/>
    <w:rsid w:val="00CE2BE5"/>
    <w:rsid w:val="00CE2E73"/>
    <w:rsid w:val="00CE2F09"/>
    <w:rsid w:val="00CE3270"/>
    <w:rsid w:val="00CE3581"/>
    <w:rsid w:val="00CE3F54"/>
    <w:rsid w:val="00CE3F85"/>
    <w:rsid w:val="00CE43A2"/>
    <w:rsid w:val="00CE4F77"/>
    <w:rsid w:val="00CE5025"/>
    <w:rsid w:val="00CE50A1"/>
    <w:rsid w:val="00CE55EF"/>
    <w:rsid w:val="00CE5DBA"/>
    <w:rsid w:val="00CE5DCA"/>
    <w:rsid w:val="00CE5EF9"/>
    <w:rsid w:val="00CE616C"/>
    <w:rsid w:val="00CE62D3"/>
    <w:rsid w:val="00CE641F"/>
    <w:rsid w:val="00CE6A34"/>
    <w:rsid w:val="00CE6EBF"/>
    <w:rsid w:val="00CE703D"/>
    <w:rsid w:val="00CE71D8"/>
    <w:rsid w:val="00CE73D1"/>
    <w:rsid w:val="00CE7686"/>
    <w:rsid w:val="00CE7F54"/>
    <w:rsid w:val="00CF0055"/>
    <w:rsid w:val="00CF106E"/>
    <w:rsid w:val="00CF14C9"/>
    <w:rsid w:val="00CF1C83"/>
    <w:rsid w:val="00CF1CE1"/>
    <w:rsid w:val="00CF1E4F"/>
    <w:rsid w:val="00CF1E9C"/>
    <w:rsid w:val="00CF1F50"/>
    <w:rsid w:val="00CF2072"/>
    <w:rsid w:val="00CF2536"/>
    <w:rsid w:val="00CF278B"/>
    <w:rsid w:val="00CF2CCA"/>
    <w:rsid w:val="00CF2D37"/>
    <w:rsid w:val="00CF3400"/>
    <w:rsid w:val="00CF4127"/>
    <w:rsid w:val="00CF4528"/>
    <w:rsid w:val="00CF4B8C"/>
    <w:rsid w:val="00CF4CF1"/>
    <w:rsid w:val="00CF4F02"/>
    <w:rsid w:val="00CF5778"/>
    <w:rsid w:val="00CF58F0"/>
    <w:rsid w:val="00CF5EF9"/>
    <w:rsid w:val="00CF66D4"/>
    <w:rsid w:val="00CF698F"/>
    <w:rsid w:val="00CF6AD8"/>
    <w:rsid w:val="00CF6CAF"/>
    <w:rsid w:val="00CF7212"/>
    <w:rsid w:val="00CF7443"/>
    <w:rsid w:val="00CF77A5"/>
    <w:rsid w:val="00CF79C0"/>
    <w:rsid w:val="00CF7DA7"/>
    <w:rsid w:val="00CF7E41"/>
    <w:rsid w:val="00D0000C"/>
    <w:rsid w:val="00D0008F"/>
    <w:rsid w:val="00D0013C"/>
    <w:rsid w:val="00D0063B"/>
    <w:rsid w:val="00D00992"/>
    <w:rsid w:val="00D00DFA"/>
    <w:rsid w:val="00D00F82"/>
    <w:rsid w:val="00D012AC"/>
    <w:rsid w:val="00D0143B"/>
    <w:rsid w:val="00D015D5"/>
    <w:rsid w:val="00D01620"/>
    <w:rsid w:val="00D017BC"/>
    <w:rsid w:val="00D01DE2"/>
    <w:rsid w:val="00D02345"/>
    <w:rsid w:val="00D02D0C"/>
    <w:rsid w:val="00D03380"/>
    <w:rsid w:val="00D039F1"/>
    <w:rsid w:val="00D03B9E"/>
    <w:rsid w:val="00D03CC6"/>
    <w:rsid w:val="00D041F9"/>
    <w:rsid w:val="00D0432E"/>
    <w:rsid w:val="00D04C80"/>
    <w:rsid w:val="00D04E57"/>
    <w:rsid w:val="00D04FE5"/>
    <w:rsid w:val="00D051C4"/>
    <w:rsid w:val="00D052D5"/>
    <w:rsid w:val="00D057D1"/>
    <w:rsid w:val="00D05A42"/>
    <w:rsid w:val="00D05D82"/>
    <w:rsid w:val="00D05E08"/>
    <w:rsid w:val="00D05E4F"/>
    <w:rsid w:val="00D05E66"/>
    <w:rsid w:val="00D06020"/>
    <w:rsid w:val="00D06123"/>
    <w:rsid w:val="00D06717"/>
    <w:rsid w:val="00D06B98"/>
    <w:rsid w:val="00D06BA9"/>
    <w:rsid w:val="00D06BCA"/>
    <w:rsid w:val="00D06C40"/>
    <w:rsid w:val="00D06CBF"/>
    <w:rsid w:val="00D07D7B"/>
    <w:rsid w:val="00D07DCA"/>
    <w:rsid w:val="00D10251"/>
    <w:rsid w:val="00D103DF"/>
    <w:rsid w:val="00D10A3F"/>
    <w:rsid w:val="00D10B46"/>
    <w:rsid w:val="00D10D18"/>
    <w:rsid w:val="00D10F88"/>
    <w:rsid w:val="00D110EC"/>
    <w:rsid w:val="00D11205"/>
    <w:rsid w:val="00D11D61"/>
    <w:rsid w:val="00D11F22"/>
    <w:rsid w:val="00D12048"/>
    <w:rsid w:val="00D12685"/>
    <w:rsid w:val="00D1275A"/>
    <w:rsid w:val="00D12AED"/>
    <w:rsid w:val="00D12B7C"/>
    <w:rsid w:val="00D13103"/>
    <w:rsid w:val="00D134F0"/>
    <w:rsid w:val="00D1354D"/>
    <w:rsid w:val="00D13698"/>
    <w:rsid w:val="00D13C85"/>
    <w:rsid w:val="00D14059"/>
    <w:rsid w:val="00D14173"/>
    <w:rsid w:val="00D14A64"/>
    <w:rsid w:val="00D153FD"/>
    <w:rsid w:val="00D154DB"/>
    <w:rsid w:val="00D1584F"/>
    <w:rsid w:val="00D15C98"/>
    <w:rsid w:val="00D15CDE"/>
    <w:rsid w:val="00D15F65"/>
    <w:rsid w:val="00D16399"/>
    <w:rsid w:val="00D164F2"/>
    <w:rsid w:val="00D16DAE"/>
    <w:rsid w:val="00D16DD8"/>
    <w:rsid w:val="00D1723A"/>
    <w:rsid w:val="00D17404"/>
    <w:rsid w:val="00D175BF"/>
    <w:rsid w:val="00D2022C"/>
    <w:rsid w:val="00D206C4"/>
    <w:rsid w:val="00D2092A"/>
    <w:rsid w:val="00D209DB"/>
    <w:rsid w:val="00D20D4C"/>
    <w:rsid w:val="00D20E24"/>
    <w:rsid w:val="00D20F88"/>
    <w:rsid w:val="00D2104E"/>
    <w:rsid w:val="00D21D66"/>
    <w:rsid w:val="00D221E0"/>
    <w:rsid w:val="00D2248E"/>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6FA"/>
    <w:rsid w:val="00D27E3E"/>
    <w:rsid w:val="00D30020"/>
    <w:rsid w:val="00D30892"/>
    <w:rsid w:val="00D30CF0"/>
    <w:rsid w:val="00D30E90"/>
    <w:rsid w:val="00D31068"/>
    <w:rsid w:val="00D3196D"/>
    <w:rsid w:val="00D31E18"/>
    <w:rsid w:val="00D3246C"/>
    <w:rsid w:val="00D32593"/>
    <w:rsid w:val="00D32818"/>
    <w:rsid w:val="00D32820"/>
    <w:rsid w:val="00D33096"/>
    <w:rsid w:val="00D3333C"/>
    <w:rsid w:val="00D339B1"/>
    <w:rsid w:val="00D3452E"/>
    <w:rsid w:val="00D34903"/>
    <w:rsid w:val="00D34CD2"/>
    <w:rsid w:val="00D35A9E"/>
    <w:rsid w:val="00D36EFE"/>
    <w:rsid w:val="00D379C2"/>
    <w:rsid w:val="00D37A0F"/>
    <w:rsid w:val="00D37A4B"/>
    <w:rsid w:val="00D37B05"/>
    <w:rsid w:val="00D37E8B"/>
    <w:rsid w:val="00D37ED2"/>
    <w:rsid w:val="00D400F2"/>
    <w:rsid w:val="00D4096C"/>
    <w:rsid w:val="00D41011"/>
    <w:rsid w:val="00D4111B"/>
    <w:rsid w:val="00D4132F"/>
    <w:rsid w:val="00D41791"/>
    <w:rsid w:val="00D4225C"/>
    <w:rsid w:val="00D425BB"/>
    <w:rsid w:val="00D4274B"/>
    <w:rsid w:val="00D42AAF"/>
    <w:rsid w:val="00D42CE6"/>
    <w:rsid w:val="00D42DE7"/>
    <w:rsid w:val="00D43020"/>
    <w:rsid w:val="00D431F1"/>
    <w:rsid w:val="00D43204"/>
    <w:rsid w:val="00D4365C"/>
    <w:rsid w:val="00D437A3"/>
    <w:rsid w:val="00D44119"/>
    <w:rsid w:val="00D44B0D"/>
    <w:rsid w:val="00D44BBF"/>
    <w:rsid w:val="00D44C0D"/>
    <w:rsid w:val="00D44F7A"/>
    <w:rsid w:val="00D45114"/>
    <w:rsid w:val="00D45BF7"/>
    <w:rsid w:val="00D45DF0"/>
    <w:rsid w:val="00D45F74"/>
    <w:rsid w:val="00D463F7"/>
    <w:rsid w:val="00D464A7"/>
    <w:rsid w:val="00D46821"/>
    <w:rsid w:val="00D469EA"/>
    <w:rsid w:val="00D47055"/>
    <w:rsid w:val="00D47247"/>
    <w:rsid w:val="00D47501"/>
    <w:rsid w:val="00D47659"/>
    <w:rsid w:val="00D478AA"/>
    <w:rsid w:val="00D5005A"/>
    <w:rsid w:val="00D503BD"/>
    <w:rsid w:val="00D505EE"/>
    <w:rsid w:val="00D50664"/>
    <w:rsid w:val="00D507BA"/>
    <w:rsid w:val="00D50B7C"/>
    <w:rsid w:val="00D51446"/>
    <w:rsid w:val="00D5149E"/>
    <w:rsid w:val="00D51573"/>
    <w:rsid w:val="00D51F31"/>
    <w:rsid w:val="00D528C7"/>
    <w:rsid w:val="00D52A83"/>
    <w:rsid w:val="00D53003"/>
    <w:rsid w:val="00D53113"/>
    <w:rsid w:val="00D53B29"/>
    <w:rsid w:val="00D53B35"/>
    <w:rsid w:val="00D543BC"/>
    <w:rsid w:val="00D543F2"/>
    <w:rsid w:val="00D545BA"/>
    <w:rsid w:val="00D54661"/>
    <w:rsid w:val="00D5540C"/>
    <w:rsid w:val="00D5576B"/>
    <w:rsid w:val="00D55B23"/>
    <w:rsid w:val="00D5643E"/>
    <w:rsid w:val="00D56444"/>
    <w:rsid w:val="00D5666B"/>
    <w:rsid w:val="00D56726"/>
    <w:rsid w:val="00D56898"/>
    <w:rsid w:val="00D56F62"/>
    <w:rsid w:val="00D57137"/>
    <w:rsid w:val="00D57152"/>
    <w:rsid w:val="00D57223"/>
    <w:rsid w:val="00D5735B"/>
    <w:rsid w:val="00D573EC"/>
    <w:rsid w:val="00D576AF"/>
    <w:rsid w:val="00D57A9B"/>
    <w:rsid w:val="00D57BAF"/>
    <w:rsid w:val="00D57DAE"/>
    <w:rsid w:val="00D60B39"/>
    <w:rsid w:val="00D60B60"/>
    <w:rsid w:val="00D60CCD"/>
    <w:rsid w:val="00D60D24"/>
    <w:rsid w:val="00D6124C"/>
    <w:rsid w:val="00D616A5"/>
    <w:rsid w:val="00D617B3"/>
    <w:rsid w:val="00D61823"/>
    <w:rsid w:val="00D618A3"/>
    <w:rsid w:val="00D61934"/>
    <w:rsid w:val="00D619A9"/>
    <w:rsid w:val="00D620B8"/>
    <w:rsid w:val="00D62288"/>
    <w:rsid w:val="00D622B9"/>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ACB"/>
    <w:rsid w:val="00D66F43"/>
    <w:rsid w:val="00D67009"/>
    <w:rsid w:val="00D67414"/>
    <w:rsid w:val="00D67443"/>
    <w:rsid w:val="00D6750A"/>
    <w:rsid w:val="00D6754E"/>
    <w:rsid w:val="00D67AF7"/>
    <w:rsid w:val="00D67D66"/>
    <w:rsid w:val="00D67DE3"/>
    <w:rsid w:val="00D700F5"/>
    <w:rsid w:val="00D7070F"/>
    <w:rsid w:val="00D709DE"/>
    <w:rsid w:val="00D70ABE"/>
    <w:rsid w:val="00D710D8"/>
    <w:rsid w:val="00D71259"/>
    <w:rsid w:val="00D71760"/>
    <w:rsid w:val="00D71A78"/>
    <w:rsid w:val="00D71B03"/>
    <w:rsid w:val="00D71D69"/>
    <w:rsid w:val="00D71E60"/>
    <w:rsid w:val="00D72220"/>
    <w:rsid w:val="00D7232F"/>
    <w:rsid w:val="00D72618"/>
    <w:rsid w:val="00D729EB"/>
    <w:rsid w:val="00D72EE2"/>
    <w:rsid w:val="00D73352"/>
    <w:rsid w:val="00D73563"/>
    <w:rsid w:val="00D7382B"/>
    <w:rsid w:val="00D73850"/>
    <w:rsid w:val="00D7387F"/>
    <w:rsid w:val="00D74242"/>
    <w:rsid w:val="00D748AF"/>
    <w:rsid w:val="00D749ED"/>
    <w:rsid w:val="00D74BFF"/>
    <w:rsid w:val="00D74C4F"/>
    <w:rsid w:val="00D75405"/>
    <w:rsid w:val="00D762A0"/>
    <w:rsid w:val="00D76A12"/>
    <w:rsid w:val="00D7706A"/>
    <w:rsid w:val="00D771EA"/>
    <w:rsid w:val="00D77FD8"/>
    <w:rsid w:val="00D80083"/>
    <w:rsid w:val="00D8052B"/>
    <w:rsid w:val="00D807E1"/>
    <w:rsid w:val="00D808D3"/>
    <w:rsid w:val="00D809A6"/>
    <w:rsid w:val="00D80A50"/>
    <w:rsid w:val="00D80F6E"/>
    <w:rsid w:val="00D80FD2"/>
    <w:rsid w:val="00D810D1"/>
    <w:rsid w:val="00D81237"/>
    <w:rsid w:val="00D81565"/>
    <w:rsid w:val="00D819DA"/>
    <w:rsid w:val="00D81DE8"/>
    <w:rsid w:val="00D82058"/>
    <w:rsid w:val="00D82088"/>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BC5"/>
    <w:rsid w:val="00D85EE6"/>
    <w:rsid w:val="00D85F34"/>
    <w:rsid w:val="00D86006"/>
    <w:rsid w:val="00D86040"/>
    <w:rsid w:val="00D86950"/>
    <w:rsid w:val="00D86DE7"/>
    <w:rsid w:val="00D872DD"/>
    <w:rsid w:val="00D874CA"/>
    <w:rsid w:val="00D874DA"/>
    <w:rsid w:val="00D87801"/>
    <w:rsid w:val="00D878A6"/>
    <w:rsid w:val="00D90406"/>
    <w:rsid w:val="00D904E5"/>
    <w:rsid w:val="00D90EF2"/>
    <w:rsid w:val="00D9157B"/>
    <w:rsid w:val="00D91605"/>
    <w:rsid w:val="00D91724"/>
    <w:rsid w:val="00D91EB9"/>
    <w:rsid w:val="00D91F8D"/>
    <w:rsid w:val="00D91FD5"/>
    <w:rsid w:val="00D927E5"/>
    <w:rsid w:val="00D932AE"/>
    <w:rsid w:val="00D934BB"/>
    <w:rsid w:val="00D93624"/>
    <w:rsid w:val="00D93732"/>
    <w:rsid w:val="00D93842"/>
    <w:rsid w:val="00D93A65"/>
    <w:rsid w:val="00D93BD5"/>
    <w:rsid w:val="00D93EA5"/>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7"/>
    <w:rsid w:val="00DA0811"/>
    <w:rsid w:val="00DA0860"/>
    <w:rsid w:val="00DA091C"/>
    <w:rsid w:val="00DA0970"/>
    <w:rsid w:val="00DA0BCB"/>
    <w:rsid w:val="00DA1076"/>
    <w:rsid w:val="00DA1390"/>
    <w:rsid w:val="00DA1426"/>
    <w:rsid w:val="00DA1498"/>
    <w:rsid w:val="00DA14B2"/>
    <w:rsid w:val="00DA171B"/>
    <w:rsid w:val="00DA1746"/>
    <w:rsid w:val="00DA174A"/>
    <w:rsid w:val="00DA180A"/>
    <w:rsid w:val="00DA1904"/>
    <w:rsid w:val="00DA1D6D"/>
    <w:rsid w:val="00DA2193"/>
    <w:rsid w:val="00DA23D6"/>
    <w:rsid w:val="00DA29FE"/>
    <w:rsid w:val="00DA2B79"/>
    <w:rsid w:val="00DA30AE"/>
    <w:rsid w:val="00DA325D"/>
    <w:rsid w:val="00DA33C7"/>
    <w:rsid w:val="00DA3603"/>
    <w:rsid w:val="00DA3670"/>
    <w:rsid w:val="00DA36FA"/>
    <w:rsid w:val="00DA376E"/>
    <w:rsid w:val="00DA3C6E"/>
    <w:rsid w:val="00DA41A0"/>
    <w:rsid w:val="00DA44F7"/>
    <w:rsid w:val="00DA4584"/>
    <w:rsid w:val="00DA4705"/>
    <w:rsid w:val="00DA4A6B"/>
    <w:rsid w:val="00DA4BE0"/>
    <w:rsid w:val="00DA535D"/>
    <w:rsid w:val="00DA5503"/>
    <w:rsid w:val="00DA5626"/>
    <w:rsid w:val="00DA576E"/>
    <w:rsid w:val="00DA5E98"/>
    <w:rsid w:val="00DA6154"/>
    <w:rsid w:val="00DA6234"/>
    <w:rsid w:val="00DA6366"/>
    <w:rsid w:val="00DA6745"/>
    <w:rsid w:val="00DA6963"/>
    <w:rsid w:val="00DA76AB"/>
    <w:rsid w:val="00DA76FD"/>
    <w:rsid w:val="00DA78BA"/>
    <w:rsid w:val="00DA7AF6"/>
    <w:rsid w:val="00DA7CA7"/>
    <w:rsid w:val="00DA7CE1"/>
    <w:rsid w:val="00DA7F01"/>
    <w:rsid w:val="00DA7F14"/>
    <w:rsid w:val="00DB0102"/>
    <w:rsid w:val="00DB03DD"/>
    <w:rsid w:val="00DB05E1"/>
    <w:rsid w:val="00DB0D32"/>
    <w:rsid w:val="00DB151D"/>
    <w:rsid w:val="00DB1707"/>
    <w:rsid w:val="00DB1756"/>
    <w:rsid w:val="00DB1DFE"/>
    <w:rsid w:val="00DB24DB"/>
    <w:rsid w:val="00DB2AEC"/>
    <w:rsid w:val="00DB2CD1"/>
    <w:rsid w:val="00DB2F4C"/>
    <w:rsid w:val="00DB2FA6"/>
    <w:rsid w:val="00DB3F60"/>
    <w:rsid w:val="00DB410C"/>
    <w:rsid w:val="00DB413F"/>
    <w:rsid w:val="00DB445A"/>
    <w:rsid w:val="00DB44D3"/>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F3A"/>
    <w:rsid w:val="00DB70B2"/>
    <w:rsid w:val="00DB7205"/>
    <w:rsid w:val="00DB73B8"/>
    <w:rsid w:val="00DB7434"/>
    <w:rsid w:val="00DB78CA"/>
    <w:rsid w:val="00DB7A2E"/>
    <w:rsid w:val="00DC0078"/>
    <w:rsid w:val="00DC0131"/>
    <w:rsid w:val="00DC02B0"/>
    <w:rsid w:val="00DC0C0E"/>
    <w:rsid w:val="00DC0D23"/>
    <w:rsid w:val="00DC0ED6"/>
    <w:rsid w:val="00DC115F"/>
    <w:rsid w:val="00DC128A"/>
    <w:rsid w:val="00DC13FA"/>
    <w:rsid w:val="00DC142C"/>
    <w:rsid w:val="00DC14EC"/>
    <w:rsid w:val="00DC1588"/>
    <w:rsid w:val="00DC1AD5"/>
    <w:rsid w:val="00DC1C39"/>
    <w:rsid w:val="00DC2270"/>
    <w:rsid w:val="00DC2768"/>
    <w:rsid w:val="00DC2AB5"/>
    <w:rsid w:val="00DC2F39"/>
    <w:rsid w:val="00DC3128"/>
    <w:rsid w:val="00DC337D"/>
    <w:rsid w:val="00DC3399"/>
    <w:rsid w:val="00DC352E"/>
    <w:rsid w:val="00DC364D"/>
    <w:rsid w:val="00DC3850"/>
    <w:rsid w:val="00DC39C4"/>
    <w:rsid w:val="00DC3C38"/>
    <w:rsid w:val="00DC3CC1"/>
    <w:rsid w:val="00DC3EAB"/>
    <w:rsid w:val="00DC3EE1"/>
    <w:rsid w:val="00DC4175"/>
    <w:rsid w:val="00DC44BC"/>
    <w:rsid w:val="00DC4B69"/>
    <w:rsid w:val="00DC4CA3"/>
    <w:rsid w:val="00DC4EB7"/>
    <w:rsid w:val="00DC4FC1"/>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9F7"/>
    <w:rsid w:val="00DD0F88"/>
    <w:rsid w:val="00DD12C5"/>
    <w:rsid w:val="00DD145B"/>
    <w:rsid w:val="00DD1644"/>
    <w:rsid w:val="00DD17E9"/>
    <w:rsid w:val="00DD19D4"/>
    <w:rsid w:val="00DD1BBB"/>
    <w:rsid w:val="00DD2127"/>
    <w:rsid w:val="00DD2833"/>
    <w:rsid w:val="00DD28E6"/>
    <w:rsid w:val="00DD2D87"/>
    <w:rsid w:val="00DD356C"/>
    <w:rsid w:val="00DD36EF"/>
    <w:rsid w:val="00DD4337"/>
    <w:rsid w:val="00DD44FD"/>
    <w:rsid w:val="00DD45E7"/>
    <w:rsid w:val="00DD4CEB"/>
    <w:rsid w:val="00DD56E4"/>
    <w:rsid w:val="00DD5B1E"/>
    <w:rsid w:val="00DD61CE"/>
    <w:rsid w:val="00DD63D3"/>
    <w:rsid w:val="00DD6473"/>
    <w:rsid w:val="00DD66B3"/>
    <w:rsid w:val="00DD6F70"/>
    <w:rsid w:val="00DD719E"/>
    <w:rsid w:val="00DD7946"/>
    <w:rsid w:val="00DD7A91"/>
    <w:rsid w:val="00DD7FC8"/>
    <w:rsid w:val="00DE0517"/>
    <w:rsid w:val="00DE079C"/>
    <w:rsid w:val="00DE099F"/>
    <w:rsid w:val="00DE09EC"/>
    <w:rsid w:val="00DE0CA5"/>
    <w:rsid w:val="00DE0D19"/>
    <w:rsid w:val="00DE11B2"/>
    <w:rsid w:val="00DE1789"/>
    <w:rsid w:val="00DE18F0"/>
    <w:rsid w:val="00DE1BF1"/>
    <w:rsid w:val="00DE1C35"/>
    <w:rsid w:val="00DE1EE7"/>
    <w:rsid w:val="00DE1FB0"/>
    <w:rsid w:val="00DE2015"/>
    <w:rsid w:val="00DE2069"/>
    <w:rsid w:val="00DE2298"/>
    <w:rsid w:val="00DE2331"/>
    <w:rsid w:val="00DE259D"/>
    <w:rsid w:val="00DE271E"/>
    <w:rsid w:val="00DE27C3"/>
    <w:rsid w:val="00DE2D21"/>
    <w:rsid w:val="00DE3171"/>
    <w:rsid w:val="00DE32CD"/>
    <w:rsid w:val="00DE33C9"/>
    <w:rsid w:val="00DE34A8"/>
    <w:rsid w:val="00DE3BBF"/>
    <w:rsid w:val="00DE4180"/>
    <w:rsid w:val="00DE41B8"/>
    <w:rsid w:val="00DE4566"/>
    <w:rsid w:val="00DE4786"/>
    <w:rsid w:val="00DE478C"/>
    <w:rsid w:val="00DE4C2D"/>
    <w:rsid w:val="00DE4FA7"/>
    <w:rsid w:val="00DE5136"/>
    <w:rsid w:val="00DE55D6"/>
    <w:rsid w:val="00DE56CF"/>
    <w:rsid w:val="00DE5742"/>
    <w:rsid w:val="00DE59C4"/>
    <w:rsid w:val="00DE5E67"/>
    <w:rsid w:val="00DE60DA"/>
    <w:rsid w:val="00DE6106"/>
    <w:rsid w:val="00DE6A71"/>
    <w:rsid w:val="00DE6F9E"/>
    <w:rsid w:val="00DE70C7"/>
    <w:rsid w:val="00DE7435"/>
    <w:rsid w:val="00DE7B16"/>
    <w:rsid w:val="00DE7EC9"/>
    <w:rsid w:val="00DF0342"/>
    <w:rsid w:val="00DF039B"/>
    <w:rsid w:val="00DF084D"/>
    <w:rsid w:val="00DF094B"/>
    <w:rsid w:val="00DF0B14"/>
    <w:rsid w:val="00DF0C33"/>
    <w:rsid w:val="00DF116F"/>
    <w:rsid w:val="00DF15F9"/>
    <w:rsid w:val="00DF18BF"/>
    <w:rsid w:val="00DF19F2"/>
    <w:rsid w:val="00DF1B0F"/>
    <w:rsid w:val="00DF20BE"/>
    <w:rsid w:val="00DF213B"/>
    <w:rsid w:val="00DF27E3"/>
    <w:rsid w:val="00DF2C45"/>
    <w:rsid w:val="00DF2EB0"/>
    <w:rsid w:val="00DF3044"/>
    <w:rsid w:val="00DF31D4"/>
    <w:rsid w:val="00DF31F2"/>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B94"/>
    <w:rsid w:val="00E00D0C"/>
    <w:rsid w:val="00E00D6D"/>
    <w:rsid w:val="00E01038"/>
    <w:rsid w:val="00E0112B"/>
    <w:rsid w:val="00E018C9"/>
    <w:rsid w:val="00E0213B"/>
    <w:rsid w:val="00E023AD"/>
    <w:rsid w:val="00E025C3"/>
    <w:rsid w:val="00E027CF"/>
    <w:rsid w:val="00E02B03"/>
    <w:rsid w:val="00E02BC5"/>
    <w:rsid w:val="00E03274"/>
    <w:rsid w:val="00E034FC"/>
    <w:rsid w:val="00E036C9"/>
    <w:rsid w:val="00E037EB"/>
    <w:rsid w:val="00E03CC2"/>
    <w:rsid w:val="00E042ED"/>
    <w:rsid w:val="00E044CB"/>
    <w:rsid w:val="00E04831"/>
    <w:rsid w:val="00E04D7A"/>
    <w:rsid w:val="00E052C4"/>
    <w:rsid w:val="00E052EA"/>
    <w:rsid w:val="00E05518"/>
    <w:rsid w:val="00E055F3"/>
    <w:rsid w:val="00E0575E"/>
    <w:rsid w:val="00E05BD0"/>
    <w:rsid w:val="00E060DE"/>
    <w:rsid w:val="00E065DC"/>
    <w:rsid w:val="00E06D03"/>
    <w:rsid w:val="00E06FCF"/>
    <w:rsid w:val="00E07077"/>
    <w:rsid w:val="00E07FCF"/>
    <w:rsid w:val="00E10407"/>
    <w:rsid w:val="00E10756"/>
    <w:rsid w:val="00E107AB"/>
    <w:rsid w:val="00E1085B"/>
    <w:rsid w:val="00E10A77"/>
    <w:rsid w:val="00E1110C"/>
    <w:rsid w:val="00E11C03"/>
    <w:rsid w:val="00E11EC2"/>
    <w:rsid w:val="00E121DA"/>
    <w:rsid w:val="00E12450"/>
    <w:rsid w:val="00E124EB"/>
    <w:rsid w:val="00E12581"/>
    <w:rsid w:val="00E126FF"/>
    <w:rsid w:val="00E127E8"/>
    <w:rsid w:val="00E12BCE"/>
    <w:rsid w:val="00E1351F"/>
    <w:rsid w:val="00E13744"/>
    <w:rsid w:val="00E13823"/>
    <w:rsid w:val="00E13BA5"/>
    <w:rsid w:val="00E13D4E"/>
    <w:rsid w:val="00E13E6F"/>
    <w:rsid w:val="00E13EF7"/>
    <w:rsid w:val="00E14439"/>
    <w:rsid w:val="00E14514"/>
    <w:rsid w:val="00E14571"/>
    <w:rsid w:val="00E14AC0"/>
    <w:rsid w:val="00E14B2A"/>
    <w:rsid w:val="00E14EB5"/>
    <w:rsid w:val="00E15006"/>
    <w:rsid w:val="00E150BC"/>
    <w:rsid w:val="00E15B6E"/>
    <w:rsid w:val="00E15EA4"/>
    <w:rsid w:val="00E16010"/>
    <w:rsid w:val="00E1682D"/>
    <w:rsid w:val="00E168BB"/>
    <w:rsid w:val="00E16B75"/>
    <w:rsid w:val="00E16C13"/>
    <w:rsid w:val="00E16CDD"/>
    <w:rsid w:val="00E1700A"/>
    <w:rsid w:val="00E17325"/>
    <w:rsid w:val="00E173CE"/>
    <w:rsid w:val="00E17839"/>
    <w:rsid w:val="00E17D9D"/>
    <w:rsid w:val="00E17F03"/>
    <w:rsid w:val="00E17F57"/>
    <w:rsid w:val="00E20349"/>
    <w:rsid w:val="00E2035E"/>
    <w:rsid w:val="00E2038E"/>
    <w:rsid w:val="00E205DB"/>
    <w:rsid w:val="00E20BA5"/>
    <w:rsid w:val="00E20C6F"/>
    <w:rsid w:val="00E20D66"/>
    <w:rsid w:val="00E20DD1"/>
    <w:rsid w:val="00E2118D"/>
    <w:rsid w:val="00E21212"/>
    <w:rsid w:val="00E21474"/>
    <w:rsid w:val="00E2149D"/>
    <w:rsid w:val="00E21532"/>
    <w:rsid w:val="00E222DF"/>
    <w:rsid w:val="00E2257E"/>
    <w:rsid w:val="00E229F7"/>
    <w:rsid w:val="00E22B2C"/>
    <w:rsid w:val="00E22B95"/>
    <w:rsid w:val="00E22D0E"/>
    <w:rsid w:val="00E23152"/>
    <w:rsid w:val="00E2346E"/>
    <w:rsid w:val="00E234B2"/>
    <w:rsid w:val="00E235E8"/>
    <w:rsid w:val="00E23EBA"/>
    <w:rsid w:val="00E243ED"/>
    <w:rsid w:val="00E2447F"/>
    <w:rsid w:val="00E244EB"/>
    <w:rsid w:val="00E245AE"/>
    <w:rsid w:val="00E245C7"/>
    <w:rsid w:val="00E24871"/>
    <w:rsid w:val="00E249AE"/>
    <w:rsid w:val="00E24A1F"/>
    <w:rsid w:val="00E251BC"/>
    <w:rsid w:val="00E2531B"/>
    <w:rsid w:val="00E2564B"/>
    <w:rsid w:val="00E25B4E"/>
    <w:rsid w:val="00E25FA5"/>
    <w:rsid w:val="00E26AD5"/>
    <w:rsid w:val="00E270F1"/>
    <w:rsid w:val="00E300C4"/>
    <w:rsid w:val="00E30126"/>
    <w:rsid w:val="00E30418"/>
    <w:rsid w:val="00E30548"/>
    <w:rsid w:val="00E307F7"/>
    <w:rsid w:val="00E309E2"/>
    <w:rsid w:val="00E30D5B"/>
    <w:rsid w:val="00E30E10"/>
    <w:rsid w:val="00E30F69"/>
    <w:rsid w:val="00E31388"/>
    <w:rsid w:val="00E3163E"/>
    <w:rsid w:val="00E32354"/>
    <w:rsid w:val="00E326EC"/>
    <w:rsid w:val="00E32A25"/>
    <w:rsid w:val="00E32E55"/>
    <w:rsid w:val="00E33058"/>
    <w:rsid w:val="00E3319C"/>
    <w:rsid w:val="00E331C1"/>
    <w:rsid w:val="00E336DD"/>
    <w:rsid w:val="00E33990"/>
    <w:rsid w:val="00E34245"/>
    <w:rsid w:val="00E34391"/>
    <w:rsid w:val="00E3445F"/>
    <w:rsid w:val="00E34758"/>
    <w:rsid w:val="00E34897"/>
    <w:rsid w:val="00E34C87"/>
    <w:rsid w:val="00E35643"/>
    <w:rsid w:val="00E35831"/>
    <w:rsid w:val="00E35E78"/>
    <w:rsid w:val="00E35EB4"/>
    <w:rsid w:val="00E360D1"/>
    <w:rsid w:val="00E36172"/>
    <w:rsid w:val="00E363AE"/>
    <w:rsid w:val="00E369AA"/>
    <w:rsid w:val="00E37138"/>
    <w:rsid w:val="00E37761"/>
    <w:rsid w:val="00E378F0"/>
    <w:rsid w:val="00E37CCB"/>
    <w:rsid w:val="00E37F96"/>
    <w:rsid w:val="00E4078F"/>
    <w:rsid w:val="00E40C2A"/>
    <w:rsid w:val="00E412B1"/>
    <w:rsid w:val="00E4147D"/>
    <w:rsid w:val="00E4175F"/>
    <w:rsid w:val="00E422BF"/>
    <w:rsid w:val="00E427FF"/>
    <w:rsid w:val="00E429AC"/>
    <w:rsid w:val="00E42B6F"/>
    <w:rsid w:val="00E42F3D"/>
    <w:rsid w:val="00E431A7"/>
    <w:rsid w:val="00E4356C"/>
    <w:rsid w:val="00E43B3E"/>
    <w:rsid w:val="00E43CB0"/>
    <w:rsid w:val="00E44162"/>
    <w:rsid w:val="00E44550"/>
    <w:rsid w:val="00E44740"/>
    <w:rsid w:val="00E44A19"/>
    <w:rsid w:val="00E44F2C"/>
    <w:rsid w:val="00E4515A"/>
    <w:rsid w:val="00E45283"/>
    <w:rsid w:val="00E4597B"/>
    <w:rsid w:val="00E45AEC"/>
    <w:rsid w:val="00E45EC3"/>
    <w:rsid w:val="00E465DB"/>
    <w:rsid w:val="00E465DD"/>
    <w:rsid w:val="00E46A9D"/>
    <w:rsid w:val="00E46C8A"/>
    <w:rsid w:val="00E46D6A"/>
    <w:rsid w:val="00E46E67"/>
    <w:rsid w:val="00E475C8"/>
    <w:rsid w:val="00E4777D"/>
    <w:rsid w:val="00E479C7"/>
    <w:rsid w:val="00E5024B"/>
    <w:rsid w:val="00E502EF"/>
    <w:rsid w:val="00E50408"/>
    <w:rsid w:val="00E506F1"/>
    <w:rsid w:val="00E51126"/>
    <w:rsid w:val="00E51148"/>
    <w:rsid w:val="00E51B8C"/>
    <w:rsid w:val="00E51BC9"/>
    <w:rsid w:val="00E51BF3"/>
    <w:rsid w:val="00E52024"/>
    <w:rsid w:val="00E520B6"/>
    <w:rsid w:val="00E5210D"/>
    <w:rsid w:val="00E5253D"/>
    <w:rsid w:val="00E525DE"/>
    <w:rsid w:val="00E52E10"/>
    <w:rsid w:val="00E5304A"/>
    <w:rsid w:val="00E53086"/>
    <w:rsid w:val="00E5359B"/>
    <w:rsid w:val="00E537F1"/>
    <w:rsid w:val="00E53A39"/>
    <w:rsid w:val="00E53F90"/>
    <w:rsid w:val="00E54241"/>
    <w:rsid w:val="00E54A95"/>
    <w:rsid w:val="00E55077"/>
    <w:rsid w:val="00E5541A"/>
    <w:rsid w:val="00E557E3"/>
    <w:rsid w:val="00E55893"/>
    <w:rsid w:val="00E558E5"/>
    <w:rsid w:val="00E55C74"/>
    <w:rsid w:val="00E55DAD"/>
    <w:rsid w:val="00E563B9"/>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EA9"/>
    <w:rsid w:val="00E60FF0"/>
    <w:rsid w:val="00E611FE"/>
    <w:rsid w:val="00E6164E"/>
    <w:rsid w:val="00E616BE"/>
    <w:rsid w:val="00E616F3"/>
    <w:rsid w:val="00E61702"/>
    <w:rsid w:val="00E61720"/>
    <w:rsid w:val="00E619A9"/>
    <w:rsid w:val="00E623DA"/>
    <w:rsid w:val="00E624A6"/>
    <w:rsid w:val="00E628E3"/>
    <w:rsid w:val="00E62977"/>
    <w:rsid w:val="00E62998"/>
    <w:rsid w:val="00E62B7D"/>
    <w:rsid w:val="00E63746"/>
    <w:rsid w:val="00E63A9B"/>
    <w:rsid w:val="00E64154"/>
    <w:rsid w:val="00E64F02"/>
    <w:rsid w:val="00E655DC"/>
    <w:rsid w:val="00E65855"/>
    <w:rsid w:val="00E65AF3"/>
    <w:rsid w:val="00E65C97"/>
    <w:rsid w:val="00E65DB0"/>
    <w:rsid w:val="00E65E1A"/>
    <w:rsid w:val="00E65F5A"/>
    <w:rsid w:val="00E66029"/>
    <w:rsid w:val="00E6607B"/>
    <w:rsid w:val="00E6610C"/>
    <w:rsid w:val="00E66248"/>
    <w:rsid w:val="00E66494"/>
    <w:rsid w:val="00E66532"/>
    <w:rsid w:val="00E66CD5"/>
    <w:rsid w:val="00E66E92"/>
    <w:rsid w:val="00E66F3B"/>
    <w:rsid w:val="00E66FDF"/>
    <w:rsid w:val="00E67006"/>
    <w:rsid w:val="00E67323"/>
    <w:rsid w:val="00E673A4"/>
    <w:rsid w:val="00E67888"/>
    <w:rsid w:val="00E67C83"/>
    <w:rsid w:val="00E67D8A"/>
    <w:rsid w:val="00E67E82"/>
    <w:rsid w:val="00E67F5C"/>
    <w:rsid w:val="00E70306"/>
    <w:rsid w:val="00E7053F"/>
    <w:rsid w:val="00E705BA"/>
    <w:rsid w:val="00E710A7"/>
    <w:rsid w:val="00E7116E"/>
    <w:rsid w:val="00E71272"/>
    <w:rsid w:val="00E71528"/>
    <w:rsid w:val="00E71A3E"/>
    <w:rsid w:val="00E72483"/>
    <w:rsid w:val="00E72597"/>
    <w:rsid w:val="00E7260C"/>
    <w:rsid w:val="00E72A7E"/>
    <w:rsid w:val="00E73170"/>
    <w:rsid w:val="00E739A3"/>
    <w:rsid w:val="00E742C2"/>
    <w:rsid w:val="00E74509"/>
    <w:rsid w:val="00E74870"/>
    <w:rsid w:val="00E74B56"/>
    <w:rsid w:val="00E74D87"/>
    <w:rsid w:val="00E75100"/>
    <w:rsid w:val="00E751EF"/>
    <w:rsid w:val="00E753AE"/>
    <w:rsid w:val="00E75909"/>
    <w:rsid w:val="00E76446"/>
    <w:rsid w:val="00E764DF"/>
    <w:rsid w:val="00E765DB"/>
    <w:rsid w:val="00E76AB2"/>
    <w:rsid w:val="00E76B36"/>
    <w:rsid w:val="00E76F31"/>
    <w:rsid w:val="00E7701C"/>
    <w:rsid w:val="00E7711B"/>
    <w:rsid w:val="00E77218"/>
    <w:rsid w:val="00E77949"/>
    <w:rsid w:val="00E77DEB"/>
    <w:rsid w:val="00E8004D"/>
    <w:rsid w:val="00E800B5"/>
    <w:rsid w:val="00E806D0"/>
    <w:rsid w:val="00E808CF"/>
    <w:rsid w:val="00E80C00"/>
    <w:rsid w:val="00E80CAB"/>
    <w:rsid w:val="00E80CD1"/>
    <w:rsid w:val="00E80DF6"/>
    <w:rsid w:val="00E814A8"/>
    <w:rsid w:val="00E81A82"/>
    <w:rsid w:val="00E81B1E"/>
    <w:rsid w:val="00E81FCB"/>
    <w:rsid w:val="00E8201D"/>
    <w:rsid w:val="00E826BB"/>
    <w:rsid w:val="00E826F8"/>
    <w:rsid w:val="00E82CBB"/>
    <w:rsid w:val="00E82EE4"/>
    <w:rsid w:val="00E8307F"/>
    <w:rsid w:val="00E832E8"/>
    <w:rsid w:val="00E83437"/>
    <w:rsid w:val="00E836F8"/>
    <w:rsid w:val="00E83A14"/>
    <w:rsid w:val="00E84034"/>
    <w:rsid w:val="00E848AF"/>
    <w:rsid w:val="00E84AA6"/>
    <w:rsid w:val="00E84C2C"/>
    <w:rsid w:val="00E8546F"/>
    <w:rsid w:val="00E856EB"/>
    <w:rsid w:val="00E8594A"/>
    <w:rsid w:val="00E85C53"/>
    <w:rsid w:val="00E85D92"/>
    <w:rsid w:val="00E85EBF"/>
    <w:rsid w:val="00E862A4"/>
    <w:rsid w:val="00E86539"/>
    <w:rsid w:val="00E865A0"/>
    <w:rsid w:val="00E86D46"/>
    <w:rsid w:val="00E87107"/>
    <w:rsid w:val="00E87130"/>
    <w:rsid w:val="00E871A2"/>
    <w:rsid w:val="00E87E08"/>
    <w:rsid w:val="00E9031D"/>
    <w:rsid w:val="00E908AC"/>
    <w:rsid w:val="00E909CD"/>
    <w:rsid w:val="00E909E3"/>
    <w:rsid w:val="00E90F73"/>
    <w:rsid w:val="00E91300"/>
    <w:rsid w:val="00E9183F"/>
    <w:rsid w:val="00E91BC9"/>
    <w:rsid w:val="00E91F91"/>
    <w:rsid w:val="00E92109"/>
    <w:rsid w:val="00E92456"/>
    <w:rsid w:val="00E92B51"/>
    <w:rsid w:val="00E92E52"/>
    <w:rsid w:val="00E92F9C"/>
    <w:rsid w:val="00E937BF"/>
    <w:rsid w:val="00E9447C"/>
    <w:rsid w:val="00E94832"/>
    <w:rsid w:val="00E94C86"/>
    <w:rsid w:val="00E951D2"/>
    <w:rsid w:val="00E95601"/>
    <w:rsid w:val="00E95738"/>
    <w:rsid w:val="00E95FEF"/>
    <w:rsid w:val="00E96317"/>
    <w:rsid w:val="00E967B4"/>
    <w:rsid w:val="00E9699B"/>
    <w:rsid w:val="00E96C81"/>
    <w:rsid w:val="00E96DDD"/>
    <w:rsid w:val="00E96E2A"/>
    <w:rsid w:val="00E96EF8"/>
    <w:rsid w:val="00E973D5"/>
    <w:rsid w:val="00E97535"/>
    <w:rsid w:val="00EA05A1"/>
    <w:rsid w:val="00EA0A53"/>
    <w:rsid w:val="00EA0C66"/>
    <w:rsid w:val="00EA1035"/>
    <w:rsid w:val="00EA109D"/>
    <w:rsid w:val="00EA1761"/>
    <w:rsid w:val="00EA1927"/>
    <w:rsid w:val="00EA1CC5"/>
    <w:rsid w:val="00EA2158"/>
    <w:rsid w:val="00EA2426"/>
    <w:rsid w:val="00EA248D"/>
    <w:rsid w:val="00EA25B4"/>
    <w:rsid w:val="00EA2A9B"/>
    <w:rsid w:val="00EA2BEA"/>
    <w:rsid w:val="00EA35A0"/>
    <w:rsid w:val="00EA3DAC"/>
    <w:rsid w:val="00EA3DAE"/>
    <w:rsid w:val="00EA3DB9"/>
    <w:rsid w:val="00EA3E5D"/>
    <w:rsid w:val="00EA43A3"/>
    <w:rsid w:val="00EA4687"/>
    <w:rsid w:val="00EA468D"/>
    <w:rsid w:val="00EA4948"/>
    <w:rsid w:val="00EA4A27"/>
    <w:rsid w:val="00EA4AA0"/>
    <w:rsid w:val="00EA4B79"/>
    <w:rsid w:val="00EA58D5"/>
    <w:rsid w:val="00EA59F6"/>
    <w:rsid w:val="00EA5EB5"/>
    <w:rsid w:val="00EA62A8"/>
    <w:rsid w:val="00EA62C6"/>
    <w:rsid w:val="00EA62D7"/>
    <w:rsid w:val="00EA6B97"/>
    <w:rsid w:val="00EA701F"/>
    <w:rsid w:val="00EA70EC"/>
    <w:rsid w:val="00EA711F"/>
    <w:rsid w:val="00EA736F"/>
    <w:rsid w:val="00EA7395"/>
    <w:rsid w:val="00EA7FB8"/>
    <w:rsid w:val="00EB0600"/>
    <w:rsid w:val="00EB06A0"/>
    <w:rsid w:val="00EB077A"/>
    <w:rsid w:val="00EB09BB"/>
    <w:rsid w:val="00EB0BB6"/>
    <w:rsid w:val="00EB0C9D"/>
    <w:rsid w:val="00EB0D61"/>
    <w:rsid w:val="00EB10B1"/>
    <w:rsid w:val="00EB11C9"/>
    <w:rsid w:val="00EB131A"/>
    <w:rsid w:val="00EB2070"/>
    <w:rsid w:val="00EB2A47"/>
    <w:rsid w:val="00EB2E57"/>
    <w:rsid w:val="00EB3288"/>
    <w:rsid w:val="00EB332E"/>
    <w:rsid w:val="00EB3B74"/>
    <w:rsid w:val="00EB3DBA"/>
    <w:rsid w:val="00EB4013"/>
    <w:rsid w:val="00EB409C"/>
    <w:rsid w:val="00EB489D"/>
    <w:rsid w:val="00EB54DF"/>
    <w:rsid w:val="00EB58F7"/>
    <w:rsid w:val="00EB660F"/>
    <w:rsid w:val="00EB6796"/>
    <w:rsid w:val="00EB6D55"/>
    <w:rsid w:val="00EB6D68"/>
    <w:rsid w:val="00EB6F34"/>
    <w:rsid w:val="00EB7493"/>
    <w:rsid w:val="00EB74BC"/>
    <w:rsid w:val="00EB756C"/>
    <w:rsid w:val="00EB7B02"/>
    <w:rsid w:val="00EC0108"/>
    <w:rsid w:val="00EC0898"/>
    <w:rsid w:val="00EC0D79"/>
    <w:rsid w:val="00EC1134"/>
    <w:rsid w:val="00EC149D"/>
    <w:rsid w:val="00EC1687"/>
    <w:rsid w:val="00EC1898"/>
    <w:rsid w:val="00EC1A4E"/>
    <w:rsid w:val="00EC1EBD"/>
    <w:rsid w:val="00EC216B"/>
    <w:rsid w:val="00EC2807"/>
    <w:rsid w:val="00EC296A"/>
    <w:rsid w:val="00EC2B86"/>
    <w:rsid w:val="00EC2EB0"/>
    <w:rsid w:val="00EC31E1"/>
    <w:rsid w:val="00EC32B3"/>
    <w:rsid w:val="00EC3553"/>
    <w:rsid w:val="00EC451E"/>
    <w:rsid w:val="00EC47E8"/>
    <w:rsid w:val="00EC4BF9"/>
    <w:rsid w:val="00EC543A"/>
    <w:rsid w:val="00EC548B"/>
    <w:rsid w:val="00EC5747"/>
    <w:rsid w:val="00EC576D"/>
    <w:rsid w:val="00EC5FE8"/>
    <w:rsid w:val="00EC60F2"/>
    <w:rsid w:val="00EC6511"/>
    <w:rsid w:val="00EC660C"/>
    <w:rsid w:val="00EC67FD"/>
    <w:rsid w:val="00EC6BC7"/>
    <w:rsid w:val="00EC6D9D"/>
    <w:rsid w:val="00EC730D"/>
    <w:rsid w:val="00EC7D2C"/>
    <w:rsid w:val="00EC7DF8"/>
    <w:rsid w:val="00ED01A1"/>
    <w:rsid w:val="00ED05D4"/>
    <w:rsid w:val="00ED0614"/>
    <w:rsid w:val="00ED07D0"/>
    <w:rsid w:val="00ED0F44"/>
    <w:rsid w:val="00ED1199"/>
    <w:rsid w:val="00ED14C0"/>
    <w:rsid w:val="00ED15BF"/>
    <w:rsid w:val="00ED1D6B"/>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93"/>
    <w:rsid w:val="00ED4BC4"/>
    <w:rsid w:val="00ED4E39"/>
    <w:rsid w:val="00ED50BF"/>
    <w:rsid w:val="00ED5334"/>
    <w:rsid w:val="00ED567D"/>
    <w:rsid w:val="00ED58DE"/>
    <w:rsid w:val="00ED5D04"/>
    <w:rsid w:val="00ED617B"/>
    <w:rsid w:val="00ED668F"/>
    <w:rsid w:val="00ED66B2"/>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6B9"/>
    <w:rsid w:val="00EE39CA"/>
    <w:rsid w:val="00EE3B60"/>
    <w:rsid w:val="00EE3E83"/>
    <w:rsid w:val="00EE428F"/>
    <w:rsid w:val="00EE43C5"/>
    <w:rsid w:val="00EE49B4"/>
    <w:rsid w:val="00EE4B81"/>
    <w:rsid w:val="00EE4D16"/>
    <w:rsid w:val="00EE4DD3"/>
    <w:rsid w:val="00EE4F9C"/>
    <w:rsid w:val="00EE4FC2"/>
    <w:rsid w:val="00EE52A2"/>
    <w:rsid w:val="00EE53C1"/>
    <w:rsid w:val="00EE56D8"/>
    <w:rsid w:val="00EE618A"/>
    <w:rsid w:val="00EE6282"/>
    <w:rsid w:val="00EE63D5"/>
    <w:rsid w:val="00EE6EBF"/>
    <w:rsid w:val="00EE7201"/>
    <w:rsid w:val="00EE7407"/>
    <w:rsid w:val="00EE7603"/>
    <w:rsid w:val="00EE7659"/>
    <w:rsid w:val="00EE7C02"/>
    <w:rsid w:val="00EE7E23"/>
    <w:rsid w:val="00EE7FBC"/>
    <w:rsid w:val="00EF0250"/>
    <w:rsid w:val="00EF02A3"/>
    <w:rsid w:val="00EF0C84"/>
    <w:rsid w:val="00EF0DB9"/>
    <w:rsid w:val="00EF0F46"/>
    <w:rsid w:val="00EF1DE9"/>
    <w:rsid w:val="00EF1F89"/>
    <w:rsid w:val="00EF1FD7"/>
    <w:rsid w:val="00EF202B"/>
    <w:rsid w:val="00EF2100"/>
    <w:rsid w:val="00EF21DA"/>
    <w:rsid w:val="00EF23B8"/>
    <w:rsid w:val="00EF249C"/>
    <w:rsid w:val="00EF28EF"/>
    <w:rsid w:val="00EF2923"/>
    <w:rsid w:val="00EF2B64"/>
    <w:rsid w:val="00EF2C42"/>
    <w:rsid w:val="00EF2DEF"/>
    <w:rsid w:val="00EF30F7"/>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6D42"/>
    <w:rsid w:val="00EF7125"/>
    <w:rsid w:val="00EF7413"/>
    <w:rsid w:val="00EF75BD"/>
    <w:rsid w:val="00EF795A"/>
    <w:rsid w:val="00EF796B"/>
    <w:rsid w:val="00EF7F55"/>
    <w:rsid w:val="00F00258"/>
    <w:rsid w:val="00F00800"/>
    <w:rsid w:val="00F00C1B"/>
    <w:rsid w:val="00F01A5F"/>
    <w:rsid w:val="00F02466"/>
    <w:rsid w:val="00F02508"/>
    <w:rsid w:val="00F02870"/>
    <w:rsid w:val="00F02A33"/>
    <w:rsid w:val="00F02A39"/>
    <w:rsid w:val="00F02A88"/>
    <w:rsid w:val="00F02B27"/>
    <w:rsid w:val="00F02E22"/>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7B0"/>
    <w:rsid w:val="00F06A03"/>
    <w:rsid w:val="00F10E90"/>
    <w:rsid w:val="00F10EFB"/>
    <w:rsid w:val="00F11956"/>
    <w:rsid w:val="00F11CEE"/>
    <w:rsid w:val="00F12142"/>
    <w:rsid w:val="00F121F8"/>
    <w:rsid w:val="00F122E9"/>
    <w:rsid w:val="00F124ED"/>
    <w:rsid w:val="00F12B48"/>
    <w:rsid w:val="00F12F6D"/>
    <w:rsid w:val="00F13098"/>
    <w:rsid w:val="00F131FB"/>
    <w:rsid w:val="00F138E8"/>
    <w:rsid w:val="00F13A9D"/>
    <w:rsid w:val="00F13B2D"/>
    <w:rsid w:val="00F14647"/>
    <w:rsid w:val="00F148EE"/>
    <w:rsid w:val="00F14B09"/>
    <w:rsid w:val="00F14BEC"/>
    <w:rsid w:val="00F14E91"/>
    <w:rsid w:val="00F153E9"/>
    <w:rsid w:val="00F15658"/>
    <w:rsid w:val="00F15901"/>
    <w:rsid w:val="00F1597C"/>
    <w:rsid w:val="00F15CC7"/>
    <w:rsid w:val="00F15F08"/>
    <w:rsid w:val="00F161FC"/>
    <w:rsid w:val="00F1670B"/>
    <w:rsid w:val="00F16BF3"/>
    <w:rsid w:val="00F16C4F"/>
    <w:rsid w:val="00F16D39"/>
    <w:rsid w:val="00F16D43"/>
    <w:rsid w:val="00F17308"/>
    <w:rsid w:val="00F17334"/>
    <w:rsid w:val="00F17741"/>
    <w:rsid w:val="00F17B77"/>
    <w:rsid w:val="00F201F6"/>
    <w:rsid w:val="00F20D98"/>
    <w:rsid w:val="00F20DBE"/>
    <w:rsid w:val="00F21128"/>
    <w:rsid w:val="00F2119C"/>
    <w:rsid w:val="00F21202"/>
    <w:rsid w:val="00F214BC"/>
    <w:rsid w:val="00F21539"/>
    <w:rsid w:val="00F21649"/>
    <w:rsid w:val="00F21834"/>
    <w:rsid w:val="00F2226A"/>
    <w:rsid w:val="00F2234B"/>
    <w:rsid w:val="00F2254E"/>
    <w:rsid w:val="00F2296D"/>
    <w:rsid w:val="00F22CEF"/>
    <w:rsid w:val="00F22E1D"/>
    <w:rsid w:val="00F22FD1"/>
    <w:rsid w:val="00F2309C"/>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E6"/>
    <w:rsid w:val="00F25C99"/>
    <w:rsid w:val="00F2603F"/>
    <w:rsid w:val="00F26092"/>
    <w:rsid w:val="00F261EF"/>
    <w:rsid w:val="00F26414"/>
    <w:rsid w:val="00F2662B"/>
    <w:rsid w:val="00F270E0"/>
    <w:rsid w:val="00F270E2"/>
    <w:rsid w:val="00F27188"/>
    <w:rsid w:val="00F279D9"/>
    <w:rsid w:val="00F302C8"/>
    <w:rsid w:val="00F303F3"/>
    <w:rsid w:val="00F3065D"/>
    <w:rsid w:val="00F30730"/>
    <w:rsid w:val="00F30D80"/>
    <w:rsid w:val="00F30D9B"/>
    <w:rsid w:val="00F3127E"/>
    <w:rsid w:val="00F312E6"/>
    <w:rsid w:val="00F317CB"/>
    <w:rsid w:val="00F31D5E"/>
    <w:rsid w:val="00F3252A"/>
    <w:rsid w:val="00F3252F"/>
    <w:rsid w:val="00F32562"/>
    <w:rsid w:val="00F32E71"/>
    <w:rsid w:val="00F33308"/>
    <w:rsid w:val="00F33356"/>
    <w:rsid w:val="00F33459"/>
    <w:rsid w:val="00F335B0"/>
    <w:rsid w:val="00F33E35"/>
    <w:rsid w:val="00F33EBF"/>
    <w:rsid w:val="00F3420D"/>
    <w:rsid w:val="00F3424B"/>
    <w:rsid w:val="00F34B60"/>
    <w:rsid w:val="00F34BFC"/>
    <w:rsid w:val="00F3506C"/>
    <w:rsid w:val="00F350A1"/>
    <w:rsid w:val="00F354B2"/>
    <w:rsid w:val="00F35B01"/>
    <w:rsid w:val="00F35B60"/>
    <w:rsid w:val="00F35C2F"/>
    <w:rsid w:val="00F36969"/>
    <w:rsid w:val="00F36A57"/>
    <w:rsid w:val="00F36B37"/>
    <w:rsid w:val="00F37265"/>
    <w:rsid w:val="00F373E7"/>
    <w:rsid w:val="00F37703"/>
    <w:rsid w:val="00F37B82"/>
    <w:rsid w:val="00F40AC1"/>
    <w:rsid w:val="00F41F63"/>
    <w:rsid w:val="00F42404"/>
    <w:rsid w:val="00F424BF"/>
    <w:rsid w:val="00F42572"/>
    <w:rsid w:val="00F42F55"/>
    <w:rsid w:val="00F4307E"/>
    <w:rsid w:val="00F430B0"/>
    <w:rsid w:val="00F432DE"/>
    <w:rsid w:val="00F43483"/>
    <w:rsid w:val="00F4369C"/>
    <w:rsid w:val="00F438D8"/>
    <w:rsid w:val="00F43B81"/>
    <w:rsid w:val="00F446A1"/>
    <w:rsid w:val="00F450BB"/>
    <w:rsid w:val="00F4551A"/>
    <w:rsid w:val="00F46199"/>
    <w:rsid w:val="00F46576"/>
    <w:rsid w:val="00F47245"/>
    <w:rsid w:val="00F4795B"/>
    <w:rsid w:val="00F47EAD"/>
    <w:rsid w:val="00F50365"/>
    <w:rsid w:val="00F5037D"/>
    <w:rsid w:val="00F50CE9"/>
    <w:rsid w:val="00F50E4A"/>
    <w:rsid w:val="00F510F6"/>
    <w:rsid w:val="00F519E5"/>
    <w:rsid w:val="00F5210E"/>
    <w:rsid w:val="00F521E1"/>
    <w:rsid w:val="00F52430"/>
    <w:rsid w:val="00F52F9E"/>
    <w:rsid w:val="00F53333"/>
    <w:rsid w:val="00F534A4"/>
    <w:rsid w:val="00F537BD"/>
    <w:rsid w:val="00F53A3B"/>
    <w:rsid w:val="00F53FFC"/>
    <w:rsid w:val="00F54A3D"/>
    <w:rsid w:val="00F54A50"/>
    <w:rsid w:val="00F54C26"/>
    <w:rsid w:val="00F55483"/>
    <w:rsid w:val="00F559AC"/>
    <w:rsid w:val="00F55C44"/>
    <w:rsid w:val="00F55D5B"/>
    <w:rsid w:val="00F55F8D"/>
    <w:rsid w:val="00F56716"/>
    <w:rsid w:val="00F56CF2"/>
    <w:rsid w:val="00F56DB7"/>
    <w:rsid w:val="00F56DC4"/>
    <w:rsid w:val="00F56E0E"/>
    <w:rsid w:val="00F57213"/>
    <w:rsid w:val="00F57493"/>
    <w:rsid w:val="00F574BA"/>
    <w:rsid w:val="00F601EB"/>
    <w:rsid w:val="00F6079C"/>
    <w:rsid w:val="00F60B1C"/>
    <w:rsid w:val="00F60FEF"/>
    <w:rsid w:val="00F615B1"/>
    <w:rsid w:val="00F6209C"/>
    <w:rsid w:val="00F62735"/>
    <w:rsid w:val="00F62947"/>
    <w:rsid w:val="00F62C6A"/>
    <w:rsid w:val="00F62C78"/>
    <w:rsid w:val="00F63005"/>
    <w:rsid w:val="00F630BD"/>
    <w:rsid w:val="00F6317E"/>
    <w:rsid w:val="00F6330B"/>
    <w:rsid w:val="00F633E0"/>
    <w:rsid w:val="00F63AF0"/>
    <w:rsid w:val="00F63D7D"/>
    <w:rsid w:val="00F641ED"/>
    <w:rsid w:val="00F64739"/>
    <w:rsid w:val="00F64A0F"/>
    <w:rsid w:val="00F64E46"/>
    <w:rsid w:val="00F64EFD"/>
    <w:rsid w:val="00F65198"/>
    <w:rsid w:val="00F65496"/>
    <w:rsid w:val="00F658F3"/>
    <w:rsid w:val="00F65E06"/>
    <w:rsid w:val="00F66087"/>
    <w:rsid w:val="00F66398"/>
    <w:rsid w:val="00F666E3"/>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2FC"/>
    <w:rsid w:val="00F71586"/>
    <w:rsid w:val="00F71B7A"/>
    <w:rsid w:val="00F7249F"/>
    <w:rsid w:val="00F7267A"/>
    <w:rsid w:val="00F7296A"/>
    <w:rsid w:val="00F72DF3"/>
    <w:rsid w:val="00F73D81"/>
    <w:rsid w:val="00F73DDE"/>
    <w:rsid w:val="00F7407A"/>
    <w:rsid w:val="00F742D7"/>
    <w:rsid w:val="00F748E4"/>
    <w:rsid w:val="00F7492A"/>
    <w:rsid w:val="00F74F3D"/>
    <w:rsid w:val="00F750CC"/>
    <w:rsid w:val="00F7535B"/>
    <w:rsid w:val="00F75446"/>
    <w:rsid w:val="00F75626"/>
    <w:rsid w:val="00F75ACE"/>
    <w:rsid w:val="00F75BA4"/>
    <w:rsid w:val="00F75C95"/>
    <w:rsid w:val="00F75D09"/>
    <w:rsid w:val="00F75D25"/>
    <w:rsid w:val="00F75E2B"/>
    <w:rsid w:val="00F760D9"/>
    <w:rsid w:val="00F7627A"/>
    <w:rsid w:val="00F762A6"/>
    <w:rsid w:val="00F76517"/>
    <w:rsid w:val="00F7654C"/>
    <w:rsid w:val="00F765E3"/>
    <w:rsid w:val="00F76867"/>
    <w:rsid w:val="00F768DC"/>
    <w:rsid w:val="00F76CA0"/>
    <w:rsid w:val="00F774B8"/>
    <w:rsid w:val="00F77650"/>
    <w:rsid w:val="00F77B80"/>
    <w:rsid w:val="00F77DA7"/>
    <w:rsid w:val="00F77FCD"/>
    <w:rsid w:val="00F802AE"/>
    <w:rsid w:val="00F802C5"/>
    <w:rsid w:val="00F8079C"/>
    <w:rsid w:val="00F80ED8"/>
    <w:rsid w:val="00F80FF3"/>
    <w:rsid w:val="00F81681"/>
    <w:rsid w:val="00F81AE3"/>
    <w:rsid w:val="00F81C68"/>
    <w:rsid w:val="00F81DF6"/>
    <w:rsid w:val="00F820D9"/>
    <w:rsid w:val="00F8258B"/>
    <w:rsid w:val="00F826DD"/>
    <w:rsid w:val="00F82B10"/>
    <w:rsid w:val="00F82FEB"/>
    <w:rsid w:val="00F837EC"/>
    <w:rsid w:val="00F839FE"/>
    <w:rsid w:val="00F83A3A"/>
    <w:rsid w:val="00F841C7"/>
    <w:rsid w:val="00F850E7"/>
    <w:rsid w:val="00F8511D"/>
    <w:rsid w:val="00F8516C"/>
    <w:rsid w:val="00F85654"/>
    <w:rsid w:val="00F856BC"/>
    <w:rsid w:val="00F8608A"/>
    <w:rsid w:val="00F86502"/>
    <w:rsid w:val="00F86704"/>
    <w:rsid w:val="00F86809"/>
    <w:rsid w:val="00F869DF"/>
    <w:rsid w:val="00F86C6B"/>
    <w:rsid w:val="00F86CBE"/>
    <w:rsid w:val="00F87193"/>
    <w:rsid w:val="00F874A1"/>
    <w:rsid w:val="00F8769E"/>
    <w:rsid w:val="00F87733"/>
    <w:rsid w:val="00F87783"/>
    <w:rsid w:val="00F878DC"/>
    <w:rsid w:val="00F87B52"/>
    <w:rsid w:val="00F87F2E"/>
    <w:rsid w:val="00F90497"/>
    <w:rsid w:val="00F9052A"/>
    <w:rsid w:val="00F90978"/>
    <w:rsid w:val="00F90C04"/>
    <w:rsid w:val="00F90F82"/>
    <w:rsid w:val="00F91392"/>
    <w:rsid w:val="00F9140D"/>
    <w:rsid w:val="00F91BCA"/>
    <w:rsid w:val="00F91FBE"/>
    <w:rsid w:val="00F920F7"/>
    <w:rsid w:val="00F9228A"/>
    <w:rsid w:val="00F9251A"/>
    <w:rsid w:val="00F92F24"/>
    <w:rsid w:val="00F93116"/>
    <w:rsid w:val="00F939D1"/>
    <w:rsid w:val="00F9451A"/>
    <w:rsid w:val="00F945CF"/>
    <w:rsid w:val="00F950A6"/>
    <w:rsid w:val="00F95337"/>
    <w:rsid w:val="00F95ECE"/>
    <w:rsid w:val="00F9640E"/>
    <w:rsid w:val="00F966DC"/>
    <w:rsid w:val="00F966F3"/>
    <w:rsid w:val="00F96700"/>
    <w:rsid w:val="00F96C04"/>
    <w:rsid w:val="00F96F34"/>
    <w:rsid w:val="00F97710"/>
    <w:rsid w:val="00FA0215"/>
    <w:rsid w:val="00FA06A3"/>
    <w:rsid w:val="00FA06AC"/>
    <w:rsid w:val="00FA06C8"/>
    <w:rsid w:val="00FA0CB1"/>
    <w:rsid w:val="00FA1485"/>
    <w:rsid w:val="00FA153A"/>
    <w:rsid w:val="00FA15F9"/>
    <w:rsid w:val="00FA1C74"/>
    <w:rsid w:val="00FA22D2"/>
    <w:rsid w:val="00FA2975"/>
    <w:rsid w:val="00FA2E0D"/>
    <w:rsid w:val="00FA2E3F"/>
    <w:rsid w:val="00FA30D7"/>
    <w:rsid w:val="00FA318B"/>
    <w:rsid w:val="00FA3320"/>
    <w:rsid w:val="00FA332E"/>
    <w:rsid w:val="00FA3C1B"/>
    <w:rsid w:val="00FA3CEA"/>
    <w:rsid w:val="00FA3E1D"/>
    <w:rsid w:val="00FA4174"/>
    <w:rsid w:val="00FA4229"/>
    <w:rsid w:val="00FA465F"/>
    <w:rsid w:val="00FA4B1B"/>
    <w:rsid w:val="00FA4B9F"/>
    <w:rsid w:val="00FA4FB2"/>
    <w:rsid w:val="00FA5489"/>
    <w:rsid w:val="00FA5528"/>
    <w:rsid w:val="00FA5BF3"/>
    <w:rsid w:val="00FA619E"/>
    <w:rsid w:val="00FA631F"/>
    <w:rsid w:val="00FA722E"/>
    <w:rsid w:val="00FA7241"/>
    <w:rsid w:val="00FA7410"/>
    <w:rsid w:val="00FA7448"/>
    <w:rsid w:val="00FA74DA"/>
    <w:rsid w:val="00FA7E30"/>
    <w:rsid w:val="00FB090C"/>
    <w:rsid w:val="00FB09D7"/>
    <w:rsid w:val="00FB0AC3"/>
    <w:rsid w:val="00FB0CFF"/>
    <w:rsid w:val="00FB0DB5"/>
    <w:rsid w:val="00FB0E84"/>
    <w:rsid w:val="00FB0F83"/>
    <w:rsid w:val="00FB13CD"/>
    <w:rsid w:val="00FB16E1"/>
    <w:rsid w:val="00FB21BE"/>
    <w:rsid w:val="00FB230B"/>
    <w:rsid w:val="00FB356D"/>
    <w:rsid w:val="00FB36E6"/>
    <w:rsid w:val="00FB3B03"/>
    <w:rsid w:val="00FB4080"/>
    <w:rsid w:val="00FB41E6"/>
    <w:rsid w:val="00FB46DA"/>
    <w:rsid w:val="00FB5493"/>
    <w:rsid w:val="00FB6631"/>
    <w:rsid w:val="00FB682A"/>
    <w:rsid w:val="00FB69B2"/>
    <w:rsid w:val="00FB6B50"/>
    <w:rsid w:val="00FB6E28"/>
    <w:rsid w:val="00FB73E2"/>
    <w:rsid w:val="00FB74B7"/>
    <w:rsid w:val="00FB772F"/>
    <w:rsid w:val="00FB7946"/>
    <w:rsid w:val="00FB7ED9"/>
    <w:rsid w:val="00FC01AF"/>
    <w:rsid w:val="00FC0BB1"/>
    <w:rsid w:val="00FC0C79"/>
    <w:rsid w:val="00FC0F2C"/>
    <w:rsid w:val="00FC1A6B"/>
    <w:rsid w:val="00FC1D1E"/>
    <w:rsid w:val="00FC1DDC"/>
    <w:rsid w:val="00FC1F4B"/>
    <w:rsid w:val="00FC2370"/>
    <w:rsid w:val="00FC256D"/>
    <w:rsid w:val="00FC2764"/>
    <w:rsid w:val="00FC2FB8"/>
    <w:rsid w:val="00FC35F2"/>
    <w:rsid w:val="00FC37B9"/>
    <w:rsid w:val="00FC4136"/>
    <w:rsid w:val="00FC483A"/>
    <w:rsid w:val="00FC4CA7"/>
    <w:rsid w:val="00FC4CD9"/>
    <w:rsid w:val="00FC4FFE"/>
    <w:rsid w:val="00FC52D6"/>
    <w:rsid w:val="00FC533B"/>
    <w:rsid w:val="00FC5D52"/>
    <w:rsid w:val="00FC5F54"/>
    <w:rsid w:val="00FC6433"/>
    <w:rsid w:val="00FC69AA"/>
    <w:rsid w:val="00FC6A61"/>
    <w:rsid w:val="00FC6D23"/>
    <w:rsid w:val="00FC751F"/>
    <w:rsid w:val="00FC793D"/>
    <w:rsid w:val="00FC7E39"/>
    <w:rsid w:val="00FC7F03"/>
    <w:rsid w:val="00FC7FA1"/>
    <w:rsid w:val="00FD0004"/>
    <w:rsid w:val="00FD0078"/>
    <w:rsid w:val="00FD0541"/>
    <w:rsid w:val="00FD05D1"/>
    <w:rsid w:val="00FD06E8"/>
    <w:rsid w:val="00FD0976"/>
    <w:rsid w:val="00FD0AB9"/>
    <w:rsid w:val="00FD0B9A"/>
    <w:rsid w:val="00FD0E1C"/>
    <w:rsid w:val="00FD1746"/>
    <w:rsid w:val="00FD1F92"/>
    <w:rsid w:val="00FD247A"/>
    <w:rsid w:val="00FD2C4E"/>
    <w:rsid w:val="00FD34B0"/>
    <w:rsid w:val="00FD369E"/>
    <w:rsid w:val="00FD398C"/>
    <w:rsid w:val="00FD4019"/>
    <w:rsid w:val="00FD43AB"/>
    <w:rsid w:val="00FD46D3"/>
    <w:rsid w:val="00FD47AF"/>
    <w:rsid w:val="00FD4854"/>
    <w:rsid w:val="00FD492A"/>
    <w:rsid w:val="00FD4C62"/>
    <w:rsid w:val="00FD5083"/>
    <w:rsid w:val="00FD5810"/>
    <w:rsid w:val="00FD5863"/>
    <w:rsid w:val="00FD5AF0"/>
    <w:rsid w:val="00FD5DE2"/>
    <w:rsid w:val="00FD5F00"/>
    <w:rsid w:val="00FD5FE5"/>
    <w:rsid w:val="00FD6072"/>
    <w:rsid w:val="00FD641B"/>
    <w:rsid w:val="00FD70BE"/>
    <w:rsid w:val="00FD71BC"/>
    <w:rsid w:val="00FD7318"/>
    <w:rsid w:val="00FD7AB1"/>
    <w:rsid w:val="00FD7B45"/>
    <w:rsid w:val="00FD7C69"/>
    <w:rsid w:val="00FD7D84"/>
    <w:rsid w:val="00FD7FE1"/>
    <w:rsid w:val="00FE0273"/>
    <w:rsid w:val="00FE0649"/>
    <w:rsid w:val="00FE0705"/>
    <w:rsid w:val="00FE07EA"/>
    <w:rsid w:val="00FE0962"/>
    <w:rsid w:val="00FE0FA9"/>
    <w:rsid w:val="00FE1107"/>
    <w:rsid w:val="00FE1170"/>
    <w:rsid w:val="00FE1332"/>
    <w:rsid w:val="00FE1357"/>
    <w:rsid w:val="00FE1405"/>
    <w:rsid w:val="00FE1589"/>
    <w:rsid w:val="00FE1634"/>
    <w:rsid w:val="00FE178C"/>
    <w:rsid w:val="00FE1910"/>
    <w:rsid w:val="00FE1B28"/>
    <w:rsid w:val="00FE1D62"/>
    <w:rsid w:val="00FE20A6"/>
    <w:rsid w:val="00FE20B9"/>
    <w:rsid w:val="00FE211C"/>
    <w:rsid w:val="00FE2B81"/>
    <w:rsid w:val="00FE2F83"/>
    <w:rsid w:val="00FE2FDD"/>
    <w:rsid w:val="00FE3548"/>
    <w:rsid w:val="00FE3561"/>
    <w:rsid w:val="00FE38C6"/>
    <w:rsid w:val="00FE3AF9"/>
    <w:rsid w:val="00FE3C62"/>
    <w:rsid w:val="00FE408E"/>
    <w:rsid w:val="00FE4999"/>
    <w:rsid w:val="00FE562F"/>
    <w:rsid w:val="00FE5B1C"/>
    <w:rsid w:val="00FE5F22"/>
    <w:rsid w:val="00FE6904"/>
    <w:rsid w:val="00FE6BE2"/>
    <w:rsid w:val="00FE6DE2"/>
    <w:rsid w:val="00FE74BF"/>
    <w:rsid w:val="00FE7578"/>
    <w:rsid w:val="00FE759E"/>
    <w:rsid w:val="00FE76CC"/>
    <w:rsid w:val="00FE77DC"/>
    <w:rsid w:val="00FE794F"/>
    <w:rsid w:val="00FE7C1D"/>
    <w:rsid w:val="00FF00AF"/>
    <w:rsid w:val="00FF03C9"/>
    <w:rsid w:val="00FF05F7"/>
    <w:rsid w:val="00FF09FA"/>
    <w:rsid w:val="00FF0C36"/>
    <w:rsid w:val="00FF170C"/>
    <w:rsid w:val="00FF194F"/>
    <w:rsid w:val="00FF1C84"/>
    <w:rsid w:val="00FF2340"/>
    <w:rsid w:val="00FF252E"/>
    <w:rsid w:val="00FF2A3D"/>
    <w:rsid w:val="00FF2B49"/>
    <w:rsid w:val="00FF2B8D"/>
    <w:rsid w:val="00FF2D0F"/>
    <w:rsid w:val="00FF2D70"/>
    <w:rsid w:val="00FF2DE7"/>
    <w:rsid w:val="00FF2EB5"/>
    <w:rsid w:val="00FF3330"/>
    <w:rsid w:val="00FF33D3"/>
    <w:rsid w:val="00FF3455"/>
    <w:rsid w:val="00FF3702"/>
    <w:rsid w:val="00FF3BED"/>
    <w:rsid w:val="00FF3EEC"/>
    <w:rsid w:val="00FF408E"/>
    <w:rsid w:val="00FF4923"/>
    <w:rsid w:val="00FF4A28"/>
    <w:rsid w:val="00FF4BD6"/>
    <w:rsid w:val="00FF4D89"/>
    <w:rsid w:val="00FF4F0E"/>
    <w:rsid w:val="00FF4FA8"/>
    <w:rsid w:val="00FF5294"/>
    <w:rsid w:val="00FF5579"/>
    <w:rsid w:val="00FF59D8"/>
    <w:rsid w:val="00FF5A59"/>
    <w:rsid w:val="00FF5AFD"/>
    <w:rsid w:val="00FF5F91"/>
    <w:rsid w:val="00FF60D7"/>
    <w:rsid w:val="00FF6106"/>
    <w:rsid w:val="00FF6321"/>
    <w:rsid w:val="00FF63AA"/>
    <w:rsid w:val="00FF6600"/>
    <w:rsid w:val="00FF683C"/>
    <w:rsid w:val="00FF68D5"/>
    <w:rsid w:val="00FF6E79"/>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B2AE115E-0B8B-41B8-8DCB-7D41B9BE8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27F2"/>
    <w:pPr>
      <w:autoSpaceDE w:val="0"/>
      <w:autoSpaceDN w:val="0"/>
      <w:spacing w:line="260" w:lineRule="atLeast"/>
    </w:pPr>
    <w:rPr>
      <w:sz w:val="22"/>
      <w:szCs w:val="22"/>
      <w:lang w:val="en-GB"/>
    </w:rPr>
  </w:style>
  <w:style w:type="paragraph" w:styleId="Heading1">
    <w:name w:val="heading 1"/>
    <w:basedOn w:val="Heading2"/>
    <w:next w:val="BodyText"/>
    <w:link w:val="Heading1Char"/>
    <w:qFormat/>
    <w:rsid w:val="00665648"/>
    <w:pPr>
      <w:numPr>
        <w:numId w:val="1"/>
      </w:numPr>
      <w:outlineLvl w:val="0"/>
    </w:pPr>
    <w:rPr>
      <w:rFonts w:ascii="Angsana New" w:hAnsi="Angsana New"/>
      <w:b w:val="0"/>
    </w:rPr>
  </w:style>
  <w:style w:type="paragraph" w:styleId="Heading2">
    <w:name w:val="heading 2"/>
    <w:basedOn w:val="Heading3"/>
    <w:next w:val="BodyText"/>
    <w:link w:val="Heading2Char"/>
    <w:qFormat/>
    <w:rsid w:val="00DA0BCB"/>
    <w:pPr>
      <w:spacing w:before="120" w:after="120" w:line="240" w:lineRule="auto"/>
      <w:ind w:left="432"/>
      <w:outlineLvl w:val="1"/>
    </w:pPr>
    <w:rPr>
      <w:rFonts w:asciiTheme="majorBidi" w:hAnsiTheme="majorBidi" w:cstheme="majorBidi"/>
      <w:b/>
      <w:bCs/>
      <w:i w:val="0"/>
      <w:iCs w:val="0"/>
      <w:sz w:val="30"/>
      <w:szCs w:val="30"/>
      <w:lang w:val="th-TH"/>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ListParagraph"/>
    <w:next w:val="Normal"/>
    <w:link w:val="Heading5Char"/>
    <w:qFormat/>
    <w:rsid w:val="00485EE8"/>
    <w:pPr>
      <w:numPr>
        <w:numId w:val="14"/>
      </w:numPr>
      <w:tabs>
        <w:tab w:val="left" w:pos="900"/>
      </w:tabs>
      <w:spacing w:before="120" w:after="120" w:line="240" w:lineRule="auto"/>
      <w:contextualSpacing w:val="0"/>
      <w:jc w:val="thaiDistribute"/>
      <w:outlineLvl w:val="4"/>
    </w:pPr>
    <w:rPr>
      <w:rFonts w:asciiTheme="majorBidi" w:hAnsiTheme="majorBidi" w:cstheme="majorBidi"/>
      <w:b/>
      <w:bCs/>
      <w:color w:val="000000" w:themeColor="text1"/>
      <w:sz w:val="30"/>
      <w:szCs w:val="30"/>
      <w:lang w:val="en-US"/>
    </w:r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Heading3"/>
    <w:link w:val="TitleChar"/>
    <w:uiPriority w:val="99"/>
    <w:qFormat/>
    <w:rsid w:val="00752E6F"/>
    <w:pPr>
      <w:spacing w:after="0" w:line="240" w:lineRule="auto"/>
      <w:ind w:right="-23"/>
    </w:pPr>
    <w:rPr>
      <w:i w:val="0"/>
      <w:iCs w:val="0"/>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665648"/>
    <w:rPr>
      <w:rFonts w:ascii="Angsana New" w:hAnsi="Angsana New" w:cstheme="majorBidi"/>
      <w:bCs/>
      <w:sz w:val="30"/>
      <w:szCs w:val="30"/>
      <w:lang w:val="th-TH"/>
    </w:rPr>
  </w:style>
  <w:style w:type="character" w:customStyle="1" w:styleId="Heading2Char">
    <w:name w:val="Heading 2 Char"/>
    <w:link w:val="Heading2"/>
    <w:rsid w:val="00DA0BCB"/>
    <w:rPr>
      <w:rFonts w:asciiTheme="majorBidi" w:hAnsiTheme="majorBidi" w:cstheme="majorBidi"/>
      <w:b/>
      <w:bCs/>
      <w:sz w:val="30"/>
      <w:szCs w:val="30"/>
      <w:lang w:val="th-TH"/>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485EE8"/>
    <w:rPr>
      <w:rFonts w:asciiTheme="majorBidi" w:eastAsia="SimSun" w:hAnsiTheme="majorBidi" w:cstheme="majorBidi"/>
      <w:b/>
      <w:bCs/>
      <w:color w:val="000000" w:themeColor="text1"/>
      <w:sz w:val="30"/>
      <w:szCs w:val="30"/>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752E6F"/>
    <w:rPr>
      <w:rFonts w:asciiTheme="majorBidi" w:hAnsiTheme="majorBidi" w:cstheme="majorBidi"/>
      <w:b/>
      <w:bCs/>
      <w:sz w:val="30"/>
      <w:szCs w:val="30"/>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D5F5C"/>
    <w:pPr>
      <w:tabs>
        <w:tab w:val="left" w:pos="450"/>
        <w:tab w:val="left" w:pos="907"/>
        <w:tab w:val="right" w:pos="9630"/>
      </w:tabs>
      <w:autoSpaceDE/>
      <w:autoSpaceDN/>
      <w:spacing w:before="120" w:after="60" w:line="240" w:lineRule="atLeast"/>
      <w:ind w:left="86"/>
    </w:pPr>
    <w:rPr>
      <w:rFonts w:asciiTheme="majorBidi" w:hAnsiTheme="majorBidi" w:cstheme="majorBidi"/>
      <w:noProof/>
      <w:sz w:val="30"/>
      <w:szCs w:val="30"/>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3"/>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4"/>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5"/>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752E6F"/>
    <w:rPr>
      <w:sz w:val="22"/>
      <w:szCs w:val="22"/>
      <w:lang w:val="en-GB"/>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contextualSpacing/>
      <w:jc w:val="both"/>
    </w:pPr>
    <w:rPr>
      <w:rFonts w:ascii="Verdana" w:hAnsi="Verdana" w:cs="BrowalliaUPC"/>
      <w:b/>
      <w:i/>
      <w:iCs/>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ind w:hanging="284"/>
    </w:pPr>
    <w:rPr>
      <w:rFonts w:ascii="Arial" w:hAnsi="Arial" w:cs="Times New Roman"/>
      <w:i/>
      <w:iCs/>
      <w:noProof/>
      <w:sz w:val="18"/>
      <w:szCs w:val="18"/>
      <w:u w:val="single"/>
      <w:lang w:val="x-none" w:eastAsia="x-none"/>
    </w:rPr>
  </w:style>
  <w:style w:type="paragraph" w:customStyle="1" w:styleId="AA1stlevelbullet">
    <w:name w:val="AA 1st level bullet"/>
    <w:basedOn w:val="Normal"/>
    <w:uiPriority w:val="99"/>
    <w:rsid w:val="00312B9B"/>
    <w:pPr>
      <w:numPr>
        <w:numId w:val="7"/>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num" w:pos="0"/>
        <w:tab w:val="num" w:pos="1440"/>
      </w:tabs>
      <w:autoSpaceDE/>
      <w:autoSpaceDN/>
      <w:spacing w:before="130"/>
      <w:ind w:left="567" w:hanging="567"/>
    </w:pPr>
    <w:rPr>
      <w:rFonts w:cs="Times New Roman"/>
      <w:bCs w:val="0"/>
      <w:i/>
      <w:iCs/>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val="0"/>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8"/>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unhideWhenUsed/>
    <w:qFormat/>
    <w:rsid w:val="00312B9B"/>
    <w:pPr>
      <w:keepLines w:val="0"/>
      <w:numPr>
        <w:numId w:val="0"/>
      </w:numPr>
      <w:overflowPunct w:val="0"/>
      <w:adjustRightInd w:val="0"/>
      <w:spacing w:before="240" w:after="60"/>
      <w:outlineLvl w:val="9"/>
    </w:pPr>
    <w:rPr>
      <w:rFonts w:ascii="Cambria" w:hAnsi="Cambria"/>
      <w:i/>
      <w:iCs/>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2"/>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476264"/>
    <w:rPr>
      <w:b/>
      <w:bCs/>
      <w:smallCaps/>
      <w:color w:val="4472C4" w:themeColor="accent1"/>
      <w:spacing w:val="5"/>
    </w:rPr>
  </w:style>
  <w:style w:type="paragraph" w:customStyle="1" w:styleId="Style2">
    <w:name w:val="Style2"/>
    <w:basedOn w:val="Heading1"/>
    <w:qFormat/>
    <w:rsid w:val="00476264"/>
    <w:rPr>
      <w:b/>
    </w:rPr>
  </w:style>
  <w:style w:type="character" w:customStyle="1" w:styleId="UnresolvedMention1">
    <w:name w:val="Unresolved Mention1"/>
    <w:basedOn w:val="DefaultParagraphFont"/>
    <w:uiPriority w:val="99"/>
    <w:semiHidden/>
    <w:unhideWhenUsed/>
    <w:rsid w:val="006F19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25159">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01148690">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43228660">
      <w:bodyDiv w:val="1"/>
      <w:marLeft w:val="0"/>
      <w:marRight w:val="0"/>
      <w:marTop w:val="0"/>
      <w:marBottom w:val="0"/>
      <w:divBdr>
        <w:top w:val="none" w:sz="0" w:space="0" w:color="auto"/>
        <w:left w:val="none" w:sz="0" w:space="0" w:color="auto"/>
        <w:bottom w:val="none" w:sz="0" w:space="0" w:color="auto"/>
        <w:right w:val="none" w:sz="0" w:space="0" w:color="auto"/>
      </w:divBdr>
    </w:div>
    <w:div w:id="47711605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8.emf"/><Relationship Id="rId21" Type="http://schemas.openxmlformats.org/officeDocument/2006/relationships/image" Target="media/image14.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5.emf"/><Relationship Id="rId68" Type="http://schemas.openxmlformats.org/officeDocument/2006/relationships/image" Target="media/image60.emf"/><Relationship Id="rId16" Type="http://schemas.openxmlformats.org/officeDocument/2006/relationships/image" Target="media/image9.emf"/><Relationship Id="rId11" Type="http://schemas.openxmlformats.org/officeDocument/2006/relationships/image" Target="media/image4.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50.emf"/><Relationship Id="rId66" Type="http://schemas.openxmlformats.org/officeDocument/2006/relationships/image" Target="media/image58.emf"/><Relationship Id="rId74" Type="http://schemas.openxmlformats.org/officeDocument/2006/relationships/image" Target="media/image66.emf"/><Relationship Id="rId5" Type="http://schemas.openxmlformats.org/officeDocument/2006/relationships/webSettings" Target="webSettings.xml"/><Relationship Id="rId61" Type="http://schemas.openxmlformats.org/officeDocument/2006/relationships/image" Target="media/image53.emf"/><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64" Type="http://schemas.openxmlformats.org/officeDocument/2006/relationships/image" Target="media/image56.emf"/><Relationship Id="rId69" Type="http://schemas.openxmlformats.org/officeDocument/2006/relationships/image" Target="media/image61.emf"/><Relationship Id="rId77"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43.emf"/><Relationship Id="rId72" Type="http://schemas.openxmlformats.org/officeDocument/2006/relationships/image" Target="media/image64.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 Id="rId67" Type="http://schemas.openxmlformats.org/officeDocument/2006/relationships/image" Target="media/image59.emf"/><Relationship Id="rId20" Type="http://schemas.openxmlformats.org/officeDocument/2006/relationships/image" Target="media/image13.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image" Target="media/image54.emf"/><Relationship Id="rId70" Type="http://schemas.openxmlformats.org/officeDocument/2006/relationships/image" Target="media/image62.emf"/><Relationship Id="rId75" Type="http://schemas.openxmlformats.org/officeDocument/2006/relationships/image" Target="media/image67.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footer" Target="footer1.xml"/><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5.emf"/><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1.emf"/><Relationship Id="rId34" Type="http://schemas.openxmlformats.org/officeDocument/2006/relationships/image" Target="media/image26.emf"/><Relationship Id="rId50" Type="http://schemas.openxmlformats.org/officeDocument/2006/relationships/image" Target="media/image42.emf"/><Relationship Id="rId55" Type="http://schemas.openxmlformats.org/officeDocument/2006/relationships/image" Target="media/image47.emf"/><Relationship Id="rId76" Type="http://schemas.openxmlformats.org/officeDocument/2006/relationships/image" Target="media/image68.emf"/><Relationship Id="rId7" Type="http://schemas.openxmlformats.org/officeDocument/2006/relationships/endnotes" Target="endnotes.xml"/><Relationship Id="rId71" Type="http://schemas.openxmlformats.org/officeDocument/2006/relationships/image" Target="media/image63.emf"/><Relationship Id="rId2" Type="http://schemas.openxmlformats.org/officeDocument/2006/relationships/numbering" Target="numbering.xml"/><Relationship Id="rId29" Type="http://schemas.openxmlformats.org/officeDocument/2006/relationships/image" Target="media/image2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78769-3E3C-4664-A22B-7DCCCA228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58</Pages>
  <Words>10424</Words>
  <Characters>59418</Characters>
  <Application>Microsoft Office Word</Application>
  <DocSecurity>0</DocSecurity>
  <Lines>495</Lines>
  <Paragraphs>139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69703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Jintana Khanukunlanant</cp:lastModifiedBy>
  <cp:revision>27</cp:revision>
  <cp:lastPrinted>2023-02-22T13:09:00Z</cp:lastPrinted>
  <dcterms:created xsi:type="dcterms:W3CDTF">2023-02-15T05:12:00Z</dcterms:created>
  <dcterms:modified xsi:type="dcterms:W3CDTF">2023-02-22T13:58:00Z</dcterms:modified>
</cp:coreProperties>
</file>